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 xml:space="preserve">о деятельности фракции </w:t>
      </w:r>
      <w:r w:rsidR="00142613" w:rsidRPr="00CC1CB7">
        <w:rPr>
          <w:rFonts w:ascii="Times New Roman" w:hAnsi="Times New Roman" w:cs="Times New Roman"/>
          <w:b/>
          <w:sz w:val="28"/>
          <w:szCs w:val="28"/>
        </w:rPr>
        <w:t xml:space="preserve">Местного отделения Всероссийской политической партии </w:t>
      </w:r>
      <w:r w:rsidRPr="00CC1CB7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</w:t>
      </w:r>
    </w:p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за первое полугодие 2022 год</w:t>
      </w:r>
      <w:r w:rsidR="00BD0FB6">
        <w:rPr>
          <w:rFonts w:ascii="Times New Roman" w:hAnsi="Times New Roman" w:cs="Times New Roman"/>
          <w:b/>
          <w:sz w:val="28"/>
          <w:szCs w:val="28"/>
        </w:rPr>
        <w:t>а</w:t>
      </w:r>
    </w:p>
    <w:p w:rsidR="00CC1CB7" w:rsidRDefault="00CC1CB7" w:rsidP="00433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38" w:rsidRPr="00433638" w:rsidRDefault="00433638" w:rsidP="00433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38">
        <w:rPr>
          <w:rFonts w:ascii="Times New Roman" w:hAnsi="Times New Roman" w:cs="Times New Roman"/>
          <w:b/>
          <w:sz w:val="28"/>
          <w:szCs w:val="28"/>
        </w:rPr>
        <w:t>1. Организационная работа</w:t>
      </w:r>
    </w:p>
    <w:p w:rsidR="00433638" w:rsidRDefault="00433638" w:rsidP="004336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1CB7" w:rsidRPr="00CC1CB7" w:rsidRDefault="00CC1CB7" w:rsidP="00CC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</w:t>
      </w:r>
      <w:r w:rsidRPr="00CC1CB7">
        <w:rPr>
          <w:rFonts w:ascii="Times New Roman" w:hAnsi="Times New Roman" w:cs="Times New Roman"/>
          <w:sz w:val="28"/>
          <w:szCs w:val="28"/>
        </w:rPr>
        <w:t xml:space="preserve"> фракции Местного отделения Всероссийской политической партии </w:t>
      </w:r>
      <w:r w:rsidRPr="00CC1CB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CB7">
        <w:rPr>
          <w:rFonts w:ascii="Times New Roman" w:hAnsi="Times New Roman" w:cs="Times New Roman"/>
          <w:sz w:val="28"/>
          <w:szCs w:val="28"/>
        </w:rPr>
        <w:t>в Думе города Ханты-Мансийска седьмого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7A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фракция</w:t>
      </w:r>
      <w:r w:rsidR="00FC7A02">
        <w:rPr>
          <w:rFonts w:ascii="Times New Roman" w:hAnsi="Times New Roman" w:cs="Times New Roman"/>
          <w:sz w:val="28"/>
          <w:szCs w:val="28"/>
        </w:rPr>
        <w:t>, Дума города</w:t>
      </w:r>
      <w:r>
        <w:rPr>
          <w:rFonts w:ascii="Times New Roman" w:hAnsi="Times New Roman" w:cs="Times New Roman"/>
          <w:sz w:val="28"/>
          <w:szCs w:val="28"/>
        </w:rPr>
        <w:t xml:space="preserve">) входят </w:t>
      </w:r>
      <w:r w:rsidRPr="00CC1CB7">
        <w:rPr>
          <w:rFonts w:ascii="Times New Roman" w:hAnsi="Times New Roman" w:cs="Times New Roman"/>
          <w:sz w:val="28"/>
          <w:szCs w:val="28"/>
        </w:rPr>
        <w:t xml:space="preserve">20 депутатов, в том числе членов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1CB7">
        <w:rPr>
          <w:rFonts w:ascii="Times New Roman" w:hAnsi="Times New Roman" w:cs="Times New Roman"/>
          <w:b/>
          <w:sz w:val="28"/>
          <w:szCs w:val="28"/>
        </w:rPr>
        <w:t>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CB7">
        <w:rPr>
          <w:rFonts w:ascii="Times New Roman" w:hAnsi="Times New Roman" w:cs="Times New Roman"/>
          <w:sz w:val="28"/>
          <w:szCs w:val="28"/>
        </w:rPr>
        <w:t xml:space="preserve">- 19, сторонников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1CB7">
        <w:rPr>
          <w:rFonts w:ascii="Times New Roman" w:hAnsi="Times New Roman" w:cs="Times New Roman"/>
          <w:b/>
          <w:sz w:val="28"/>
          <w:szCs w:val="28"/>
        </w:rPr>
        <w:t>ЕДИНАЯ РОССИЯ»</w:t>
      </w:r>
      <w:r w:rsidRPr="00CC1CB7">
        <w:rPr>
          <w:rFonts w:ascii="Times New Roman" w:hAnsi="Times New Roman" w:cs="Times New Roman"/>
          <w:sz w:val="28"/>
          <w:szCs w:val="28"/>
        </w:rPr>
        <w:t xml:space="preserve"> - 1.</w:t>
      </w:r>
    </w:p>
    <w:p w:rsidR="00CC1CB7" w:rsidRPr="00CC1CB7" w:rsidRDefault="00CC1CB7" w:rsidP="00CC1C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CB7">
        <w:rPr>
          <w:rFonts w:ascii="Times New Roman" w:hAnsi="Times New Roman" w:cs="Times New Roman"/>
          <w:sz w:val="28"/>
          <w:szCs w:val="28"/>
        </w:rPr>
        <w:t>Деятельность фракции осуществлялась 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фракции на первое полугодие 2022 года</w:t>
      </w:r>
      <w:r w:rsidRPr="00CC1CB7">
        <w:rPr>
          <w:rFonts w:ascii="Times New Roman" w:hAnsi="Times New Roman" w:cs="Times New Roman"/>
          <w:sz w:val="28"/>
          <w:szCs w:val="28"/>
        </w:rPr>
        <w:t>, утвержд</w:t>
      </w:r>
      <w:r w:rsidR="00AA589D">
        <w:rPr>
          <w:rFonts w:ascii="Times New Roman" w:hAnsi="Times New Roman" w:cs="Times New Roman"/>
          <w:sz w:val="28"/>
          <w:szCs w:val="28"/>
        </w:rPr>
        <w:t xml:space="preserve">енным </w:t>
      </w:r>
      <w:r w:rsidRPr="00CC1CB7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BD0FB6">
        <w:rPr>
          <w:rFonts w:ascii="Times New Roman" w:hAnsi="Times New Roman" w:cs="Times New Roman"/>
          <w:sz w:val="28"/>
          <w:szCs w:val="28"/>
        </w:rPr>
        <w:t xml:space="preserve"> фракции</w:t>
      </w:r>
      <w:r>
        <w:rPr>
          <w:rFonts w:ascii="Times New Roman" w:hAnsi="Times New Roman" w:cs="Times New Roman"/>
          <w:sz w:val="28"/>
          <w:szCs w:val="28"/>
        </w:rPr>
        <w:t xml:space="preserve"> 11 января 2022 года</w:t>
      </w:r>
      <w:r w:rsidRPr="00CC1CB7">
        <w:rPr>
          <w:rFonts w:ascii="Times New Roman" w:hAnsi="Times New Roman" w:cs="Times New Roman"/>
          <w:sz w:val="28"/>
          <w:szCs w:val="28"/>
        </w:rPr>
        <w:t xml:space="preserve"> и согласованным с Местным отделением Всероссийской политической партии </w:t>
      </w:r>
      <w:r w:rsidRPr="00CC1CB7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Pr="00CC1CB7">
        <w:rPr>
          <w:rFonts w:ascii="Times New Roman" w:hAnsi="Times New Roman" w:cs="Times New Roman"/>
          <w:sz w:val="28"/>
          <w:szCs w:val="28"/>
        </w:rPr>
        <w:t>города</w:t>
      </w:r>
      <w:r w:rsidR="00BD0FB6">
        <w:rPr>
          <w:rFonts w:ascii="Times New Roman" w:hAnsi="Times New Roman" w:cs="Times New Roman"/>
          <w:sz w:val="28"/>
          <w:szCs w:val="28"/>
        </w:rPr>
        <w:t xml:space="preserve"> </w:t>
      </w:r>
      <w:r w:rsidRPr="00CC1CB7">
        <w:rPr>
          <w:rFonts w:ascii="Times New Roman" w:hAnsi="Times New Roman" w:cs="Times New Roman"/>
          <w:sz w:val="28"/>
          <w:szCs w:val="28"/>
        </w:rPr>
        <w:t>Ханты-Мансийск</w:t>
      </w:r>
      <w:r w:rsidR="00FA07A8">
        <w:rPr>
          <w:rFonts w:ascii="Times New Roman" w:hAnsi="Times New Roman" w:cs="Times New Roman"/>
          <w:sz w:val="28"/>
          <w:szCs w:val="28"/>
        </w:rPr>
        <w:t>а</w:t>
      </w:r>
      <w:r w:rsidRPr="00CC1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F4A" w:rsidRDefault="00AA589D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проведено</w:t>
      </w:r>
      <w:r w:rsidR="00256407">
        <w:rPr>
          <w:rFonts w:ascii="Times New Roman" w:hAnsi="Times New Roman" w:cs="Times New Roman"/>
          <w:sz w:val="28"/>
          <w:szCs w:val="28"/>
        </w:rPr>
        <w:t xml:space="preserve"> </w:t>
      </w:r>
      <w:r w:rsidR="00256407" w:rsidRPr="00AA589D">
        <w:rPr>
          <w:rFonts w:ascii="Times New Roman" w:hAnsi="Times New Roman" w:cs="Times New Roman"/>
          <w:sz w:val="28"/>
          <w:szCs w:val="28"/>
        </w:rPr>
        <w:t>7</w:t>
      </w:r>
      <w:r w:rsidR="00CC1CB7" w:rsidRPr="00AA589D">
        <w:rPr>
          <w:rFonts w:ascii="Times New Roman" w:hAnsi="Times New Roman" w:cs="Times New Roman"/>
          <w:sz w:val="28"/>
          <w:szCs w:val="28"/>
        </w:rPr>
        <w:t xml:space="preserve"> собраний фракции,</w:t>
      </w:r>
      <w:r w:rsidR="00CC1CB7" w:rsidRPr="00142613">
        <w:rPr>
          <w:rFonts w:ascii="Times New Roman" w:hAnsi="Times New Roman" w:cs="Times New Roman"/>
          <w:sz w:val="28"/>
          <w:szCs w:val="28"/>
        </w:rPr>
        <w:t xml:space="preserve"> на </w:t>
      </w:r>
      <w:r w:rsidR="00CC1CB7">
        <w:rPr>
          <w:rFonts w:ascii="Times New Roman" w:hAnsi="Times New Roman" w:cs="Times New Roman"/>
          <w:sz w:val="28"/>
          <w:szCs w:val="28"/>
        </w:rPr>
        <w:t>которых рассмотрен</w:t>
      </w:r>
      <w:r w:rsidR="00256407">
        <w:rPr>
          <w:rFonts w:ascii="Times New Roman" w:hAnsi="Times New Roman" w:cs="Times New Roman"/>
          <w:sz w:val="28"/>
          <w:szCs w:val="28"/>
        </w:rPr>
        <w:t>о</w:t>
      </w:r>
      <w:r w:rsidR="00CC1CB7">
        <w:rPr>
          <w:rFonts w:ascii="Times New Roman" w:hAnsi="Times New Roman" w:cs="Times New Roman"/>
          <w:sz w:val="28"/>
          <w:szCs w:val="28"/>
        </w:rPr>
        <w:t xml:space="preserve"> </w:t>
      </w:r>
      <w:r w:rsidR="00E93F4A">
        <w:rPr>
          <w:rFonts w:ascii="Times New Roman" w:hAnsi="Times New Roman" w:cs="Times New Roman"/>
          <w:sz w:val="28"/>
          <w:szCs w:val="28"/>
        </w:rPr>
        <w:t>25</w:t>
      </w:r>
      <w:r w:rsidR="00CC1CB7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явка на собрания фракции составляет 84%,                         12 депутатов посещают заседания фракции регулярно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407" w:rsidRPr="00077E7A" w:rsidRDefault="00256407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11.01.2022 г.</w:t>
      </w:r>
      <w:r w:rsidR="00AA589D">
        <w:rPr>
          <w:b/>
        </w:rPr>
        <w:t xml:space="preserve">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присутствовало 16 членов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фракции, рассмотрено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56407" w:rsidRPr="00256407" w:rsidRDefault="00256407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Обсуждение Концепции проекта Единый депутатский центр </w:t>
      </w:r>
      <w:r w:rsidR="00BD0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– Югры.</w:t>
      </w:r>
    </w:p>
    <w:p w:rsidR="00256407" w:rsidRPr="00256407" w:rsidRDefault="00256407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 плане работы фракции Местного отделения Всероссийской политической партии </w:t>
      </w:r>
      <w:r w:rsidRPr="00E91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первое полугодие 2022 года.</w:t>
      </w:r>
    </w:p>
    <w:p w:rsidR="00256407" w:rsidRPr="00077E7A" w:rsidRDefault="00AA589D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25.01.2022 г. </w:t>
      </w:r>
      <w:r w:rsidR="00256407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16 членов фракции, рассмотрено </w:t>
      </w:r>
      <w:r w:rsidR="008A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вопроса</w:t>
      </w:r>
      <w:r w:rsidR="00256407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56407" w:rsidRPr="00256407" w:rsidRDefault="00256407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</w:t>
      </w:r>
      <w:proofErr w:type="gramStart"/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обращений жителей города                           Ханты-Мансийска</w:t>
      </w:r>
      <w:proofErr w:type="gramEnd"/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темам ненадлежащего качества уборки снега                        и вывоза снежных масс с придомовых, общественных территорий, дорог                 и тротуаров города.</w:t>
      </w:r>
    </w:p>
    <w:p w:rsidR="00256407" w:rsidRPr="00256407" w:rsidRDefault="00256407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>2. О рассмотрении перечня наказов депутатам Думы города                        на 2021-2022 гг. и на период до 2026 г.</w:t>
      </w:r>
    </w:p>
    <w:p w:rsidR="00256407" w:rsidRDefault="00256407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Разное: Об освещении деятельности членов фракции Местного отделения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 муниципальных СМИ.</w:t>
      </w:r>
    </w:p>
    <w:p w:rsidR="00256407" w:rsidRPr="00077E7A" w:rsidRDefault="00256407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A5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22.02.2022 г. 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рисутствовало 20 членов фракции,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рассмотрено </w:t>
      </w:r>
      <w:r w:rsidR="008A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вопроса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77E7A" w:rsidRP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Об отчете Главы города </w:t>
      </w:r>
      <w:r w:rsidR="00FC7A02">
        <w:rPr>
          <w:rFonts w:ascii="Times New Roman" w:hAnsi="Times New Roman" w:cs="Times New Roman"/>
          <w:sz w:val="28"/>
          <w:szCs w:val="28"/>
        </w:rPr>
        <w:t>Ханты-Мансийска</w:t>
      </w:r>
      <w:r w:rsidR="00FC7A02"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его деятельности, деятельности Администрации города </w:t>
      </w:r>
      <w:r w:rsidR="00FC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Ханты-Мансийска, в том числе 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о решении вопросов, поставленных Думой города, за 2021 год.</w:t>
      </w:r>
    </w:p>
    <w:p w:rsidR="00077E7A" w:rsidRP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2. О проведении «круглого стола» на тему «О реализации проекта «Карта развития Югры».</w:t>
      </w:r>
    </w:p>
    <w:p w:rsidR="00077E7A" w:rsidRP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3. О принятии участия в проведении «круглого стола» на тему «Медицинская реабилитация детей: проблемы, перспективы».</w:t>
      </w:r>
    </w:p>
    <w:p w:rsidR="00256407" w:rsidRPr="00077E7A" w:rsidRDefault="00AA589D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22.03.2022 г. 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17 членов фракци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и, рассмотрено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вопроса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77E7A" w:rsidRP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 мобильном приложении «ВВЕРХ» для членов и сторонников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E7A" w:rsidRP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2. Об участии членов фракции, депутатов Думы города                            Ханты-Мансийска в неделе приемов граждан по вопросам жилищно-коммунального хозяйства.</w:t>
      </w:r>
    </w:p>
    <w:p w:rsidR="00256407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3. О ключевых проектах народной программы «Карта развития Югры».</w:t>
      </w:r>
    </w:p>
    <w:p w:rsidR="00256407" w:rsidRPr="00077E7A" w:rsidRDefault="00AA589D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26.04.2022 г. 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17 членов фракции, рассмотрено </w:t>
      </w:r>
      <w:r w:rsidR="008A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вопроса</w:t>
      </w:r>
      <w:r w:rsidR="00077E7A"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77E7A" w:rsidRP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 </w:t>
      </w:r>
      <w:proofErr w:type="gramStart"/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отчете</w:t>
      </w:r>
      <w:proofErr w:type="gramEnd"/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бюджета города Ханты-Мансийска                      за 2021 год.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77E7A" w:rsidRP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2. Об организации записи видеоролика, посвященного Героям Великой Отечественной войны.</w:t>
      </w:r>
    </w:p>
    <w:p w:rsid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3. О награждении.</w:t>
      </w:r>
    </w:p>
    <w:p w:rsidR="00077E7A" w:rsidRDefault="00077E7A" w:rsidP="00077E7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AA5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24.05.2022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32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14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членов фракции, рассмотрено</w:t>
      </w:r>
      <w:r w:rsidR="008A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 вопросов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77E7A" w:rsidRPr="00CB4616" w:rsidRDefault="00077E7A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1. О реализации ключевых объектов проекта «Карта развития Югры».</w:t>
      </w:r>
    </w:p>
    <w:p w:rsidR="00077E7A" w:rsidRPr="00CB4616" w:rsidRDefault="00077E7A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 голосовании по отбору общественных территорий, подлежащих благоустройству, в рамках федерального проекта «Формирование комфортной городской среды». </w:t>
      </w:r>
    </w:p>
    <w:p w:rsidR="00077E7A" w:rsidRPr="00CB4616" w:rsidRDefault="00077E7A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3. О викторине «Россия, меняющая мир!».</w:t>
      </w:r>
    </w:p>
    <w:p w:rsidR="00077E7A" w:rsidRPr="00CB4616" w:rsidRDefault="00077E7A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 подготовке документации фракции к комплексной проверке Центральной Контрольной Комиссией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</w:t>
      </w:r>
    </w:p>
    <w:p w:rsidR="00077E7A" w:rsidRPr="00CB4616" w:rsidRDefault="00077E7A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5. О размещении публикаций в поддержку спецоперации, Президента Российской Федерации и российской армии.</w:t>
      </w:r>
    </w:p>
    <w:p w:rsidR="00077E7A" w:rsidRPr="00CB4616" w:rsidRDefault="00077E7A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Об участии в неделе приемов родителей по вопросам материнства </w:t>
      </w:r>
      <w:r w:rsidR="008A5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и детства с 30 мая по 3 июня 2022 года.</w:t>
      </w:r>
    </w:p>
    <w:p w:rsidR="00077E7A" w:rsidRDefault="00077E7A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7. Об организации записи видеороликов к Международному дню защиты детей (1 июня).</w:t>
      </w:r>
    </w:p>
    <w:p w:rsidR="00CB4616" w:rsidRDefault="00CB4616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AA5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21.06.2022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присутствовало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членов фракции, рассмотрено</w:t>
      </w:r>
      <w:r w:rsid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E9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B4616" w:rsidRPr="00CB4616" w:rsidRDefault="00CB4616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Об отчете о деятельности фракции Местного отделения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первое полугодие 2022 года.</w:t>
      </w:r>
    </w:p>
    <w:p w:rsidR="00CB4616" w:rsidRPr="00CB4616" w:rsidRDefault="00CB4616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 плане работы фракции Местного отделения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«ЕДИНАЯ РОССИЯ» 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на второе полугодие 2022 года.</w:t>
      </w:r>
    </w:p>
    <w:p w:rsidR="00CB4616" w:rsidRPr="00CB4616" w:rsidRDefault="00CB4616" w:rsidP="00CB461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3. О назначении ответственных за реализацию партийных проектов      в городе Ханты-Мансийске.</w:t>
      </w:r>
    </w:p>
    <w:p w:rsidR="00F94812" w:rsidRDefault="00CB4616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4. О размещении публикаций в поддержку спецоперации, Президента Российской Федерации и российской армии.</w:t>
      </w:r>
    </w:p>
    <w:p w:rsidR="00F94812" w:rsidRDefault="00CC1CB7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CB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B03D1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420D42">
        <w:rPr>
          <w:rFonts w:ascii="Times New Roman" w:hAnsi="Times New Roman" w:cs="Times New Roman"/>
          <w:color w:val="000000"/>
          <w:sz w:val="28"/>
          <w:szCs w:val="28"/>
        </w:rPr>
        <w:t>структур</w:t>
      </w:r>
      <w:r w:rsidR="008B03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20D42">
        <w:rPr>
          <w:rFonts w:ascii="Times New Roman" w:hAnsi="Times New Roman" w:cs="Times New Roman"/>
          <w:color w:val="000000"/>
          <w:sz w:val="28"/>
          <w:szCs w:val="28"/>
        </w:rPr>
        <w:t xml:space="preserve"> Думы</w:t>
      </w:r>
      <w:r w:rsidR="00F94812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r w:rsidR="00420D42">
        <w:rPr>
          <w:rFonts w:ascii="Times New Roman" w:hAnsi="Times New Roman" w:cs="Times New Roman"/>
          <w:color w:val="000000"/>
          <w:sz w:val="28"/>
          <w:szCs w:val="28"/>
        </w:rPr>
        <w:t>входят:</w:t>
      </w:r>
      <w:r w:rsidRPr="00CC1CB7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постоянный комитет</w:t>
      </w:r>
      <w:r w:rsidR="00FC7A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по бюджету, постоянный комитет </w:t>
      </w:r>
      <w:r w:rsidRPr="00CC1CB7">
        <w:rPr>
          <w:rFonts w:ascii="Times New Roman" w:hAnsi="Times New Roman" w:cs="Times New Roman"/>
          <w:color w:val="000000"/>
          <w:sz w:val="28"/>
          <w:szCs w:val="28"/>
        </w:rPr>
        <w:t>по городскому хозяйству, постоянный комитет по социальной политике, комиссия по местному самоуправлени</w:t>
      </w:r>
      <w:r w:rsidR="00E910D7">
        <w:rPr>
          <w:rFonts w:ascii="Times New Roman" w:hAnsi="Times New Roman" w:cs="Times New Roman"/>
          <w:color w:val="000000"/>
          <w:sz w:val="28"/>
          <w:szCs w:val="28"/>
        </w:rPr>
        <w:t>ю, совместная комиссия и</w:t>
      </w:r>
      <w:r w:rsidR="00420D42">
        <w:rPr>
          <w:rFonts w:ascii="Times New Roman" w:hAnsi="Times New Roman" w:cs="Times New Roman"/>
          <w:color w:val="000000"/>
          <w:sz w:val="28"/>
          <w:szCs w:val="28"/>
        </w:rPr>
        <w:t xml:space="preserve"> фракция.</w:t>
      </w:r>
    </w:p>
    <w:p w:rsidR="00F94812" w:rsidRPr="00F94812" w:rsidRDefault="00420D42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комиссий и комитетов осуществляется в</w:t>
      </w:r>
      <w:r w:rsidR="00CC1CB7" w:rsidRPr="00CC1CB7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установленном Регламентом Думы города, положениям</w:t>
      </w:r>
      <w:r w:rsidR="00FA07A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CB7" w:rsidRPr="00CC1CB7">
        <w:rPr>
          <w:rFonts w:ascii="Times New Roman" w:hAnsi="Times New Roman" w:cs="Times New Roman"/>
          <w:color w:val="000000"/>
          <w:sz w:val="28"/>
          <w:szCs w:val="28"/>
        </w:rPr>
        <w:t>о постоянных комитетах Думы города и комиссии по местному самоуправлению Думы города, а</w:t>
      </w:r>
      <w:r w:rsidR="00F94812">
        <w:rPr>
          <w:rFonts w:ascii="Times New Roman" w:hAnsi="Times New Roman" w:cs="Times New Roman"/>
          <w:color w:val="000000"/>
          <w:sz w:val="28"/>
          <w:szCs w:val="28"/>
        </w:rPr>
        <w:t xml:space="preserve"> также в соответствии с планом работы Думы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первое полугодие 2022 года. З</w:t>
      </w:r>
      <w:r w:rsidR="00F94812">
        <w:rPr>
          <w:rFonts w:ascii="Times New Roman" w:hAnsi="Times New Roman" w:cs="Times New Roman"/>
          <w:color w:val="000000"/>
          <w:sz w:val="28"/>
          <w:szCs w:val="28"/>
        </w:rPr>
        <w:t>а отчетный период члены фракции приняли участие:</w:t>
      </w:r>
    </w:p>
    <w:p w:rsidR="00F94812" w:rsidRDefault="008A5D40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A8">
        <w:rPr>
          <w:rFonts w:ascii="Times New Roman" w:hAnsi="Times New Roman" w:cs="Times New Roman"/>
          <w:sz w:val="28"/>
          <w:szCs w:val="28"/>
        </w:rPr>
        <w:t>в 7</w:t>
      </w:r>
      <w:r w:rsidR="00693439">
        <w:rPr>
          <w:rFonts w:ascii="Times New Roman" w:hAnsi="Times New Roman" w:cs="Times New Roman"/>
          <w:sz w:val="28"/>
          <w:szCs w:val="28"/>
        </w:rPr>
        <w:t>-ми</w:t>
      </w:r>
      <w:r w:rsidR="00F94812">
        <w:rPr>
          <w:rFonts w:ascii="Times New Roman" w:hAnsi="Times New Roman" w:cs="Times New Roman"/>
          <w:sz w:val="28"/>
          <w:szCs w:val="28"/>
        </w:rPr>
        <w:t xml:space="preserve"> заседаниях Думы города, на которых рас</w:t>
      </w:r>
      <w:r w:rsidR="00FA07A8">
        <w:rPr>
          <w:rFonts w:ascii="Times New Roman" w:hAnsi="Times New Roman" w:cs="Times New Roman"/>
          <w:sz w:val="28"/>
          <w:szCs w:val="28"/>
        </w:rPr>
        <w:t>смотрено 55 вопросов, принято 52 решения</w:t>
      </w:r>
      <w:r w:rsidR="00FC7A02">
        <w:rPr>
          <w:rFonts w:ascii="Times New Roman" w:hAnsi="Times New Roman" w:cs="Times New Roman"/>
          <w:sz w:val="28"/>
          <w:szCs w:val="28"/>
        </w:rPr>
        <w:t xml:space="preserve"> (</w:t>
      </w:r>
      <w:r w:rsidR="00FC7A02" w:rsidRPr="00F94812">
        <w:rPr>
          <w:rFonts w:ascii="Times New Roman" w:hAnsi="Times New Roman" w:cs="Times New Roman"/>
          <w:sz w:val="28"/>
          <w:szCs w:val="28"/>
        </w:rPr>
        <w:t>председатель</w:t>
      </w:r>
      <w:r w:rsidR="00FC7A02">
        <w:rPr>
          <w:rFonts w:ascii="Times New Roman" w:hAnsi="Times New Roman" w:cs="Times New Roman"/>
          <w:sz w:val="28"/>
          <w:szCs w:val="28"/>
        </w:rPr>
        <w:t xml:space="preserve"> Думы города - руководитель фракции Пенчуков К.Л., </w:t>
      </w:r>
      <w:r w:rsidR="003D69A6">
        <w:rPr>
          <w:rFonts w:ascii="Times New Roman" w:hAnsi="Times New Roman" w:cs="Times New Roman"/>
          <w:color w:val="000000" w:themeColor="text1"/>
          <w:sz w:val="28"/>
          <w:szCs w:val="28"/>
        </w:rPr>
        <w:t>явка членов фракции 86%</w:t>
      </w:r>
      <w:r w:rsidR="00FC7A02">
        <w:rPr>
          <w:rFonts w:ascii="Times New Roman" w:hAnsi="Times New Roman" w:cs="Times New Roman"/>
          <w:sz w:val="28"/>
          <w:szCs w:val="28"/>
        </w:rPr>
        <w:t>)</w:t>
      </w:r>
      <w:r w:rsidR="00F94812">
        <w:rPr>
          <w:rFonts w:ascii="Times New Roman" w:hAnsi="Times New Roman" w:cs="Times New Roman"/>
          <w:sz w:val="28"/>
          <w:szCs w:val="28"/>
        </w:rPr>
        <w:t>;</w:t>
      </w:r>
    </w:p>
    <w:p w:rsidR="00F94812" w:rsidRDefault="008A5D40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812">
        <w:rPr>
          <w:rFonts w:ascii="Times New Roman" w:hAnsi="Times New Roman" w:cs="Times New Roman"/>
          <w:sz w:val="28"/>
          <w:szCs w:val="28"/>
        </w:rPr>
        <w:t>в 7</w:t>
      </w:r>
      <w:r w:rsidR="00693439">
        <w:rPr>
          <w:rFonts w:ascii="Times New Roman" w:hAnsi="Times New Roman" w:cs="Times New Roman"/>
          <w:sz w:val="28"/>
          <w:szCs w:val="28"/>
        </w:rPr>
        <w:t>-ми</w:t>
      </w:r>
      <w:r w:rsidR="00F94812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F94812" w:rsidRPr="00F94812">
        <w:rPr>
          <w:rFonts w:ascii="Times New Roman" w:hAnsi="Times New Roman" w:cs="Times New Roman"/>
          <w:sz w:val="28"/>
          <w:szCs w:val="28"/>
        </w:rPr>
        <w:t>Комитета по бюджету,</w:t>
      </w:r>
      <w:r w:rsidR="00F94812">
        <w:rPr>
          <w:rFonts w:ascii="Times New Roman" w:hAnsi="Times New Roman" w:cs="Times New Roman"/>
          <w:sz w:val="28"/>
          <w:szCs w:val="28"/>
        </w:rPr>
        <w:t xml:space="preserve"> на которых рассмотрен </w:t>
      </w:r>
      <w:r w:rsidR="008C69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4812">
        <w:rPr>
          <w:rFonts w:ascii="Times New Roman" w:hAnsi="Times New Roman" w:cs="Times New Roman"/>
          <w:sz w:val="28"/>
          <w:szCs w:val="28"/>
        </w:rPr>
        <w:t xml:space="preserve">21 вопрос </w:t>
      </w:r>
      <w:r w:rsidR="00F94812" w:rsidRPr="00F94812">
        <w:rPr>
          <w:rFonts w:ascii="Times New Roman" w:hAnsi="Times New Roman" w:cs="Times New Roman"/>
          <w:sz w:val="28"/>
          <w:szCs w:val="28"/>
        </w:rPr>
        <w:t>(председатель</w:t>
      </w:r>
      <w:r w:rsidR="00F94812">
        <w:rPr>
          <w:rFonts w:ascii="Times New Roman" w:hAnsi="Times New Roman" w:cs="Times New Roman"/>
          <w:sz w:val="28"/>
          <w:szCs w:val="28"/>
        </w:rPr>
        <w:t xml:space="preserve"> </w:t>
      </w:r>
      <w:r w:rsidR="004741FC">
        <w:rPr>
          <w:rFonts w:ascii="Times New Roman" w:hAnsi="Times New Roman" w:cs="Times New Roman"/>
          <w:sz w:val="28"/>
          <w:szCs w:val="28"/>
        </w:rPr>
        <w:t xml:space="preserve">- член фракции </w:t>
      </w:r>
      <w:r w:rsidR="00F94812" w:rsidRPr="00F94812">
        <w:rPr>
          <w:rFonts w:ascii="Times New Roman" w:hAnsi="Times New Roman" w:cs="Times New Roman"/>
          <w:sz w:val="28"/>
          <w:szCs w:val="28"/>
        </w:rPr>
        <w:t>Суворов П.Н.</w:t>
      </w:r>
      <w:r w:rsidR="00FC7A02">
        <w:rPr>
          <w:rFonts w:ascii="Times New Roman" w:hAnsi="Times New Roman" w:cs="Times New Roman"/>
          <w:sz w:val="28"/>
          <w:szCs w:val="28"/>
        </w:rPr>
        <w:t xml:space="preserve">, </w:t>
      </w:r>
      <w:r w:rsidR="00E47FCB">
        <w:rPr>
          <w:rFonts w:ascii="Times New Roman" w:hAnsi="Times New Roman" w:cs="Times New Roman"/>
          <w:sz w:val="28"/>
          <w:szCs w:val="28"/>
        </w:rPr>
        <w:t xml:space="preserve">в составе 5 членов фракции, </w:t>
      </w:r>
      <w:r w:rsidR="00690E55">
        <w:rPr>
          <w:rFonts w:ascii="Times New Roman" w:hAnsi="Times New Roman" w:cs="Times New Roman"/>
          <w:color w:val="000000" w:themeColor="text1"/>
          <w:sz w:val="28"/>
          <w:szCs w:val="28"/>
        </w:rPr>
        <w:t>явка членов фракции 74</w:t>
      </w:r>
      <w:r w:rsidR="003D69A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94812" w:rsidRPr="00F94812">
        <w:rPr>
          <w:rFonts w:ascii="Times New Roman" w:hAnsi="Times New Roman" w:cs="Times New Roman"/>
          <w:sz w:val="28"/>
          <w:szCs w:val="28"/>
        </w:rPr>
        <w:t>)</w:t>
      </w:r>
      <w:r w:rsidR="00F948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812" w:rsidRDefault="008A5D40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812">
        <w:rPr>
          <w:rFonts w:ascii="Times New Roman" w:hAnsi="Times New Roman" w:cs="Times New Roman"/>
          <w:sz w:val="28"/>
          <w:szCs w:val="28"/>
        </w:rPr>
        <w:t>в 6</w:t>
      </w:r>
      <w:r w:rsidR="00693439">
        <w:rPr>
          <w:rFonts w:ascii="Times New Roman" w:hAnsi="Times New Roman" w:cs="Times New Roman"/>
          <w:sz w:val="28"/>
          <w:szCs w:val="28"/>
        </w:rPr>
        <w:t>-ти</w:t>
      </w:r>
      <w:r w:rsidR="00F94812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F94812" w:rsidRPr="00F94812">
        <w:rPr>
          <w:rFonts w:ascii="Times New Roman" w:hAnsi="Times New Roman" w:cs="Times New Roman"/>
          <w:sz w:val="28"/>
          <w:szCs w:val="28"/>
        </w:rPr>
        <w:t>Комитета по городскому хозяйству,</w:t>
      </w:r>
      <w:r w:rsidR="00F94812">
        <w:rPr>
          <w:rFonts w:ascii="Times New Roman" w:hAnsi="Times New Roman" w:cs="Times New Roman"/>
          <w:sz w:val="28"/>
          <w:szCs w:val="28"/>
        </w:rPr>
        <w:t xml:space="preserve"> на которых рассмотрено 30 вопросов </w:t>
      </w:r>
      <w:r w:rsidR="00F94812" w:rsidRPr="00CC1C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94812" w:rsidRPr="00F94812">
        <w:rPr>
          <w:rFonts w:ascii="Times New Roman" w:hAnsi="Times New Roman" w:cs="Times New Roman"/>
          <w:sz w:val="28"/>
          <w:szCs w:val="28"/>
        </w:rPr>
        <w:t>председатель</w:t>
      </w:r>
      <w:r w:rsidR="00F94812">
        <w:rPr>
          <w:rFonts w:ascii="Times New Roman" w:hAnsi="Times New Roman" w:cs="Times New Roman"/>
          <w:sz w:val="28"/>
          <w:szCs w:val="28"/>
        </w:rPr>
        <w:t xml:space="preserve"> </w:t>
      </w:r>
      <w:r w:rsidR="004741FC">
        <w:rPr>
          <w:rFonts w:ascii="Times New Roman" w:hAnsi="Times New Roman" w:cs="Times New Roman"/>
          <w:sz w:val="28"/>
          <w:szCs w:val="28"/>
        </w:rPr>
        <w:t xml:space="preserve">- член фракции </w:t>
      </w:r>
      <w:r w:rsidR="00F94812" w:rsidRPr="00CC1CB7">
        <w:rPr>
          <w:rFonts w:ascii="Times New Roman" w:hAnsi="Times New Roman" w:cs="Times New Roman"/>
          <w:color w:val="000000"/>
          <w:sz w:val="28"/>
          <w:szCs w:val="28"/>
        </w:rPr>
        <w:t>Захарова С.С.</w:t>
      </w:r>
      <w:r w:rsidR="00FC7A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7F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47FCB">
        <w:rPr>
          <w:rFonts w:ascii="Times New Roman" w:hAnsi="Times New Roman" w:cs="Times New Roman"/>
          <w:sz w:val="28"/>
          <w:szCs w:val="28"/>
        </w:rPr>
        <w:t xml:space="preserve">в составе 7 членов фракции, </w:t>
      </w:r>
      <w:r w:rsidR="00690E55">
        <w:rPr>
          <w:rFonts w:ascii="Times New Roman" w:hAnsi="Times New Roman" w:cs="Times New Roman"/>
          <w:color w:val="000000" w:themeColor="text1"/>
          <w:sz w:val="28"/>
          <w:szCs w:val="28"/>
        </w:rPr>
        <w:t>явка членов фракции 93%</w:t>
      </w:r>
      <w:r w:rsidR="00F94812" w:rsidRPr="00CC1C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948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812" w:rsidRDefault="008A5D40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812">
        <w:rPr>
          <w:rFonts w:ascii="Times New Roman" w:hAnsi="Times New Roman" w:cs="Times New Roman"/>
          <w:sz w:val="28"/>
          <w:szCs w:val="28"/>
        </w:rPr>
        <w:t>в 7</w:t>
      </w:r>
      <w:r w:rsidR="00693439">
        <w:rPr>
          <w:rFonts w:ascii="Times New Roman" w:hAnsi="Times New Roman" w:cs="Times New Roman"/>
          <w:sz w:val="28"/>
          <w:szCs w:val="28"/>
        </w:rPr>
        <w:t>-ми</w:t>
      </w:r>
      <w:r w:rsidR="00F94812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F94812" w:rsidRPr="00F94812">
        <w:rPr>
          <w:rFonts w:ascii="Times New Roman" w:hAnsi="Times New Roman" w:cs="Times New Roman"/>
          <w:sz w:val="28"/>
          <w:szCs w:val="28"/>
        </w:rPr>
        <w:t>Комитета по социальной политике</w:t>
      </w:r>
      <w:r w:rsidR="00F94812">
        <w:rPr>
          <w:rFonts w:ascii="Times New Roman" w:hAnsi="Times New Roman" w:cs="Times New Roman"/>
          <w:sz w:val="28"/>
          <w:szCs w:val="28"/>
        </w:rPr>
        <w:t>, на которых рассмотрено 27 вопросов (</w:t>
      </w:r>
      <w:r w:rsidR="00F94812" w:rsidRPr="00F94812">
        <w:rPr>
          <w:rFonts w:ascii="Times New Roman" w:hAnsi="Times New Roman" w:cs="Times New Roman"/>
          <w:sz w:val="28"/>
          <w:szCs w:val="28"/>
        </w:rPr>
        <w:t>председатель</w:t>
      </w:r>
      <w:r w:rsidR="00F94812">
        <w:rPr>
          <w:rFonts w:ascii="Times New Roman" w:hAnsi="Times New Roman" w:cs="Times New Roman"/>
          <w:sz w:val="28"/>
          <w:szCs w:val="28"/>
        </w:rPr>
        <w:t xml:space="preserve"> </w:t>
      </w:r>
      <w:r w:rsidR="004741FC">
        <w:rPr>
          <w:rFonts w:ascii="Times New Roman" w:hAnsi="Times New Roman" w:cs="Times New Roman"/>
          <w:sz w:val="28"/>
          <w:szCs w:val="28"/>
        </w:rPr>
        <w:t>- член фракции</w:t>
      </w:r>
      <w:r w:rsidR="00F94812" w:rsidRPr="00F94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812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="00F94812">
        <w:rPr>
          <w:rFonts w:ascii="Times New Roman" w:hAnsi="Times New Roman" w:cs="Times New Roman"/>
          <w:sz w:val="28"/>
          <w:szCs w:val="28"/>
        </w:rPr>
        <w:t xml:space="preserve"> А.А.</w:t>
      </w:r>
      <w:r w:rsidR="00FC7A02">
        <w:rPr>
          <w:rFonts w:ascii="Times New Roman" w:hAnsi="Times New Roman" w:cs="Times New Roman"/>
          <w:sz w:val="28"/>
          <w:szCs w:val="28"/>
        </w:rPr>
        <w:t xml:space="preserve">, </w:t>
      </w:r>
      <w:r w:rsidR="00E47FCB">
        <w:rPr>
          <w:rFonts w:ascii="Times New Roman" w:hAnsi="Times New Roman" w:cs="Times New Roman"/>
          <w:sz w:val="28"/>
          <w:szCs w:val="28"/>
        </w:rPr>
        <w:t xml:space="preserve">                        в составе 6 членов фракции, </w:t>
      </w:r>
      <w:r w:rsidR="00B24DFE">
        <w:rPr>
          <w:rFonts w:ascii="Times New Roman" w:hAnsi="Times New Roman" w:cs="Times New Roman"/>
          <w:sz w:val="28"/>
          <w:szCs w:val="28"/>
        </w:rPr>
        <w:t xml:space="preserve">явка </w:t>
      </w:r>
      <w:r w:rsidR="00690E55">
        <w:rPr>
          <w:rFonts w:ascii="Times New Roman" w:hAnsi="Times New Roman" w:cs="Times New Roman"/>
          <w:color w:val="000000" w:themeColor="text1"/>
          <w:sz w:val="28"/>
          <w:szCs w:val="28"/>
        </w:rPr>
        <w:t>членов фракции 79%</w:t>
      </w:r>
      <w:r w:rsidR="00F94812">
        <w:rPr>
          <w:rFonts w:ascii="Times New Roman" w:hAnsi="Times New Roman" w:cs="Times New Roman"/>
          <w:sz w:val="28"/>
          <w:szCs w:val="28"/>
        </w:rPr>
        <w:t>);</w:t>
      </w:r>
    </w:p>
    <w:p w:rsidR="00F94812" w:rsidRDefault="008A5D40" w:rsidP="00F9481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812">
        <w:rPr>
          <w:rFonts w:ascii="Times New Roman" w:hAnsi="Times New Roman" w:cs="Times New Roman"/>
          <w:sz w:val="28"/>
          <w:szCs w:val="28"/>
        </w:rPr>
        <w:t>в 6</w:t>
      </w:r>
      <w:r w:rsidR="00693439">
        <w:rPr>
          <w:rFonts w:ascii="Times New Roman" w:hAnsi="Times New Roman" w:cs="Times New Roman"/>
          <w:sz w:val="28"/>
          <w:szCs w:val="28"/>
        </w:rPr>
        <w:t>-ти</w:t>
      </w:r>
      <w:r w:rsidR="00F94812">
        <w:rPr>
          <w:rFonts w:ascii="Times New Roman" w:hAnsi="Times New Roman" w:cs="Times New Roman"/>
          <w:sz w:val="28"/>
          <w:szCs w:val="28"/>
        </w:rPr>
        <w:t xml:space="preserve"> заседаниях Комиссии</w:t>
      </w:r>
      <w:r w:rsidR="00F94812" w:rsidRPr="00B46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812" w:rsidRPr="00F94812">
        <w:rPr>
          <w:rFonts w:ascii="Times New Roman" w:hAnsi="Times New Roman" w:cs="Times New Roman"/>
          <w:sz w:val="28"/>
          <w:szCs w:val="28"/>
        </w:rPr>
        <w:t>по местному самоуправлению</w:t>
      </w:r>
      <w:r w:rsidR="00F94812">
        <w:rPr>
          <w:rFonts w:ascii="Times New Roman" w:hAnsi="Times New Roman" w:cs="Times New Roman"/>
          <w:sz w:val="28"/>
          <w:szCs w:val="28"/>
        </w:rPr>
        <w:t xml:space="preserve">, </w:t>
      </w:r>
      <w:r w:rsidR="006934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4812">
        <w:rPr>
          <w:rFonts w:ascii="Times New Roman" w:hAnsi="Times New Roman" w:cs="Times New Roman"/>
          <w:sz w:val="28"/>
          <w:szCs w:val="28"/>
        </w:rPr>
        <w:t xml:space="preserve">на которых рассмотрено 15 вопросов (председатель </w:t>
      </w:r>
      <w:r w:rsidR="004741FC">
        <w:rPr>
          <w:rFonts w:ascii="Times New Roman" w:hAnsi="Times New Roman" w:cs="Times New Roman"/>
          <w:sz w:val="28"/>
          <w:szCs w:val="28"/>
        </w:rPr>
        <w:t xml:space="preserve">- член фракции </w:t>
      </w:r>
      <w:r w:rsidR="006934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4812" w:rsidRPr="00CC1CB7">
        <w:rPr>
          <w:rFonts w:ascii="Times New Roman" w:hAnsi="Times New Roman" w:cs="Times New Roman"/>
          <w:color w:val="000000"/>
          <w:sz w:val="28"/>
          <w:szCs w:val="28"/>
        </w:rPr>
        <w:t>Казакова В.А.</w:t>
      </w:r>
      <w:r w:rsidR="00FC7A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7FCB">
        <w:rPr>
          <w:rFonts w:ascii="Times New Roman" w:hAnsi="Times New Roman" w:cs="Times New Roman"/>
          <w:sz w:val="28"/>
          <w:szCs w:val="28"/>
        </w:rPr>
        <w:t xml:space="preserve">в составе 7 членов фракции, </w:t>
      </w:r>
      <w:r w:rsidR="00D21BED">
        <w:rPr>
          <w:rFonts w:ascii="Times New Roman" w:hAnsi="Times New Roman" w:cs="Times New Roman"/>
          <w:color w:val="000000" w:themeColor="text1"/>
          <w:sz w:val="28"/>
          <w:szCs w:val="28"/>
        </w:rPr>
        <w:t>явка членов фракции 79%</w:t>
      </w:r>
      <w:r w:rsidR="00F94812" w:rsidRPr="00CC1C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94812">
        <w:rPr>
          <w:rFonts w:ascii="Times New Roman" w:hAnsi="Times New Roman" w:cs="Times New Roman"/>
          <w:sz w:val="28"/>
          <w:szCs w:val="28"/>
        </w:rPr>
        <w:t>.</w:t>
      </w:r>
    </w:p>
    <w:p w:rsidR="00CC1CB7" w:rsidRPr="002253F1" w:rsidRDefault="00420D42" w:rsidP="00CC1CB7">
      <w:pPr>
        <w:shd w:val="clear" w:color="auto" w:fill="FFFFFF"/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в отчетном периоде члены фракции </w:t>
      </w:r>
      <w:r w:rsidR="00CC1CB7" w:rsidRPr="002253F1">
        <w:rPr>
          <w:rFonts w:ascii="Times New Roman" w:hAnsi="Times New Roman" w:cs="Times New Roman"/>
          <w:color w:val="000000"/>
          <w:sz w:val="28"/>
          <w:szCs w:val="28"/>
        </w:rPr>
        <w:t>принимали активное уча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стие в работе следующих ко</w:t>
      </w:r>
      <w:r w:rsidR="00A504AE">
        <w:rPr>
          <w:rFonts w:ascii="Times New Roman" w:hAnsi="Times New Roman" w:cs="Times New Roman"/>
          <w:color w:val="000000"/>
          <w:sz w:val="28"/>
          <w:szCs w:val="28"/>
        </w:rPr>
        <w:t>ординационных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совещательных органов</w:t>
      </w:r>
      <w:r w:rsidR="00CC1CB7" w:rsidRPr="002253F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C1CB7" w:rsidRPr="002253F1">
        <w:rPr>
          <w:sz w:val="28"/>
          <w:szCs w:val="28"/>
        </w:rPr>
        <w:t xml:space="preserve"> </w:t>
      </w:r>
    </w:p>
    <w:p w:rsidR="00CC1CB7" w:rsidRPr="00A504AE" w:rsidRDefault="00420D42" w:rsidP="00CC1CB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онкурсная комиссия открытого конкурса по отбору управляющей организации для управления многоквартирным домом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253F1" w:rsidRPr="00A504AE">
        <w:rPr>
          <w:rFonts w:ascii="Times New Roman" w:hAnsi="Times New Roman" w:cs="Times New Roman"/>
          <w:color w:val="000000"/>
          <w:sz w:val="28"/>
          <w:szCs w:val="28"/>
        </w:rPr>
        <w:t>Захарова С.С.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C1CB7" w:rsidRPr="00A504AE" w:rsidRDefault="00420D42" w:rsidP="00CC1CB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t>- комиссия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единовременной социальной помощи гражданам, оказавшимся в экстремальной жизненной ситуации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D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Загваздин В.А., Медведев К.О.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C1CB7" w:rsidRPr="00A504AE" w:rsidRDefault="00420D42" w:rsidP="00CC1CB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комиссия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по землепользованию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застройке города</w:t>
      </w:r>
      <w:proofErr w:type="gramEnd"/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Ханты-Мансийска (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Андрейченко С.Н., Захарова С.С., Казакова В.А., Лавренов А.В.</w:t>
      </w:r>
      <w:r w:rsidR="00CC1CB7" w:rsidRPr="00322DA9">
        <w:rPr>
          <w:rFonts w:ascii="Times New Roman" w:hAnsi="Times New Roman" w:cs="Times New Roman"/>
          <w:color w:val="000000"/>
          <w:sz w:val="28"/>
          <w:szCs w:val="28"/>
        </w:rPr>
        <w:t>, Суворов П.Н.</w:t>
      </w:r>
      <w:r w:rsidRPr="00322DA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C1CB7" w:rsidRPr="00A504AE" w:rsidRDefault="00420D42" w:rsidP="00CC1CB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нициативн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ая комиссия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по проведению конкурсного отбора инициативных проектов 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Загваздин В.А., Игнатов С.В., </w:t>
      </w:r>
      <w:proofErr w:type="spellStart"/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Корепанов</w:t>
      </w:r>
      <w:proofErr w:type="spellEnd"/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А.А., Макарян Э.Г.</w:t>
      </w:r>
      <w:r w:rsidR="00CC1CB7" w:rsidRPr="00322DA9">
        <w:rPr>
          <w:rFonts w:ascii="Times New Roman" w:hAnsi="Times New Roman" w:cs="Times New Roman"/>
          <w:color w:val="000000"/>
          <w:sz w:val="28"/>
          <w:szCs w:val="28"/>
        </w:rPr>
        <w:t>, Пилипас А.В., Шнякин М.А.</w:t>
      </w:r>
      <w:r w:rsidRPr="00322DA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C1CB7" w:rsidRPr="00A504AE" w:rsidRDefault="00420D42" w:rsidP="00CC1CB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t>- комиссия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по рассмотрению инициативных проектов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(Игнатов С.В., </w:t>
      </w:r>
      <w:proofErr w:type="spellStart"/>
      <w:r w:rsidRPr="00322DA9">
        <w:rPr>
          <w:rFonts w:ascii="Times New Roman" w:hAnsi="Times New Roman" w:cs="Times New Roman"/>
          <w:color w:val="000000"/>
          <w:sz w:val="28"/>
          <w:szCs w:val="28"/>
        </w:rPr>
        <w:t>Корепанов</w:t>
      </w:r>
      <w:proofErr w:type="spellEnd"/>
      <w:r w:rsidRPr="00322DA9">
        <w:rPr>
          <w:rFonts w:ascii="Times New Roman" w:hAnsi="Times New Roman" w:cs="Times New Roman"/>
          <w:color w:val="000000"/>
          <w:sz w:val="28"/>
          <w:szCs w:val="28"/>
        </w:rPr>
        <w:t xml:space="preserve"> А.А., Пилипас А.В.);</w:t>
      </w:r>
    </w:p>
    <w:p w:rsidR="00CC1CB7" w:rsidRPr="00322DA9" w:rsidRDefault="00420D42" w:rsidP="00322DA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DA9">
        <w:rPr>
          <w:rFonts w:ascii="Times New Roman" w:hAnsi="Times New Roman" w:cs="Times New Roman"/>
          <w:color w:val="000000"/>
          <w:sz w:val="28"/>
          <w:szCs w:val="28"/>
        </w:rPr>
        <w:t>- комиссия</w:t>
      </w:r>
      <w:r w:rsidR="00CC1CB7" w:rsidRPr="00322DA9">
        <w:rPr>
          <w:rFonts w:ascii="Times New Roman" w:hAnsi="Times New Roman" w:cs="Times New Roman"/>
          <w:color w:val="000000"/>
          <w:sz w:val="28"/>
          <w:szCs w:val="28"/>
        </w:rPr>
        <w:t xml:space="preserve"> по проверке качества выполненн</w:t>
      </w:r>
      <w:r w:rsidRPr="00322DA9">
        <w:rPr>
          <w:rFonts w:ascii="Times New Roman" w:hAnsi="Times New Roman" w:cs="Times New Roman"/>
          <w:color w:val="000000"/>
          <w:sz w:val="28"/>
          <w:szCs w:val="28"/>
        </w:rPr>
        <w:t xml:space="preserve">ых работ </w:t>
      </w:r>
      <w:r w:rsidR="00CC1CB7" w:rsidRPr="00322DA9">
        <w:rPr>
          <w:rFonts w:ascii="Times New Roman" w:hAnsi="Times New Roman" w:cs="Times New Roman"/>
          <w:color w:val="000000"/>
          <w:sz w:val="28"/>
          <w:szCs w:val="28"/>
        </w:rPr>
        <w:t xml:space="preserve">по исполнению муниципальных контрактов при МКУ «Служба муниципального заказа </w:t>
      </w:r>
      <w:r w:rsidR="008B03D1" w:rsidRPr="00322D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CC1CB7" w:rsidRPr="00322DA9">
        <w:rPr>
          <w:rFonts w:ascii="Times New Roman" w:hAnsi="Times New Roman" w:cs="Times New Roman"/>
          <w:color w:val="000000"/>
          <w:sz w:val="28"/>
          <w:szCs w:val="28"/>
        </w:rPr>
        <w:t xml:space="preserve">в ЖКХ» </w:t>
      </w:r>
      <w:r w:rsidRPr="00322DA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C1CB7" w:rsidRPr="00322DA9">
        <w:rPr>
          <w:rFonts w:ascii="Times New Roman" w:hAnsi="Times New Roman" w:cs="Times New Roman"/>
          <w:color w:val="000000"/>
          <w:sz w:val="28"/>
          <w:szCs w:val="28"/>
        </w:rPr>
        <w:t>Пилипас А.В.</w:t>
      </w:r>
      <w:r w:rsidRPr="00322DA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0073C" w:rsidRDefault="00420D42" w:rsidP="00322DA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t>- комиссия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</w:t>
      </w:r>
      <w:proofErr w:type="gramStart"/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оценки результатов замеров нормативов накопления</w:t>
      </w:r>
      <w:proofErr w:type="gramEnd"/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ТКО 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C1CB7" w:rsidRPr="00A504AE">
        <w:rPr>
          <w:rFonts w:ascii="Times New Roman" w:hAnsi="Times New Roman" w:cs="Times New Roman"/>
          <w:color w:val="000000"/>
          <w:sz w:val="28"/>
          <w:szCs w:val="28"/>
        </w:rPr>
        <w:t>Молчанов Н.Н.</w:t>
      </w:r>
      <w:r w:rsidR="00322DA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22DA9" w:rsidRDefault="00322DA9" w:rsidP="00322DA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t>- архитектурный совет города</w:t>
      </w:r>
      <w:r w:rsidR="00A830B5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Ханты-Мансийска 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(Захарова С.С., </w:t>
      </w:r>
      <w:proofErr w:type="spellStart"/>
      <w:r w:rsidRPr="00A504AE">
        <w:rPr>
          <w:rFonts w:ascii="Times New Roman" w:hAnsi="Times New Roman" w:cs="Times New Roman"/>
          <w:color w:val="000000"/>
          <w:sz w:val="28"/>
          <w:szCs w:val="28"/>
        </w:rPr>
        <w:t>Корепанов</w:t>
      </w:r>
      <w:proofErr w:type="spellEnd"/>
      <w:r w:rsidRPr="00A504AE">
        <w:rPr>
          <w:rFonts w:ascii="Times New Roman" w:hAnsi="Times New Roman" w:cs="Times New Roman"/>
          <w:color w:val="000000"/>
          <w:sz w:val="28"/>
          <w:szCs w:val="28"/>
        </w:rPr>
        <w:t xml:space="preserve"> А.А.);</w:t>
      </w:r>
    </w:p>
    <w:p w:rsidR="00435DE4" w:rsidRPr="00A504AE" w:rsidRDefault="00435DE4" w:rsidP="00BB6F0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6F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6F0E" w:rsidRPr="00BB6F0E">
        <w:rPr>
          <w:rFonts w:ascii="Times New Roman" w:hAnsi="Times New Roman" w:cs="Times New Roman"/>
          <w:color w:val="000000"/>
          <w:sz w:val="28"/>
          <w:szCs w:val="28"/>
        </w:rPr>
        <w:t>бщественн</w:t>
      </w:r>
      <w:r w:rsidR="00BB6F0E">
        <w:rPr>
          <w:rFonts w:ascii="Times New Roman" w:hAnsi="Times New Roman" w:cs="Times New Roman"/>
          <w:color w:val="000000"/>
          <w:sz w:val="28"/>
          <w:szCs w:val="28"/>
        </w:rPr>
        <w:t xml:space="preserve">ый совет </w:t>
      </w:r>
      <w:r w:rsidR="00BB6F0E" w:rsidRPr="00BB6F0E">
        <w:rPr>
          <w:rFonts w:ascii="Times New Roman" w:hAnsi="Times New Roman" w:cs="Times New Roman"/>
          <w:color w:val="000000"/>
          <w:sz w:val="28"/>
          <w:szCs w:val="28"/>
        </w:rPr>
        <w:t>по вопросам жилищно-коммунального хозяйства при Главе города</w:t>
      </w:r>
      <w:r w:rsidR="00FC7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A02">
        <w:rPr>
          <w:rFonts w:ascii="Times New Roman" w:hAnsi="Times New Roman" w:cs="Times New Roman"/>
          <w:sz w:val="28"/>
          <w:szCs w:val="28"/>
        </w:rPr>
        <w:t>Ханты-Мансийска</w:t>
      </w:r>
      <w:r w:rsidR="00BB6F0E" w:rsidRPr="00BB6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(Захарова С.С.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22DA9" w:rsidRDefault="00322DA9" w:rsidP="00322DA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4AE">
        <w:rPr>
          <w:rFonts w:ascii="Times New Roman" w:hAnsi="Times New Roman" w:cs="Times New Roman"/>
          <w:color w:val="000000"/>
          <w:sz w:val="28"/>
          <w:szCs w:val="28"/>
        </w:rPr>
        <w:t>- общественный совет при Департаменте управления финансами Администрации города Ханты-Мансийска (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Казакова В.А.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22DA9" w:rsidRDefault="00322DA9" w:rsidP="00322DA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опечительский совет по вопросам похоронного дела в городе Ханты-Мансийске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4AE">
        <w:rPr>
          <w:rFonts w:ascii="Times New Roman" w:hAnsi="Times New Roman" w:cs="Times New Roman"/>
          <w:color w:val="000000"/>
          <w:sz w:val="28"/>
          <w:szCs w:val="28"/>
        </w:rPr>
        <w:t>(Молчанов Н.Н.</w:t>
      </w:r>
      <w:r w:rsidRPr="00322DA9">
        <w:rPr>
          <w:rFonts w:ascii="Times New Roman" w:hAnsi="Times New Roman" w:cs="Times New Roman"/>
          <w:color w:val="000000"/>
          <w:sz w:val="28"/>
          <w:szCs w:val="28"/>
        </w:rPr>
        <w:t>, Шнякин М.А.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22DA9" w:rsidRDefault="00322DA9" w:rsidP="00322DA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3638" w:rsidRDefault="00433638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36031">
        <w:rPr>
          <w:rFonts w:ascii="Times New Roman" w:hAnsi="Times New Roman" w:cs="Times New Roman"/>
          <w:b/>
          <w:sz w:val="28"/>
          <w:szCs w:val="28"/>
        </w:rPr>
        <w:t>Работа с обращениями</w:t>
      </w:r>
      <w:r w:rsidR="00847716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433638" w:rsidRDefault="00433638" w:rsidP="00CC1CB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 xml:space="preserve">Особое внимание члены фракции уделяют работе с обращениями граждан. Еженедельно в помещениях Думы города, по месту работы депутата, общественной приемной местного отделения Всероссийской политической партии </w:t>
      </w:r>
      <w:r w:rsidRPr="00E910D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A92C03">
        <w:rPr>
          <w:rFonts w:ascii="Times New Roman" w:hAnsi="Times New Roman" w:cs="Times New Roman"/>
          <w:sz w:val="28"/>
          <w:szCs w:val="28"/>
        </w:rPr>
        <w:t xml:space="preserve"> города Ханты-Мансийска осуществляются личные приемы граждан. График приема размещается </w:t>
      </w:r>
      <w:r w:rsidR="00E05C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92C03">
        <w:rPr>
          <w:rFonts w:ascii="Times New Roman" w:hAnsi="Times New Roman" w:cs="Times New Roman"/>
          <w:sz w:val="28"/>
          <w:szCs w:val="28"/>
        </w:rPr>
        <w:t>на Официальном информационном портале органов местного самоуправления города</w:t>
      </w:r>
      <w:r w:rsidR="00F446B4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A92C03">
        <w:rPr>
          <w:rFonts w:ascii="Times New Roman" w:hAnsi="Times New Roman" w:cs="Times New Roman"/>
          <w:sz w:val="28"/>
          <w:szCs w:val="28"/>
        </w:rPr>
        <w:t>, а также публикуется в газете «</w:t>
      </w:r>
      <w:proofErr w:type="spellStart"/>
      <w:r w:rsidRPr="00A92C03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A92C03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 xml:space="preserve">За отчетный период членами фракции проведено </w:t>
      </w:r>
      <w:r w:rsidR="00323B49">
        <w:rPr>
          <w:rFonts w:ascii="Times New Roman" w:hAnsi="Times New Roman" w:cs="Times New Roman"/>
          <w:sz w:val="28"/>
          <w:szCs w:val="28"/>
        </w:rPr>
        <w:t>77</w:t>
      </w:r>
      <w:r w:rsidR="00FE4D06">
        <w:rPr>
          <w:rFonts w:ascii="Times New Roman" w:hAnsi="Times New Roman" w:cs="Times New Roman"/>
          <w:sz w:val="28"/>
          <w:szCs w:val="28"/>
        </w:rPr>
        <w:t xml:space="preserve"> </w:t>
      </w:r>
      <w:r w:rsidRPr="00A92C03">
        <w:rPr>
          <w:rFonts w:ascii="Times New Roman" w:hAnsi="Times New Roman" w:cs="Times New Roman"/>
          <w:sz w:val="28"/>
          <w:szCs w:val="28"/>
        </w:rPr>
        <w:t xml:space="preserve">встреч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92C03">
        <w:rPr>
          <w:rFonts w:ascii="Times New Roman" w:hAnsi="Times New Roman" w:cs="Times New Roman"/>
          <w:sz w:val="28"/>
          <w:szCs w:val="28"/>
        </w:rPr>
        <w:t xml:space="preserve">с жителями города, в том числе в общественной приемной местного отделения Всероссийской политической партии </w:t>
      </w:r>
      <w:r w:rsidRPr="00A92C03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A92C03">
        <w:rPr>
          <w:rFonts w:ascii="Times New Roman" w:hAnsi="Times New Roman" w:cs="Times New Roman"/>
          <w:sz w:val="28"/>
          <w:szCs w:val="28"/>
        </w:rPr>
        <w:t xml:space="preserve"> города Ханты-Мансийска </w:t>
      </w:r>
      <w:r w:rsidR="00A815B4">
        <w:rPr>
          <w:rFonts w:ascii="Times New Roman" w:hAnsi="Times New Roman" w:cs="Times New Roman"/>
          <w:sz w:val="28"/>
          <w:szCs w:val="28"/>
        </w:rPr>
        <w:t>- 57. Всего при</w:t>
      </w:r>
      <w:r w:rsidR="00FA07A8">
        <w:rPr>
          <w:rFonts w:ascii="Times New Roman" w:hAnsi="Times New Roman" w:cs="Times New Roman"/>
          <w:sz w:val="28"/>
          <w:szCs w:val="28"/>
        </w:rPr>
        <w:t>нят</w:t>
      </w:r>
      <w:r w:rsidR="00A815B4">
        <w:rPr>
          <w:rFonts w:ascii="Times New Roman" w:hAnsi="Times New Roman" w:cs="Times New Roman"/>
          <w:sz w:val="28"/>
          <w:szCs w:val="28"/>
        </w:rPr>
        <w:t xml:space="preserve"> 91 человек, р</w:t>
      </w:r>
      <w:r w:rsidRPr="00A92C03">
        <w:rPr>
          <w:rFonts w:ascii="Times New Roman" w:hAnsi="Times New Roman" w:cs="Times New Roman"/>
          <w:sz w:val="28"/>
          <w:szCs w:val="28"/>
        </w:rPr>
        <w:t xml:space="preserve">ешено </w:t>
      </w:r>
      <w:r w:rsidR="00E05C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2C03">
        <w:rPr>
          <w:rFonts w:ascii="Times New Roman" w:hAnsi="Times New Roman" w:cs="Times New Roman"/>
          <w:sz w:val="28"/>
          <w:szCs w:val="28"/>
        </w:rPr>
        <w:t xml:space="preserve">57 вопросов, остальные обращения находятся в работе. 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по жилищным вопросам - 12, вопрос</w:t>
      </w:r>
      <w:r>
        <w:rPr>
          <w:rFonts w:ascii="Times New Roman" w:hAnsi="Times New Roman" w:cs="Times New Roman"/>
          <w:sz w:val="28"/>
          <w:szCs w:val="28"/>
        </w:rPr>
        <w:t xml:space="preserve">ам социального обеспечения - 9 и </w:t>
      </w:r>
      <w:r w:rsidRPr="00A92C03">
        <w:rPr>
          <w:rFonts w:ascii="Times New Roman" w:hAnsi="Times New Roman" w:cs="Times New Roman"/>
          <w:sz w:val="28"/>
          <w:szCs w:val="28"/>
        </w:rPr>
        <w:t>коммунально-бытового обслуживания - 8.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за отчетный период в общественной приемной партии </w:t>
      </w:r>
      <w:r w:rsidRPr="00A92C03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A92C03">
        <w:rPr>
          <w:rFonts w:ascii="Times New Roman" w:hAnsi="Times New Roman" w:cs="Times New Roman"/>
          <w:sz w:val="28"/>
          <w:szCs w:val="28"/>
        </w:rPr>
        <w:t xml:space="preserve"> го</w:t>
      </w:r>
      <w:r w:rsidR="00E05C4D">
        <w:rPr>
          <w:rFonts w:ascii="Times New Roman" w:hAnsi="Times New Roman" w:cs="Times New Roman"/>
          <w:sz w:val="28"/>
          <w:szCs w:val="28"/>
        </w:rPr>
        <w:t>рода Ханты-Мансийска проведены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A92C03">
        <w:rPr>
          <w:rFonts w:ascii="Times New Roman" w:hAnsi="Times New Roman" w:cs="Times New Roman"/>
          <w:sz w:val="28"/>
          <w:szCs w:val="28"/>
        </w:rPr>
        <w:t xml:space="preserve"> тематических недель приемов граждан</w:t>
      </w:r>
      <w:r>
        <w:rPr>
          <w:rFonts w:ascii="Times New Roman" w:hAnsi="Times New Roman" w:cs="Times New Roman"/>
          <w:sz w:val="28"/>
          <w:szCs w:val="28"/>
        </w:rPr>
        <w:t xml:space="preserve"> и Всероссийский </w:t>
      </w:r>
      <w:r w:rsidRPr="00A92C03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 день</w:t>
      </w:r>
      <w:r w:rsidRPr="00A92C03">
        <w:rPr>
          <w:rFonts w:ascii="Times New Roman" w:hAnsi="Times New Roman" w:cs="Times New Roman"/>
          <w:sz w:val="28"/>
          <w:szCs w:val="28"/>
        </w:rPr>
        <w:t xml:space="preserve"> оказания бесплатной юридической помощи: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 xml:space="preserve">- с 31 января по 4 февраля неделя приемов по вопросам социальной поддержки. Принято 9 граждан. В работе с обращениями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2C03">
        <w:rPr>
          <w:rFonts w:ascii="Times New Roman" w:hAnsi="Times New Roman" w:cs="Times New Roman"/>
          <w:sz w:val="28"/>
          <w:szCs w:val="28"/>
        </w:rPr>
        <w:t>4 члена фракции;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>- с 28 февраля по 5 марта - неделя приемов по вопросам здравоохранения. Принято 6 граждан. В работе уч</w:t>
      </w:r>
      <w:r w:rsidR="00FA07A8">
        <w:rPr>
          <w:rFonts w:ascii="Times New Roman" w:hAnsi="Times New Roman" w:cs="Times New Roman"/>
          <w:sz w:val="28"/>
          <w:szCs w:val="28"/>
        </w:rPr>
        <w:t>аствовали</w:t>
      </w:r>
      <w:r w:rsidRPr="00A92C03">
        <w:rPr>
          <w:rFonts w:ascii="Times New Roman" w:hAnsi="Times New Roman" w:cs="Times New Roman"/>
          <w:sz w:val="28"/>
          <w:szCs w:val="28"/>
        </w:rPr>
        <w:t xml:space="preserve"> 3 члена  фракции;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>- с 28 марта по 1 апреля - неделя приемов по вопросам ЖКХ. Обращений не поступило. Прием организовали 3 члена фракции;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 xml:space="preserve">- с 11 по 5 апреля - неделя приемов по вопросам садоводческих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2C03">
        <w:rPr>
          <w:rFonts w:ascii="Times New Roman" w:hAnsi="Times New Roman" w:cs="Times New Roman"/>
          <w:sz w:val="28"/>
          <w:szCs w:val="28"/>
        </w:rPr>
        <w:t>и огороднических товариществ. Принят 1 гражданин. Прием проводил 1 член фракции;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>- с 25 по 29 апреля - неделя приемов по вопросам помощи участникам ликвидации последствий радиационных аварий и катастроф, участников боевых действий. Принято 2 гражданина. Прием провели 2 члена фракции;</w:t>
      </w:r>
    </w:p>
    <w:p w:rsid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>- с 27 апреля по 6 мая - неделя приемов по вопросам помощи участникам ВОВ, труженикам тыла, пожилым жителям города (выездные). Принято 5 граждан. Выезд организов</w:t>
      </w:r>
      <w:r>
        <w:rPr>
          <w:rFonts w:ascii="Times New Roman" w:hAnsi="Times New Roman" w:cs="Times New Roman"/>
          <w:sz w:val="28"/>
          <w:szCs w:val="28"/>
        </w:rPr>
        <w:t>али 8 членов фракции;</w:t>
      </w:r>
    </w:p>
    <w:p w:rsidR="00A92C03" w:rsidRP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 xml:space="preserve">- с 30 мая по 3 июня - неделя приемов по вопросам материнства </w:t>
      </w:r>
      <w:r w:rsidR="008C69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2C03">
        <w:rPr>
          <w:rFonts w:ascii="Times New Roman" w:hAnsi="Times New Roman" w:cs="Times New Roman"/>
          <w:sz w:val="28"/>
          <w:szCs w:val="28"/>
        </w:rPr>
        <w:t>и детства. Принято 4 жителя города</w:t>
      </w:r>
      <w:r>
        <w:rPr>
          <w:rFonts w:ascii="Times New Roman" w:hAnsi="Times New Roman" w:cs="Times New Roman"/>
          <w:sz w:val="28"/>
          <w:szCs w:val="28"/>
        </w:rPr>
        <w:t>. Прием провели 3 члена фракции;</w:t>
      </w:r>
    </w:p>
    <w:p w:rsidR="0020073C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03">
        <w:rPr>
          <w:rFonts w:ascii="Times New Roman" w:hAnsi="Times New Roman" w:cs="Times New Roman"/>
          <w:sz w:val="28"/>
          <w:szCs w:val="28"/>
        </w:rPr>
        <w:t>- 24 июня - Всероссийский Единый день оказания бесплатной юридической помощи. Принято 2 человека. Приняли участие 2 члена фракции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C03" w:rsidRDefault="00A92C03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C4D" w:rsidRDefault="00433638" w:rsidP="00C766C9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50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Освещение деятельности фракции в </w:t>
      </w:r>
      <w:r w:rsidR="00E05C4D">
        <w:rPr>
          <w:rFonts w:ascii="Times New Roman" w:hAnsi="Times New Roman" w:cs="Times New Roman"/>
          <w:b/>
          <w:sz w:val="28"/>
          <w:szCs w:val="28"/>
        </w:rPr>
        <w:t>СМИ,</w:t>
      </w:r>
    </w:p>
    <w:p w:rsidR="00433638" w:rsidRDefault="00433638" w:rsidP="00C766C9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050FA">
        <w:rPr>
          <w:rFonts w:ascii="Times New Roman" w:hAnsi="Times New Roman" w:cs="Times New Roman"/>
          <w:b/>
          <w:sz w:val="28"/>
          <w:szCs w:val="28"/>
        </w:rPr>
        <w:t xml:space="preserve">рактика работы </w:t>
      </w:r>
      <w:r w:rsidR="00795FA5">
        <w:rPr>
          <w:rFonts w:ascii="Times New Roman" w:hAnsi="Times New Roman" w:cs="Times New Roman"/>
          <w:b/>
          <w:sz w:val="28"/>
          <w:szCs w:val="28"/>
        </w:rPr>
        <w:t>членов фракции</w:t>
      </w:r>
      <w:r w:rsidR="0084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0FA">
        <w:rPr>
          <w:rFonts w:ascii="Times New Roman" w:hAnsi="Times New Roman" w:cs="Times New Roman"/>
          <w:b/>
          <w:sz w:val="28"/>
          <w:szCs w:val="28"/>
        </w:rPr>
        <w:t>в социальных сетях</w:t>
      </w:r>
    </w:p>
    <w:p w:rsidR="00433638" w:rsidRDefault="00433638" w:rsidP="00433638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13D0" w:rsidRPr="00C36BB3" w:rsidRDefault="002D65F5" w:rsidP="005F23C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13D0" w:rsidRPr="00D113D0">
        <w:rPr>
          <w:rFonts w:ascii="Times New Roman" w:hAnsi="Times New Roman" w:cs="Times New Roman"/>
          <w:sz w:val="28"/>
          <w:szCs w:val="28"/>
        </w:rPr>
        <w:t>нформация о работе</w:t>
      </w:r>
      <w:r w:rsidR="00E3322E">
        <w:rPr>
          <w:rFonts w:ascii="Times New Roman" w:hAnsi="Times New Roman" w:cs="Times New Roman"/>
          <w:sz w:val="28"/>
          <w:szCs w:val="28"/>
        </w:rPr>
        <w:t xml:space="preserve"> фракции и деятельности каждого </w:t>
      </w:r>
      <w:r w:rsidR="00C766C9">
        <w:rPr>
          <w:rFonts w:ascii="Times New Roman" w:hAnsi="Times New Roman" w:cs="Times New Roman"/>
          <w:sz w:val="28"/>
          <w:szCs w:val="28"/>
        </w:rPr>
        <w:t>ее члена</w:t>
      </w:r>
      <w:r w:rsidR="00D113D0" w:rsidRPr="00D113D0">
        <w:rPr>
          <w:rFonts w:ascii="Times New Roman" w:hAnsi="Times New Roman" w:cs="Times New Roman"/>
          <w:sz w:val="28"/>
          <w:szCs w:val="28"/>
        </w:rPr>
        <w:t xml:space="preserve"> </w:t>
      </w:r>
      <w:r w:rsidR="00C766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70CC">
        <w:rPr>
          <w:rFonts w:ascii="Times New Roman" w:hAnsi="Times New Roman" w:cs="Times New Roman"/>
          <w:sz w:val="28"/>
          <w:szCs w:val="28"/>
        </w:rPr>
        <w:t>в отдельности размещается на О</w:t>
      </w:r>
      <w:r w:rsidR="00D113D0" w:rsidRPr="00D113D0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5F23C7">
        <w:rPr>
          <w:rFonts w:ascii="Times New Roman" w:hAnsi="Times New Roman" w:cs="Times New Roman"/>
          <w:sz w:val="28"/>
          <w:szCs w:val="28"/>
        </w:rPr>
        <w:t>информационном портале органов местного самоуправления города Ханты-Мансийска</w:t>
      </w:r>
      <w:r w:rsidR="00C36BB3">
        <w:rPr>
          <w:rFonts w:ascii="Times New Roman" w:hAnsi="Times New Roman" w:cs="Times New Roman"/>
          <w:sz w:val="28"/>
          <w:szCs w:val="28"/>
        </w:rPr>
        <w:t>, в га</w:t>
      </w:r>
      <w:r w:rsidR="00C766C9">
        <w:rPr>
          <w:rFonts w:ascii="Times New Roman" w:hAnsi="Times New Roman" w:cs="Times New Roman"/>
          <w:sz w:val="28"/>
          <w:szCs w:val="28"/>
        </w:rPr>
        <w:t>зете «</w:t>
      </w:r>
      <w:proofErr w:type="spellStart"/>
      <w:r w:rsidR="00C766C9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6D70CC">
        <w:rPr>
          <w:rFonts w:ascii="Times New Roman" w:hAnsi="Times New Roman" w:cs="Times New Roman"/>
          <w:sz w:val="28"/>
          <w:szCs w:val="28"/>
        </w:rPr>
        <w:t xml:space="preserve"> </w:t>
      </w:r>
      <w:r w:rsidR="006D70CC">
        <w:rPr>
          <w:rFonts w:ascii="Verdana" w:hAnsi="Verdana"/>
          <w:color w:val="333333"/>
          <w:sz w:val="21"/>
          <w:szCs w:val="21"/>
          <w:shd w:val="clear" w:color="auto" w:fill="FFFFFF"/>
        </w:rPr>
        <w:t>–</w:t>
      </w:r>
      <w:r w:rsidR="006D70CC">
        <w:rPr>
          <w:rFonts w:ascii="Times New Roman" w:hAnsi="Times New Roman" w:cs="Times New Roman"/>
          <w:sz w:val="28"/>
          <w:szCs w:val="28"/>
        </w:rPr>
        <w:t xml:space="preserve"> </w:t>
      </w:r>
      <w:r w:rsidR="00C766C9">
        <w:rPr>
          <w:rFonts w:ascii="Times New Roman" w:hAnsi="Times New Roman" w:cs="Times New Roman"/>
          <w:sz w:val="28"/>
          <w:szCs w:val="28"/>
        </w:rPr>
        <w:t xml:space="preserve">Ханты-Мансийск» и </w:t>
      </w:r>
      <w:r w:rsidR="00C36BB3">
        <w:rPr>
          <w:rFonts w:ascii="Times New Roman" w:hAnsi="Times New Roman" w:cs="Times New Roman"/>
          <w:sz w:val="28"/>
          <w:szCs w:val="28"/>
        </w:rPr>
        <w:t xml:space="preserve">интернет издании </w:t>
      </w:r>
      <w:r w:rsidR="00C36BB3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693439">
        <w:rPr>
          <w:rFonts w:ascii="Verdana" w:hAnsi="Verdana"/>
          <w:color w:val="333333"/>
          <w:sz w:val="21"/>
          <w:szCs w:val="21"/>
          <w:shd w:val="clear" w:color="auto" w:fill="FFFFFF"/>
        </w:rPr>
        <w:t>–</w:t>
      </w:r>
      <w:r w:rsidR="00C36BB3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="00C36BB3">
        <w:rPr>
          <w:rFonts w:ascii="Times New Roman" w:hAnsi="Times New Roman" w:cs="Times New Roman"/>
          <w:sz w:val="28"/>
          <w:szCs w:val="28"/>
        </w:rPr>
        <w:t>.</w:t>
      </w:r>
    </w:p>
    <w:p w:rsidR="00F378EE" w:rsidRPr="00F378EE" w:rsidRDefault="002D65F5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78EE" w:rsidRPr="00F378EE">
        <w:rPr>
          <w:rFonts w:ascii="Times New Roman" w:hAnsi="Times New Roman" w:cs="Times New Roman"/>
          <w:sz w:val="28"/>
          <w:szCs w:val="28"/>
        </w:rPr>
        <w:t xml:space="preserve">оциальные сети являются неотъемлемой частью работы депутатов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78EE" w:rsidRPr="00F378EE">
        <w:rPr>
          <w:rFonts w:ascii="Times New Roman" w:hAnsi="Times New Roman" w:cs="Times New Roman"/>
          <w:sz w:val="28"/>
          <w:szCs w:val="28"/>
        </w:rPr>
        <w:t xml:space="preserve">с населением. </w:t>
      </w:r>
      <w:proofErr w:type="gramStart"/>
      <w:r w:rsidR="00F378EE" w:rsidRPr="00F378EE">
        <w:rPr>
          <w:rFonts w:ascii="Times New Roman" w:hAnsi="Times New Roman" w:cs="Times New Roman"/>
          <w:sz w:val="28"/>
          <w:szCs w:val="28"/>
        </w:rPr>
        <w:t xml:space="preserve">С 2021 года аудитория членов фракции в социальных сетях выросла </w:t>
      </w:r>
      <w:r w:rsidR="000D4E76">
        <w:rPr>
          <w:rFonts w:ascii="Times New Roman" w:hAnsi="Times New Roman" w:cs="Times New Roman"/>
          <w:sz w:val="28"/>
          <w:szCs w:val="28"/>
        </w:rPr>
        <w:t>п</w:t>
      </w:r>
      <w:r w:rsidR="00F378EE" w:rsidRPr="00F378EE">
        <w:rPr>
          <w:rFonts w:ascii="Times New Roman" w:hAnsi="Times New Roman" w:cs="Times New Roman"/>
          <w:sz w:val="28"/>
          <w:szCs w:val="28"/>
        </w:rPr>
        <w:t>очти в 2 раза и на сегодняшний день составляет более 26 тысяч подписчиков (51,4% (26 724 подписчиков) от общей численности избирателей (51 914 человек).</w:t>
      </w:r>
      <w:proofErr w:type="gramEnd"/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В с</w:t>
      </w:r>
      <w:r w:rsidR="00064B7E">
        <w:rPr>
          <w:rFonts w:ascii="Times New Roman" w:hAnsi="Times New Roman" w:cs="Times New Roman"/>
          <w:sz w:val="28"/>
          <w:szCs w:val="28"/>
        </w:rPr>
        <w:t>оциальных сетях зарегистрировано</w:t>
      </w:r>
      <w:r w:rsidRPr="00F378EE">
        <w:rPr>
          <w:rFonts w:ascii="Times New Roman" w:hAnsi="Times New Roman" w:cs="Times New Roman"/>
          <w:sz w:val="28"/>
          <w:szCs w:val="28"/>
        </w:rPr>
        <w:t xml:space="preserve"> 20 </w:t>
      </w:r>
      <w:r w:rsidR="000D4E76">
        <w:rPr>
          <w:rFonts w:ascii="Times New Roman" w:hAnsi="Times New Roman" w:cs="Times New Roman"/>
          <w:sz w:val="28"/>
          <w:szCs w:val="28"/>
        </w:rPr>
        <w:t>членов фракции</w:t>
      </w:r>
      <w:r w:rsidR="00322DA9">
        <w:rPr>
          <w:rFonts w:ascii="Times New Roman" w:hAnsi="Times New Roman" w:cs="Times New Roman"/>
          <w:sz w:val="28"/>
          <w:szCs w:val="28"/>
        </w:rPr>
        <w:t>, общее количество страниц -</w:t>
      </w:r>
      <w:r w:rsidRPr="00F378EE">
        <w:rPr>
          <w:rFonts w:ascii="Times New Roman" w:hAnsi="Times New Roman" w:cs="Times New Roman"/>
          <w:sz w:val="28"/>
          <w:szCs w:val="28"/>
        </w:rPr>
        <w:t xml:space="preserve"> 49 (</w:t>
      </w:r>
      <w:r w:rsidR="00980C32">
        <w:rPr>
          <w:rFonts w:ascii="Times New Roman" w:hAnsi="Times New Roman" w:cs="Times New Roman"/>
          <w:sz w:val="28"/>
          <w:szCs w:val="28"/>
        </w:rPr>
        <w:t>82% из 60 возможных страниц), из</w:t>
      </w:r>
      <w:r w:rsidRPr="00F378EE"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F378EE" w:rsidRPr="00F378EE" w:rsidRDefault="00322DA9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78EE" w:rsidRPr="00F378EE">
        <w:rPr>
          <w:rFonts w:ascii="Times New Roman" w:hAnsi="Times New Roman" w:cs="Times New Roman"/>
          <w:sz w:val="28"/>
          <w:szCs w:val="28"/>
        </w:rPr>
        <w:t xml:space="preserve"> 18 аккаунта (90%), из 20 депутатов</w:t>
      </w:r>
      <w:r w:rsidR="000D4E76">
        <w:rPr>
          <w:rFonts w:ascii="Times New Roman" w:hAnsi="Times New Roman" w:cs="Times New Roman"/>
          <w:sz w:val="28"/>
          <w:szCs w:val="28"/>
        </w:rPr>
        <w:t>;</w:t>
      </w:r>
    </w:p>
    <w:p w:rsidR="00F378EE" w:rsidRPr="00F378EE" w:rsidRDefault="00322DA9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Одноклассники - </w:t>
      </w:r>
      <w:r w:rsidR="00F378EE" w:rsidRPr="00F378EE">
        <w:rPr>
          <w:rFonts w:ascii="Times New Roman" w:hAnsi="Times New Roman" w:cs="Times New Roman"/>
          <w:sz w:val="28"/>
          <w:szCs w:val="28"/>
        </w:rPr>
        <w:t>17 аккаунта (85%), из 20 депутатов</w:t>
      </w:r>
      <w:r w:rsidR="000D4E76">
        <w:rPr>
          <w:rFonts w:ascii="Times New Roman" w:hAnsi="Times New Roman" w:cs="Times New Roman"/>
          <w:sz w:val="28"/>
          <w:szCs w:val="28"/>
        </w:rPr>
        <w:t>;</w:t>
      </w:r>
    </w:p>
    <w:p w:rsidR="00F378EE" w:rsidRPr="00F378EE" w:rsidRDefault="00322DA9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78EE" w:rsidRPr="00F378EE">
        <w:rPr>
          <w:rFonts w:ascii="Times New Roman" w:hAnsi="Times New Roman" w:cs="Times New Roman"/>
          <w:sz w:val="28"/>
          <w:szCs w:val="28"/>
        </w:rPr>
        <w:t xml:space="preserve"> 14 аккаунта (70%), из 20 депутатов</w:t>
      </w:r>
      <w:r w:rsidR="000D4E76">
        <w:rPr>
          <w:rFonts w:ascii="Times New Roman" w:hAnsi="Times New Roman" w:cs="Times New Roman"/>
          <w:sz w:val="28"/>
          <w:szCs w:val="28"/>
        </w:rPr>
        <w:t>.</w:t>
      </w:r>
      <w:r w:rsidR="00F378EE" w:rsidRPr="00F3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Увеличилось не только количество подписчиков, но и число публикаций</w:t>
      </w:r>
      <w:r w:rsidR="00B46FEA">
        <w:rPr>
          <w:rFonts w:ascii="Times New Roman" w:hAnsi="Times New Roman" w:cs="Times New Roman"/>
          <w:sz w:val="28"/>
          <w:szCs w:val="28"/>
        </w:rPr>
        <w:t>.</w:t>
      </w:r>
      <w:r w:rsidRPr="00F378EE">
        <w:rPr>
          <w:rFonts w:ascii="Times New Roman" w:hAnsi="Times New Roman" w:cs="Times New Roman"/>
          <w:sz w:val="28"/>
          <w:szCs w:val="28"/>
        </w:rPr>
        <w:t xml:space="preserve"> Члены фракции стали активно информировать жителей города по вопросам жилищно-коммунального хозяйства, в сфере нормотворчества, </w:t>
      </w:r>
      <w:r w:rsidR="00B46FEA">
        <w:rPr>
          <w:rFonts w:ascii="Times New Roman" w:hAnsi="Times New Roman" w:cs="Times New Roman"/>
          <w:sz w:val="28"/>
          <w:szCs w:val="28"/>
        </w:rPr>
        <w:br/>
      </w:r>
      <w:r w:rsidRPr="00F378EE">
        <w:rPr>
          <w:rFonts w:ascii="Times New Roman" w:hAnsi="Times New Roman" w:cs="Times New Roman"/>
          <w:sz w:val="28"/>
          <w:szCs w:val="28"/>
        </w:rPr>
        <w:t xml:space="preserve">в части экономического и социального развития города. Депутаты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78EE">
        <w:rPr>
          <w:rFonts w:ascii="Times New Roman" w:hAnsi="Times New Roman" w:cs="Times New Roman"/>
          <w:sz w:val="28"/>
          <w:szCs w:val="28"/>
        </w:rPr>
        <w:t>не оставляют без внимания ни одно поступившее сообщен</w:t>
      </w:r>
      <w:r w:rsidR="00693439">
        <w:rPr>
          <w:rFonts w:ascii="Times New Roman" w:hAnsi="Times New Roman" w:cs="Times New Roman"/>
          <w:sz w:val="28"/>
          <w:szCs w:val="28"/>
        </w:rPr>
        <w:t xml:space="preserve">ие, при участии органов власти </w:t>
      </w:r>
      <w:r w:rsidRPr="00F378EE">
        <w:rPr>
          <w:rFonts w:ascii="Times New Roman" w:hAnsi="Times New Roman" w:cs="Times New Roman"/>
          <w:sz w:val="28"/>
          <w:szCs w:val="28"/>
        </w:rPr>
        <w:t xml:space="preserve">оперативно решают возникающие проблемы. Кроме того, члены фракции регулярно публикуют сведения о деятельности фракции </w:t>
      </w:r>
      <w:r w:rsidR="00B46FEA">
        <w:rPr>
          <w:rFonts w:ascii="Times New Roman" w:hAnsi="Times New Roman" w:cs="Times New Roman"/>
          <w:sz w:val="28"/>
          <w:szCs w:val="28"/>
        </w:rPr>
        <w:br/>
      </w:r>
      <w:r w:rsidRPr="00F378EE">
        <w:rPr>
          <w:rFonts w:ascii="Times New Roman" w:hAnsi="Times New Roman" w:cs="Times New Roman"/>
          <w:sz w:val="28"/>
          <w:szCs w:val="28"/>
        </w:rPr>
        <w:t xml:space="preserve">и партии </w:t>
      </w:r>
      <w:r w:rsidRPr="00C766C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F378EE">
        <w:rPr>
          <w:rFonts w:ascii="Times New Roman" w:hAnsi="Times New Roman" w:cs="Times New Roman"/>
          <w:sz w:val="28"/>
          <w:szCs w:val="28"/>
        </w:rPr>
        <w:t xml:space="preserve">, принимают участие в агитационно-пропагандистской работе Регионального и Местного отделений партии </w:t>
      </w:r>
      <w:r w:rsidRPr="00C766C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F378EE">
        <w:rPr>
          <w:rFonts w:ascii="Times New Roman" w:hAnsi="Times New Roman" w:cs="Times New Roman"/>
          <w:sz w:val="28"/>
          <w:szCs w:val="28"/>
        </w:rPr>
        <w:t>.</w:t>
      </w:r>
    </w:p>
    <w:p w:rsid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32">
        <w:rPr>
          <w:rFonts w:ascii="Times New Roman" w:hAnsi="Times New Roman" w:cs="Times New Roman"/>
          <w:sz w:val="28"/>
          <w:szCs w:val="28"/>
        </w:rPr>
        <w:t xml:space="preserve">Лидерами по ведению </w:t>
      </w:r>
      <w:proofErr w:type="gramStart"/>
      <w:r w:rsidRPr="00980C32">
        <w:rPr>
          <w:rFonts w:ascii="Times New Roman" w:hAnsi="Times New Roman" w:cs="Times New Roman"/>
          <w:sz w:val="28"/>
          <w:szCs w:val="28"/>
        </w:rPr>
        <w:t>информационно-пропагандисткой</w:t>
      </w:r>
      <w:proofErr w:type="gramEnd"/>
      <w:r w:rsidRPr="00980C3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66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766C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766C9">
        <w:rPr>
          <w:rFonts w:ascii="Times New Roman" w:hAnsi="Times New Roman" w:cs="Times New Roman"/>
          <w:sz w:val="28"/>
          <w:szCs w:val="28"/>
        </w:rPr>
        <w:t xml:space="preserve"> </w:t>
      </w:r>
      <w:r w:rsidRPr="00980C32">
        <w:rPr>
          <w:rFonts w:ascii="Times New Roman" w:hAnsi="Times New Roman" w:cs="Times New Roman"/>
          <w:sz w:val="28"/>
          <w:szCs w:val="28"/>
        </w:rPr>
        <w:t xml:space="preserve">являются 5 депутатов: Лавренов  А.В., Суворов П.Н., </w:t>
      </w:r>
      <w:r w:rsidR="00E05C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0C32">
        <w:rPr>
          <w:rFonts w:ascii="Times New Roman" w:hAnsi="Times New Roman" w:cs="Times New Roman"/>
          <w:sz w:val="28"/>
          <w:szCs w:val="28"/>
        </w:rPr>
        <w:t>Макарян Э.Г., Трушкова Ю.Г. и Медведев К.О. Остальные ведут свои страницы</w:t>
      </w:r>
      <w:r w:rsidR="00E05C4D">
        <w:rPr>
          <w:rFonts w:ascii="Times New Roman" w:hAnsi="Times New Roman" w:cs="Times New Roman"/>
          <w:sz w:val="28"/>
          <w:szCs w:val="28"/>
        </w:rPr>
        <w:t xml:space="preserve"> </w:t>
      </w:r>
      <w:r w:rsidRPr="00980C32">
        <w:rPr>
          <w:rFonts w:ascii="Times New Roman" w:hAnsi="Times New Roman" w:cs="Times New Roman"/>
          <w:sz w:val="28"/>
          <w:szCs w:val="28"/>
        </w:rPr>
        <w:t xml:space="preserve">на регулярной основе, часто размещают информацию </w:t>
      </w:r>
      <w:r w:rsidR="00E05C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80C32">
        <w:rPr>
          <w:rFonts w:ascii="Times New Roman" w:hAnsi="Times New Roman" w:cs="Times New Roman"/>
          <w:sz w:val="28"/>
          <w:szCs w:val="28"/>
        </w:rPr>
        <w:t xml:space="preserve">о деятельности фракции и партии </w:t>
      </w:r>
      <w:r w:rsidRPr="00C766C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980C32">
        <w:rPr>
          <w:rFonts w:ascii="Times New Roman" w:hAnsi="Times New Roman" w:cs="Times New Roman"/>
          <w:sz w:val="28"/>
          <w:szCs w:val="28"/>
        </w:rPr>
        <w:t>.</w:t>
      </w:r>
    </w:p>
    <w:p w:rsidR="008050FA" w:rsidRDefault="008050FA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31" w:rsidRDefault="00433638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6031" w:rsidRPr="00736031">
        <w:rPr>
          <w:rFonts w:ascii="Times New Roman" w:hAnsi="Times New Roman" w:cs="Times New Roman"/>
          <w:b/>
          <w:sz w:val="28"/>
          <w:szCs w:val="28"/>
        </w:rPr>
        <w:t>. Участие в общественно-политических мероприятиях</w:t>
      </w:r>
    </w:p>
    <w:p w:rsidR="002D749B" w:rsidRPr="00736031" w:rsidRDefault="002D749B" w:rsidP="00736031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031" w:rsidRDefault="00736031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31">
        <w:rPr>
          <w:rFonts w:ascii="Times New Roman" w:hAnsi="Times New Roman" w:cs="Times New Roman"/>
          <w:sz w:val="28"/>
          <w:szCs w:val="28"/>
        </w:rPr>
        <w:tab/>
        <w:t>В соответствии с планом работы фракции на</w:t>
      </w:r>
      <w:r w:rsidR="00F11CA8" w:rsidRPr="00F11CA8">
        <w:t xml:space="preserve"> </w:t>
      </w:r>
      <w:r w:rsidR="00F11CA8">
        <w:rPr>
          <w:rFonts w:ascii="Times New Roman" w:hAnsi="Times New Roman" w:cs="Times New Roman"/>
          <w:sz w:val="28"/>
          <w:szCs w:val="28"/>
        </w:rPr>
        <w:t>первое полугодие</w:t>
      </w:r>
      <w:r w:rsidR="00C766C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736031">
        <w:rPr>
          <w:rFonts w:ascii="Times New Roman" w:hAnsi="Times New Roman" w:cs="Times New Roman"/>
          <w:sz w:val="28"/>
          <w:szCs w:val="28"/>
        </w:rPr>
        <w:t xml:space="preserve"> </w:t>
      </w:r>
      <w:r w:rsidR="004E18F0">
        <w:rPr>
          <w:rFonts w:ascii="Times New Roman" w:hAnsi="Times New Roman" w:cs="Times New Roman"/>
          <w:sz w:val="28"/>
          <w:szCs w:val="28"/>
        </w:rPr>
        <w:t>депутаты</w:t>
      </w:r>
      <w:r w:rsidRPr="00736031">
        <w:rPr>
          <w:rFonts w:ascii="Times New Roman" w:hAnsi="Times New Roman" w:cs="Times New Roman"/>
          <w:sz w:val="28"/>
          <w:szCs w:val="28"/>
        </w:rPr>
        <w:t xml:space="preserve"> приняли участие в общест</w:t>
      </w:r>
      <w:r w:rsidR="00895C95">
        <w:rPr>
          <w:rFonts w:ascii="Times New Roman" w:hAnsi="Times New Roman" w:cs="Times New Roman"/>
          <w:sz w:val="28"/>
          <w:szCs w:val="28"/>
        </w:rPr>
        <w:t>венно-политических</w:t>
      </w:r>
      <w:r w:rsidR="004E18F0">
        <w:rPr>
          <w:rFonts w:ascii="Times New Roman" w:hAnsi="Times New Roman" w:cs="Times New Roman"/>
          <w:sz w:val="28"/>
          <w:szCs w:val="28"/>
        </w:rPr>
        <w:t xml:space="preserve"> </w:t>
      </w:r>
      <w:r w:rsidR="00895C95">
        <w:rPr>
          <w:rFonts w:ascii="Times New Roman" w:hAnsi="Times New Roman" w:cs="Times New Roman"/>
          <w:sz w:val="28"/>
          <w:szCs w:val="28"/>
        </w:rPr>
        <w:t>мероприятиях</w:t>
      </w:r>
      <w:r w:rsidRPr="00736031">
        <w:rPr>
          <w:rFonts w:ascii="Times New Roman" w:hAnsi="Times New Roman" w:cs="Times New Roman"/>
          <w:sz w:val="28"/>
          <w:szCs w:val="28"/>
        </w:rPr>
        <w:t>:</w:t>
      </w:r>
    </w:p>
    <w:p w:rsidR="00736031" w:rsidRDefault="00736031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31">
        <w:rPr>
          <w:rFonts w:ascii="Times New Roman" w:hAnsi="Times New Roman" w:cs="Times New Roman"/>
          <w:sz w:val="28"/>
          <w:szCs w:val="28"/>
        </w:rPr>
        <w:t xml:space="preserve">- </w:t>
      </w:r>
      <w:r w:rsidR="00B46FEA">
        <w:rPr>
          <w:rFonts w:ascii="Times New Roman" w:hAnsi="Times New Roman" w:cs="Times New Roman"/>
          <w:sz w:val="28"/>
          <w:szCs w:val="28"/>
        </w:rPr>
        <w:t>XXX</w:t>
      </w:r>
      <w:r w:rsidR="00B46F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6FEA">
        <w:rPr>
          <w:rFonts w:ascii="Times New Roman" w:hAnsi="Times New Roman" w:cs="Times New Roman"/>
          <w:sz w:val="28"/>
          <w:szCs w:val="28"/>
        </w:rPr>
        <w:t>V</w:t>
      </w:r>
      <w:r w:rsidR="001D416C" w:rsidRPr="001D416C">
        <w:rPr>
          <w:rFonts w:ascii="Times New Roman" w:hAnsi="Times New Roman" w:cs="Times New Roman"/>
          <w:sz w:val="28"/>
          <w:szCs w:val="28"/>
        </w:rPr>
        <w:t xml:space="preserve"> отчетно-выборн</w:t>
      </w:r>
      <w:r w:rsidR="00C766C9">
        <w:rPr>
          <w:rFonts w:ascii="Times New Roman" w:hAnsi="Times New Roman" w:cs="Times New Roman"/>
          <w:sz w:val="28"/>
          <w:szCs w:val="28"/>
        </w:rPr>
        <w:t xml:space="preserve">ой Конференции </w:t>
      </w:r>
      <w:r w:rsidR="001D416C" w:rsidRPr="001D416C"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</w:t>
      </w:r>
      <w:r w:rsidR="001D416C" w:rsidRPr="00C766C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1D416C" w:rsidRPr="001D416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416C" w:rsidRPr="001D416C">
        <w:rPr>
          <w:rFonts w:ascii="Times New Roman" w:hAnsi="Times New Roman" w:cs="Times New Roman"/>
          <w:sz w:val="28"/>
          <w:szCs w:val="28"/>
        </w:rPr>
        <w:t>Ханты-Мансийска</w:t>
      </w:r>
      <w:r w:rsidRPr="00736031">
        <w:rPr>
          <w:rFonts w:ascii="Times New Roman" w:hAnsi="Times New Roman" w:cs="Times New Roman"/>
          <w:sz w:val="28"/>
          <w:szCs w:val="28"/>
        </w:rPr>
        <w:t>;</w:t>
      </w:r>
    </w:p>
    <w:p w:rsidR="001D416C" w:rsidRDefault="001D416C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6C9">
        <w:rPr>
          <w:rFonts w:ascii="Times New Roman" w:hAnsi="Times New Roman" w:cs="Times New Roman"/>
          <w:sz w:val="28"/>
          <w:szCs w:val="28"/>
        </w:rPr>
        <w:t xml:space="preserve">благотворительных </w:t>
      </w:r>
      <w:proofErr w:type="gramStart"/>
      <w:r w:rsidR="00C766C9">
        <w:rPr>
          <w:rFonts w:ascii="Times New Roman" w:hAnsi="Times New Roman" w:cs="Times New Roman"/>
          <w:sz w:val="28"/>
          <w:szCs w:val="28"/>
        </w:rPr>
        <w:t>акциях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«От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«Спасибо врачам», «Лучший друг»</w:t>
      </w:r>
      <w:r w:rsidR="00E05C4D">
        <w:rPr>
          <w:rFonts w:ascii="Times New Roman" w:hAnsi="Times New Roman" w:cs="Times New Roman"/>
          <w:sz w:val="28"/>
          <w:szCs w:val="28"/>
        </w:rPr>
        <w:t xml:space="preserve">, </w:t>
      </w:r>
      <w:r w:rsidR="00E05C4D" w:rsidRPr="00DC53FB">
        <w:rPr>
          <w:rFonts w:ascii="Times New Roman" w:hAnsi="Times New Roman" w:cs="Times New Roman"/>
          <w:sz w:val="28"/>
          <w:szCs w:val="28"/>
        </w:rPr>
        <w:t>«Ёлка желаний»</w:t>
      </w:r>
      <w:r w:rsidR="00C766C9">
        <w:rPr>
          <w:rFonts w:ascii="Times New Roman" w:hAnsi="Times New Roman" w:cs="Times New Roman"/>
          <w:sz w:val="28"/>
          <w:szCs w:val="28"/>
        </w:rPr>
        <w:t>;</w:t>
      </w:r>
    </w:p>
    <w:p w:rsidR="00C766C9" w:rsidRDefault="001D416C" w:rsidP="00C766C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6C9">
        <w:rPr>
          <w:rFonts w:ascii="Times New Roman" w:hAnsi="Times New Roman" w:cs="Times New Roman"/>
          <w:sz w:val="28"/>
          <w:szCs w:val="28"/>
        </w:rPr>
        <w:t xml:space="preserve">городских </w:t>
      </w:r>
      <w:proofErr w:type="gramStart"/>
      <w:r w:rsidR="00C766C9">
        <w:rPr>
          <w:rFonts w:ascii="Times New Roman" w:hAnsi="Times New Roman" w:cs="Times New Roman"/>
          <w:sz w:val="28"/>
          <w:szCs w:val="28"/>
        </w:rPr>
        <w:t>субботниках</w:t>
      </w:r>
      <w:proofErr w:type="gramEnd"/>
      <w:r w:rsidR="00C766C9">
        <w:rPr>
          <w:rFonts w:ascii="Times New Roman" w:hAnsi="Times New Roman" w:cs="Times New Roman"/>
          <w:sz w:val="28"/>
          <w:szCs w:val="28"/>
        </w:rPr>
        <w:t>;</w:t>
      </w:r>
    </w:p>
    <w:p w:rsidR="00E05C4D" w:rsidRDefault="00E05C4D" w:rsidP="00C766C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3F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C53FB">
        <w:rPr>
          <w:rFonts w:ascii="Times New Roman" w:hAnsi="Times New Roman" w:cs="Times New Roman"/>
          <w:sz w:val="28"/>
          <w:szCs w:val="28"/>
        </w:rPr>
        <w:t>, посвященных Дню российской печати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C4D" w:rsidRDefault="00E05C4D" w:rsidP="00C766C9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5C4D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E05C4D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ых Дню российского студенчества;</w:t>
      </w:r>
    </w:p>
    <w:p w:rsidR="001D416C" w:rsidRDefault="00C766C9" w:rsidP="004E18F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18F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4E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 Дню полного освобождения Ленинграда от фашистской блокады;</w:t>
      </w:r>
    </w:p>
    <w:p w:rsidR="00E05C4D" w:rsidRDefault="00E05C4D" w:rsidP="004E18F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3F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C53FB">
        <w:rPr>
          <w:rFonts w:ascii="Times New Roman" w:hAnsi="Times New Roman" w:cs="Times New Roman"/>
          <w:sz w:val="28"/>
          <w:szCs w:val="28"/>
        </w:rPr>
        <w:t>, посвященных Дню памяти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C4D" w:rsidRPr="00736031" w:rsidRDefault="00E05C4D" w:rsidP="00E05C4D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53F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C53FB">
        <w:rPr>
          <w:rFonts w:ascii="Times New Roman" w:hAnsi="Times New Roman" w:cs="Times New Roman"/>
          <w:sz w:val="28"/>
          <w:szCs w:val="28"/>
        </w:rPr>
        <w:t>, посвященных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C4D" w:rsidRDefault="00E05C4D" w:rsidP="004E18F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53F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C53FB">
        <w:rPr>
          <w:rFonts w:ascii="Times New Roman" w:hAnsi="Times New Roman" w:cs="Times New Roman"/>
          <w:sz w:val="28"/>
          <w:szCs w:val="28"/>
        </w:rPr>
        <w:t>, посвящен</w:t>
      </w:r>
      <w:r w:rsidR="00E420E1">
        <w:rPr>
          <w:rFonts w:ascii="Times New Roman" w:hAnsi="Times New Roman" w:cs="Times New Roman"/>
          <w:sz w:val="28"/>
          <w:szCs w:val="28"/>
        </w:rPr>
        <w:t>ных Международному женскому дню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C4D" w:rsidRDefault="00E05C4D" w:rsidP="004E18F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53F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C53FB">
        <w:rPr>
          <w:rFonts w:ascii="Times New Roman" w:hAnsi="Times New Roman" w:cs="Times New Roman"/>
          <w:sz w:val="28"/>
          <w:szCs w:val="28"/>
        </w:rPr>
        <w:t>, посвя</w:t>
      </w:r>
      <w:r>
        <w:rPr>
          <w:rFonts w:ascii="Times New Roman" w:hAnsi="Times New Roman" w:cs="Times New Roman"/>
          <w:sz w:val="28"/>
          <w:szCs w:val="28"/>
        </w:rPr>
        <w:t>щенных Национальному дню донора;</w:t>
      </w:r>
    </w:p>
    <w:p w:rsidR="00E05C4D" w:rsidRDefault="00E05C4D" w:rsidP="004E18F0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53F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C53FB">
        <w:rPr>
          <w:rFonts w:ascii="Times New Roman" w:hAnsi="Times New Roman" w:cs="Times New Roman"/>
          <w:sz w:val="28"/>
          <w:szCs w:val="28"/>
        </w:rPr>
        <w:t>, посвященных Дню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C4D" w:rsidRDefault="00736031" w:rsidP="00E05C4D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31">
        <w:rPr>
          <w:rFonts w:ascii="Times New Roman" w:hAnsi="Times New Roman" w:cs="Times New Roman"/>
          <w:sz w:val="28"/>
          <w:szCs w:val="28"/>
        </w:rPr>
        <w:tab/>
      </w:r>
      <w:r w:rsidR="00E05C4D">
        <w:rPr>
          <w:rFonts w:ascii="Times New Roman" w:hAnsi="Times New Roman" w:cs="Times New Roman"/>
          <w:sz w:val="28"/>
          <w:szCs w:val="28"/>
        </w:rPr>
        <w:t>-</w:t>
      </w:r>
      <w:r w:rsidR="00E05C4D" w:rsidRPr="00DC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C4D" w:rsidRPr="00DC53FB">
        <w:rPr>
          <w:rFonts w:ascii="Times New Roman" w:hAnsi="Times New Roman" w:cs="Times New Roman"/>
          <w:sz w:val="28"/>
          <w:szCs w:val="28"/>
        </w:rPr>
        <w:t>мероприяти</w:t>
      </w:r>
      <w:r w:rsidR="00E05C4D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E05C4D">
        <w:rPr>
          <w:rFonts w:ascii="Times New Roman" w:hAnsi="Times New Roman" w:cs="Times New Roman"/>
          <w:sz w:val="28"/>
          <w:szCs w:val="28"/>
        </w:rPr>
        <w:t xml:space="preserve">, посвященных Празднику Весны </w:t>
      </w:r>
      <w:r w:rsidR="00E05C4D" w:rsidRPr="00DC53FB">
        <w:rPr>
          <w:rFonts w:ascii="Times New Roman" w:hAnsi="Times New Roman" w:cs="Times New Roman"/>
          <w:sz w:val="28"/>
          <w:szCs w:val="28"/>
        </w:rPr>
        <w:t>и Труда</w:t>
      </w:r>
      <w:r w:rsidR="00E05C4D">
        <w:rPr>
          <w:rFonts w:ascii="Times New Roman" w:hAnsi="Times New Roman" w:cs="Times New Roman"/>
          <w:sz w:val="28"/>
          <w:szCs w:val="28"/>
        </w:rPr>
        <w:t>;</w:t>
      </w:r>
    </w:p>
    <w:p w:rsidR="00E05C4D" w:rsidRDefault="00736031" w:rsidP="00E05C4D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4E18F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4E18F0">
        <w:rPr>
          <w:rFonts w:ascii="Times New Roman" w:hAnsi="Times New Roman" w:cs="Times New Roman"/>
          <w:sz w:val="28"/>
          <w:szCs w:val="28"/>
        </w:rPr>
        <w:t xml:space="preserve">, </w:t>
      </w:r>
      <w:r w:rsidR="001D416C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Pr="00736031">
        <w:rPr>
          <w:rFonts w:ascii="Times New Roman" w:hAnsi="Times New Roman" w:cs="Times New Roman"/>
          <w:sz w:val="28"/>
          <w:szCs w:val="28"/>
        </w:rPr>
        <w:t>празднованию 77-й годовщины Победы в Великой Отечественной</w:t>
      </w:r>
      <w:r w:rsidR="001D416C">
        <w:rPr>
          <w:rFonts w:ascii="Times New Roman" w:hAnsi="Times New Roman" w:cs="Times New Roman"/>
          <w:sz w:val="28"/>
          <w:szCs w:val="28"/>
        </w:rPr>
        <w:t xml:space="preserve"> </w:t>
      </w:r>
      <w:r w:rsidRPr="00736031">
        <w:rPr>
          <w:rFonts w:ascii="Times New Roman" w:hAnsi="Times New Roman" w:cs="Times New Roman"/>
          <w:sz w:val="28"/>
          <w:szCs w:val="28"/>
        </w:rPr>
        <w:t>войне 1941 – 1945 годов;</w:t>
      </w:r>
    </w:p>
    <w:p w:rsidR="001D416C" w:rsidRPr="00B46FEA" w:rsidRDefault="001D416C" w:rsidP="00E05C4D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18F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4E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 организации летнего досуга детей</w:t>
      </w:r>
      <w:r w:rsidR="00B46FEA" w:rsidRPr="00B46FEA">
        <w:rPr>
          <w:rFonts w:ascii="Times New Roman" w:hAnsi="Times New Roman" w:cs="Times New Roman"/>
          <w:sz w:val="28"/>
          <w:szCs w:val="28"/>
        </w:rPr>
        <w:t xml:space="preserve"> </w:t>
      </w:r>
      <w:r w:rsidR="00B46FEA">
        <w:rPr>
          <w:rFonts w:ascii="Times New Roman" w:hAnsi="Times New Roman" w:cs="Times New Roman"/>
          <w:sz w:val="28"/>
          <w:szCs w:val="28"/>
        </w:rPr>
        <w:br/>
        <w:t>и Международному дню защиты детей в России;</w:t>
      </w:r>
    </w:p>
    <w:p w:rsidR="00736031" w:rsidRDefault="00736031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18F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4E18F0">
        <w:rPr>
          <w:rFonts w:ascii="Times New Roman" w:hAnsi="Times New Roman" w:cs="Times New Roman"/>
          <w:sz w:val="28"/>
          <w:szCs w:val="28"/>
        </w:rPr>
        <w:t xml:space="preserve">, </w:t>
      </w:r>
      <w:r w:rsidRPr="00736031">
        <w:rPr>
          <w:rFonts w:ascii="Times New Roman" w:hAnsi="Times New Roman" w:cs="Times New Roman"/>
          <w:sz w:val="28"/>
          <w:szCs w:val="28"/>
        </w:rPr>
        <w:t xml:space="preserve">посвященных Дню России и 440-летию города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6031">
        <w:rPr>
          <w:rFonts w:ascii="Times New Roman" w:hAnsi="Times New Roman" w:cs="Times New Roman"/>
          <w:sz w:val="28"/>
          <w:szCs w:val="28"/>
        </w:rPr>
        <w:t>Ханты-Мансийска;</w:t>
      </w:r>
    </w:p>
    <w:p w:rsidR="00736031" w:rsidRDefault="00736031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18F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4E18F0">
        <w:rPr>
          <w:rFonts w:ascii="Times New Roman" w:hAnsi="Times New Roman" w:cs="Times New Roman"/>
          <w:sz w:val="28"/>
          <w:szCs w:val="28"/>
        </w:rPr>
        <w:t xml:space="preserve">, </w:t>
      </w:r>
      <w:r w:rsidRPr="00736031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1D416C">
        <w:rPr>
          <w:rFonts w:ascii="Times New Roman" w:hAnsi="Times New Roman" w:cs="Times New Roman"/>
          <w:sz w:val="28"/>
          <w:szCs w:val="28"/>
        </w:rPr>
        <w:t>Дню памяти и скорби – дню начала Великой Отечественной войны</w:t>
      </w:r>
      <w:r w:rsidRPr="00736031">
        <w:rPr>
          <w:rFonts w:ascii="Times New Roman" w:hAnsi="Times New Roman" w:cs="Times New Roman"/>
          <w:sz w:val="28"/>
          <w:szCs w:val="28"/>
        </w:rPr>
        <w:t>;</w:t>
      </w:r>
    </w:p>
    <w:p w:rsidR="001D416C" w:rsidRDefault="001D416C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18F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4E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 Дню молодежи России</w:t>
      </w:r>
      <w:r w:rsidR="00B46FEA">
        <w:rPr>
          <w:rFonts w:ascii="Times New Roman" w:hAnsi="Times New Roman" w:cs="Times New Roman"/>
          <w:sz w:val="28"/>
          <w:szCs w:val="28"/>
        </w:rPr>
        <w:t>;</w:t>
      </w:r>
    </w:p>
    <w:p w:rsidR="00B46FEA" w:rsidRDefault="000147BD" w:rsidP="00B46FE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рабочих встречах</w:t>
      </w:r>
      <w:r w:rsidR="00B46FEA">
        <w:rPr>
          <w:rFonts w:ascii="Times New Roman" w:hAnsi="Times New Roman" w:cs="Times New Roman"/>
          <w:sz w:val="28"/>
          <w:szCs w:val="28"/>
        </w:rPr>
        <w:t xml:space="preserve"> с Главой города Ханты-Мансийска.</w:t>
      </w:r>
    </w:p>
    <w:p w:rsidR="00E910D7" w:rsidRPr="00736031" w:rsidRDefault="00E910D7" w:rsidP="00B46FE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8EE" w:rsidRDefault="00433638" w:rsidP="002253F1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78EE" w:rsidRPr="008050FA">
        <w:rPr>
          <w:rFonts w:ascii="Times New Roman" w:hAnsi="Times New Roman" w:cs="Times New Roman"/>
          <w:b/>
          <w:sz w:val="28"/>
          <w:szCs w:val="28"/>
        </w:rPr>
        <w:t xml:space="preserve">. Вовлечение </w:t>
      </w:r>
      <w:r w:rsidR="00795FA5">
        <w:rPr>
          <w:rFonts w:ascii="Times New Roman" w:hAnsi="Times New Roman" w:cs="Times New Roman"/>
          <w:b/>
          <w:sz w:val="28"/>
          <w:szCs w:val="28"/>
        </w:rPr>
        <w:t xml:space="preserve">членов фракции </w:t>
      </w:r>
      <w:r w:rsidR="00F378EE" w:rsidRPr="008050FA">
        <w:rPr>
          <w:rFonts w:ascii="Times New Roman" w:hAnsi="Times New Roman" w:cs="Times New Roman"/>
          <w:b/>
          <w:sz w:val="28"/>
          <w:szCs w:val="28"/>
        </w:rPr>
        <w:t>в организа</w:t>
      </w:r>
      <w:r w:rsidR="002253F1">
        <w:rPr>
          <w:rFonts w:ascii="Times New Roman" w:hAnsi="Times New Roman" w:cs="Times New Roman"/>
          <w:b/>
          <w:sz w:val="28"/>
          <w:szCs w:val="28"/>
        </w:rPr>
        <w:t xml:space="preserve">ционно-управленческую </w:t>
      </w:r>
      <w:r>
        <w:rPr>
          <w:rFonts w:ascii="Times New Roman" w:hAnsi="Times New Roman" w:cs="Times New Roman"/>
          <w:b/>
          <w:sz w:val="28"/>
          <w:szCs w:val="28"/>
        </w:rPr>
        <w:t>структуру</w:t>
      </w:r>
    </w:p>
    <w:p w:rsidR="008050FA" w:rsidRPr="008050FA" w:rsidRDefault="008050FA" w:rsidP="008050FA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447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C766C9">
        <w:rPr>
          <w:rFonts w:ascii="Times New Roman" w:hAnsi="Times New Roman" w:cs="Times New Roman"/>
          <w:sz w:val="28"/>
          <w:szCs w:val="28"/>
        </w:rPr>
        <w:t>членов</w:t>
      </w:r>
      <w:r w:rsidR="002D749B">
        <w:rPr>
          <w:rFonts w:ascii="Times New Roman" w:hAnsi="Times New Roman" w:cs="Times New Roman"/>
          <w:sz w:val="28"/>
          <w:szCs w:val="28"/>
        </w:rPr>
        <w:t xml:space="preserve"> фракции</w:t>
      </w:r>
      <w:r w:rsidRPr="00F378EE">
        <w:rPr>
          <w:rFonts w:ascii="Times New Roman" w:hAnsi="Times New Roman" w:cs="Times New Roman"/>
          <w:sz w:val="28"/>
          <w:szCs w:val="28"/>
        </w:rPr>
        <w:t xml:space="preserve"> в управленческую схему решения ряда вопросов </w:t>
      </w:r>
      <w:r w:rsidR="00322DA9">
        <w:rPr>
          <w:rFonts w:ascii="Times New Roman" w:hAnsi="Times New Roman" w:cs="Times New Roman"/>
          <w:sz w:val="28"/>
          <w:szCs w:val="28"/>
        </w:rPr>
        <w:t>-</w:t>
      </w:r>
      <w:r w:rsidRPr="00F378EE">
        <w:rPr>
          <w:rFonts w:ascii="Times New Roman" w:hAnsi="Times New Roman" w:cs="Times New Roman"/>
          <w:sz w:val="28"/>
          <w:szCs w:val="28"/>
        </w:rPr>
        <w:t xml:space="preserve"> это верный и эффективный вектор. Депутат напрямую работает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78EE">
        <w:rPr>
          <w:rFonts w:ascii="Times New Roman" w:hAnsi="Times New Roman" w:cs="Times New Roman"/>
          <w:sz w:val="28"/>
          <w:szCs w:val="28"/>
        </w:rPr>
        <w:t xml:space="preserve">с жителями, является своего рода проводником от заявителя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378EE">
        <w:rPr>
          <w:rFonts w:ascii="Times New Roman" w:hAnsi="Times New Roman" w:cs="Times New Roman"/>
          <w:sz w:val="28"/>
          <w:szCs w:val="28"/>
        </w:rPr>
        <w:t xml:space="preserve">к администрации, донося лишь самую суть, лишенную эмоциональной окраски, что позволяет оперативно принимать необходимые управленческие решения.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Одним из положительных примеров взаимодействия стала тема ненадлежащего качества уборки снега и вывоза снежных ма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сс</w:t>
      </w:r>
      <w:r w:rsidR="008050FA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 xml:space="preserve">идомовых, общественных территорий, дорог и тротуаров города.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В систему «Инцидент менеджмент» за зимний период поступило более 300 сообщений по темам ненадлежащего качества уборки снега и вывоза снежных ма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>идомовых, общественных территорий, дорог и тротуаров города.  За аналогичный период 2021 года их было только 25.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Члены фракции  приняли активное участие в рассмотрении жалоб, поступающих в систему «Инцидент-менеджмент» на имя Губернатора Югры                    и Главы города</w:t>
      </w:r>
      <w:r w:rsidR="00FC7A0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F378EE">
        <w:rPr>
          <w:rFonts w:ascii="Times New Roman" w:hAnsi="Times New Roman" w:cs="Times New Roman"/>
          <w:sz w:val="28"/>
          <w:szCs w:val="28"/>
        </w:rPr>
        <w:t>.</w:t>
      </w:r>
    </w:p>
    <w:p w:rsidR="00F378EE" w:rsidRPr="00D90447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447">
        <w:rPr>
          <w:rFonts w:ascii="Times New Roman" w:hAnsi="Times New Roman" w:cs="Times New Roman"/>
          <w:b/>
          <w:sz w:val="28"/>
          <w:szCs w:val="28"/>
        </w:rPr>
        <w:t>Членами фракции разработан алгоритм действий при получении подобных обращений: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 Встреча с заявителем с целью выяснения (уточнения) обстоятельств нарушений в работе по уборке снега. Важно установить место: придомовая территория, межквартальные проезды, участки улично-дорожной сети либо муниципальные объекты (земельные участки), объекты, находящиеся                               в управлении региональных, федеральных органов власти.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2. В зависимос</w:t>
      </w:r>
      <w:r w:rsidR="00693439">
        <w:rPr>
          <w:rFonts w:ascii="Times New Roman" w:hAnsi="Times New Roman" w:cs="Times New Roman"/>
          <w:sz w:val="28"/>
          <w:szCs w:val="28"/>
        </w:rPr>
        <w:t xml:space="preserve">ти от выясненных обстоятельств </w:t>
      </w:r>
      <w:r w:rsidRPr="00F378EE">
        <w:rPr>
          <w:rFonts w:ascii="Times New Roman" w:hAnsi="Times New Roman" w:cs="Times New Roman"/>
          <w:sz w:val="28"/>
          <w:szCs w:val="28"/>
        </w:rPr>
        <w:t>опр</w:t>
      </w:r>
      <w:r w:rsidR="00693439">
        <w:rPr>
          <w:rFonts w:ascii="Times New Roman" w:hAnsi="Times New Roman" w:cs="Times New Roman"/>
          <w:sz w:val="28"/>
          <w:szCs w:val="28"/>
        </w:rPr>
        <w:t xml:space="preserve">еделить, </w:t>
      </w:r>
      <w:r w:rsidRPr="00F378EE">
        <w:rPr>
          <w:rFonts w:ascii="Times New Roman" w:hAnsi="Times New Roman" w:cs="Times New Roman"/>
          <w:sz w:val="28"/>
          <w:szCs w:val="28"/>
        </w:rPr>
        <w:t xml:space="preserve">к чьей ответственности относится то или иное нарушение: управляющая компания, ДЭП, ИП, с 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 xml:space="preserve"> заключаются договоры на очистку межквартальных проездов и вывоз снега, ин</w:t>
      </w:r>
      <w:r w:rsidR="00693439">
        <w:rPr>
          <w:rFonts w:ascii="Times New Roman" w:hAnsi="Times New Roman" w:cs="Times New Roman"/>
          <w:sz w:val="28"/>
          <w:szCs w:val="28"/>
        </w:rPr>
        <w:t>ые</w:t>
      </w:r>
      <w:r w:rsidRPr="00F378EE">
        <w:rPr>
          <w:rFonts w:ascii="Times New Roman" w:hAnsi="Times New Roman" w:cs="Times New Roman"/>
          <w:sz w:val="28"/>
          <w:szCs w:val="28"/>
        </w:rPr>
        <w:t xml:space="preserve"> владельцы объектов.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lastRenderedPageBreak/>
        <w:t xml:space="preserve">3. Разъяснить права и обязанности собственников многоквартирных домов (по возможности после консультации с Департаментом городского хозяйства Администрации города).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4. С учетом выясненных обстоятельств подготовить сообщение                              в Департамент городского хозяйства Администрации города.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5. Установить срок для контроля не более 2-х суток.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6. В случае непринятия мер, информирование Председателя Думы города, Главы города </w:t>
      </w:r>
      <w:r w:rsidR="00FC7A02">
        <w:rPr>
          <w:rFonts w:ascii="Times New Roman" w:hAnsi="Times New Roman" w:cs="Times New Roman"/>
          <w:sz w:val="28"/>
          <w:szCs w:val="28"/>
        </w:rPr>
        <w:t>Ханты-Мансийска</w:t>
      </w:r>
      <w:r w:rsidR="00FC7A02"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для применени</w:t>
      </w:r>
      <w:r w:rsidR="00FC7A02">
        <w:rPr>
          <w:rFonts w:ascii="Times New Roman" w:hAnsi="Times New Roman" w:cs="Times New Roman"/>
          <w:sz w:val="28"/>
          <w:szCs w:val="28"/>
        </w:rPr>
        <w:t xml:space="preserve">я мер дисциплинарного взыскания </w:t>
      </w:r>
      <w:r w:rsidRPr="00F378EE">
        <w:rPr>
          <w:rFonts w:ascii="Times New Roman" w:hAnsi="Times New Roman" w:cs="Times New Roman"/>
          <w:sz w:val="28"/>
          <w:szCs w:val="28"/>
        </w:rPr>
        <w:t xml:space="preserve">к виновным.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проблемы: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нарушения, несвоевременность очистки дорог и тротуаров;</w:t>
      </w:r>
    </w:p>
    <w:p w:rsidR="00F378EE" w:rsidRPr="00F378EE" w:rsidRDefault="00E420E1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8EE" w:rsidRPr="00F378EE">
        <w:rPr>
          <w:rFonts w:ascii="Times New Roman" w:hAnsi="Times New Roman" w:cs="Times New Roman"/>
          <w:sz w:val="28"/>
          <w:szCs w:val="28"/>
        </w:rPr>
        <w:t>несвоевременность очистки межква</w:t>
      </w:r>
      <w:r w:rsidR="00693439">
        <w:rPr>
          <w:rFonts w:ascii="Times New Roman" w:hAnsi="Times New Roman" w:cs="Times New Roman"/>
          <w:sz w:val="28"/>
          <w:szCs w:val="28"/>
        </w:rPr>
        <w:t>ртальных проездов, складирование</w:t>
      </w:r>
      <w:r w:rsidR="00F378EE" w:rsidRPr="00F378EE">
        <w:rPr>
          <w:rFonts w:ascii="Times New Roman" w:hAnsi="Times New Roman" w:cs="Times New Roman"/>
          <w:sz w:val="28"/>
          <w:szCs w:val="28"/>
        </w:rPr>
        <w:t xml:space="preserve"> снега на «чужой» территории, несвоевременность вывоза снега;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несвоевременность очистки и вывоза снега на придомовых территориях;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наличие снежных козырьков, наледи, сосулек на крышах домов;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перемещение снежных масс с территории частных домовладений                     на тротуары  и дороги общего пользования;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отказ собственников от включения в тариф по обслуживанию домов услуг по очистке крыш;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- машины «подснежники», мешающие уборке снега.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7. Публикация о положительных итогах в социальных сетях. </w:t>
      </w:r>
    </w:p>
    <w:p w:rsid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8EE" w:rsidRDefault="00433638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Проектная деятельность</w:t>
      </w:r>
    </w:p>
    <w:p w:rsidR="0057541D" w:rsidRDefault="0057541D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41D" w:rsidRPr="004E18F0" w:rsidRDefault="0057541D" w:rsidP="0057541D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Члены фракции координируют деятельность по исполнению региональных проектов, муниципальных программ, </w:t>
      </w:r>
      <w:r>
        <w:rPr>
          <w:rFonts w:ascii="Times New Roman" w:hAnsi="Times New Roman" w:cs="Times New Roman"/>
          <w:sz w:val="28"/>
          <w:szCs w:val="28"/>
        </w:rPr>
        <w:t xml:space="preserve">партийных проектов, </w:t>
      </w:r>
      <w:r w:rsidRPr="00F378EE">
        <w:rPr>
          <w:rFonts w:ascii="Times New Roman" w:hAnsi="Times New Roman" w:cs="Times New Roman"/>
          <w:sz w:val="28"/>
          <w:szCs w:val="28"/>
        </w:rPr>
        <w:t>контролируют реализацию наказов избирателей и решают вопросы жителей города.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E18F0">
        <w:rPr>
          <w:rFonts w:ascii="Times New Roman" w:hAnsi="Times New Roman" w:cs="Times New Roman"/>
          <w:sz w:val="28"/>
          <w:szCs w:val="28"/>
        </w:rPr>
        <w:t xml:space="preserve">епутаты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18F0">
        <w:rPr>
          <w:rFonts w:ascii="Times New Roman" w:hAnsi="Times New Roman" w:cs="Times New Roman"/>
          <w:sz w:val="28"/>
          <w:szCs w:val="28"/>
        </w:rPr>
        <w:t>выступают в качестве инициаторов</w:t>
      </w:r>
      <w:r>
        <w:rPr>
          <w:rFonts w:ascii="Times New Roman" w:hAnsi="Times New Roman" w:cs="Times New Roman"/>
          <w:sz w:val="28"/>
          <w:szCs w:val="28"/>
        </w:rPr>
        <w:t>, исполнителей</w:t>
      </w:r>
      <w:r w:rsidRPr="004E18F0">
        <w:rPr>
          <w:rFonts w:ascii="Times New Roman" w:hAnsi="Times New Roman" w:cs="Times New Roman"/>
          <w:sz w:val="28"/>
          <w:szCs w:val="28"/>
        </w:rPr>
        <w:t xml:space="preserve"> </w:t>
      </w:r>
      <w:r w:rsidR="008C69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18F0">
        <w:rPr>
          <w:rFonts w:ascii="Times New Roman" w:hAnsi="Times New Roman" w:cs="Times New Roman"/>
          <w:sz w:val="28"/>
          <w:szCs w:val="28"/>
        </w:rPr>
        <w:t>и участников социально значимых проектов.</w:t>
      </w:r>
    </w:p>
    <w:p w:rsidR="0057541D" w:rsidRDefault="0057541D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EE" w:rsidRDefault="00F378EE" w:rsidP="00121103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FA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В 2022 году члены фракции инициировали проведение 2-х круглых столов: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FA">
        <w:rPr>
          <w:rFonts w:ascii="Times New Roman" w:hAnsi="Times New Roman" w:cs="Times New Roman"/>
          <w:b/>
          <w:sz w:val="28"/>
          <w:szCs w:val="28"/>
        </w:rPr>
        <w:t>I. 28 февраля 2022 года</w:t>
      </w:r>
      <w:r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Pr="002D749B">
        <w:rPr>
          <w:rFonts w:ascii="Times New Roman" w:hAnsi="Times New Roman" w:cs="Times New Roman"/>
          <w:b/>
          <w:sz w:val="28"/>
          <w:szCs w:val="28"/>
        </w:rPr>
        <w:t>«Медицинская реабилитация детей: проблемы, перспективы»</w:t>
      </w:r>
      <w:r w:rsidRPr="00F378EE">
        <w:rPr>
          <w:rFonts w:ascii="Times New Roman" w:hAnsi="Times New Roman" w:cs="Times New Roman"/>
          <w:sz w:val="28"/>
          <w:szCs w:val="28"/>
        </w:rPr>
        <w:t xml:space="preserve">. Обсуждали  вопрос: «О видах и формах медицинской реабилитации детей с ограниченными возможностями здоровья в городе Ханты-Мансийске».       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По итогам заседания круглого прията резолюция: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lastRenderedPageBreak/>
        <w:t>1. Экспертам, принявшим участие в работе круглого стола, высказать предложения по следующим вопросам: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1.1. как повысить информированность родителей, законных представителей детей о возможностях получения медицинской реабилитации                   в Ханты-Мансийске;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1.2. об изменении графика работы БУ ХМАО – Югры «Окружной клинический лечебно-реабилитационный центр» с целью повышения доступности;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1.3. каким образом обеспечить доступность современных методов реабилитации детей с различной патологией.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2. Актуализировать информацию на сайтах БУ ХМАО – Югры «Окружная клиническая больница» и БУ ХМАО – Югры «Окружной клинический лечебно-реабилитационный центр» об услугах по медицинской реабилитации детей.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3. Рассмотреть вопрос о возможности размещения информации          </w:t>
      </w:r>
      <w:r w:rsidR="00693439">
        <w:rPr>
          <w:rFonts w:ascii="Times New Roman" w:hAnsi="Times New Roman" w:cs="Times New Roman"/>
          <w:sz w:val="28"/>
          <w:szCs w:val="28"/>
        </w:rPr>
        <w:t xml:space="preserve">                     о получении</w:t>
      </w:r>
      <w:r w:rsidRPr="00F378EE">
        <w:rPr>
          <w:rFonts w:ascii="Times New Roman" w:hAnsi="Times New Roman" w:cs="Times New Roman"/>
          <w:sz w:val="28"/>
          <w:szCs w:val="28"/>
        </w:rPr>
        <w:t xml:space="preserve"> услуг, связанных с реаби</w:t>
      </w:r>
      <w:r w:rsidR="00693439">
        <w:rPr>
          <w:rFonts w:ascii="Times New Roman" w:hAnsi="Times New Roman" w:cs="Times New Roman"/>
          <w:sz w:val="28"/>
          <w:szCs w:val="28"/>
        </w:rPr>
        <w:t>литацией детей, на О</w:t>
      </w:r>
      <w:r w:rsidRPr="00F378EE">
        <w:rPr>
          <w:rFonts w:ascii="Times New Roman" w:hAnsi="Times New Roman" w:cs="Times New Roman"/>
          <w:sz w:val="28"/>
          <w:szCs w:val="28"/>
        </w:rPr>
        <w:t xml:space="preserve">фициальном информационном портале органов местного самоуправления                              </w:t>
      </w:r>
      <w:r w:rsidR="0069343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378EE">
        <w:rPr>
          <w:rFonts w:ascii="Times New Roman" w:hAnsi="Times New Roman" w:cs="Times New Roman"/>
          <w:sz w:val="28"/>
          <w:szCs w:val="28"/>
        </w:rPr>
        <w:t xml:space="preserve">Ханты-Мансийска и других информационных ресурсах города.                 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FA">
        <w:rPr>
          <w:rFonts w:ascii="Times New Roman" w:hAnsi="Times New Roman" w:cs="Times New Roman"/>
          <w:b/>
          <w:sz w:val="28"/>
          <w:szCs w:val="28"/>
        </w:rPr>
        <w:t>II. 2 марта 2022 года</w:t>
      </w:r>
      <w:r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Pr="002D749B">
        <w:rPr>
          <w:rFonts w:ascii="Times New Roman" w:hAnsi="Times New Roman" w:cs="Times New Roman"/>
          <w:b/>
          <w:sz w:val="28"/>
          <w:szCs w:val="28"/>
        </w:rPr>
        <w:t>«О реализации проекта «Карта развития Югры»</w:t>
      </w:r>
      <w:r w:rsidRPr="00F378EE">
        <w:rPr>
          <w:rFonts w:ascii="Times New Roman" w:hAnsi="Times New Roman" w:cs="Times New Roman"/>
          <w:sz w:val="28"/>
          <w:szCs w:val="28"/>
        </w:rPr>
        <w:t>. Обсуждали вопрос: «О ходе реализации мероприятий проекта «Карта развития Югры».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По итогам заседания круглого прията резолюция: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1. Поддержать предложение Главы города </w:t>
      </w:r>
      <w:r w:rsidR="00FC7A02">
        <w:rPr>
          <w:rFonts w:ascii="Times New Roman" w:hAnsi="Times New Roman" w:cs="Times New Roman"/>
          <w:sz w:val="28"/>
          <w:szCs w:val="28"/>
        </w:rPr>
        <w:t>Ханты-Мансийска</w:t>
      </w:r>
      <w:r w:rsidR="00FC7A02"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="00FC7A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378EE">
        <w:rPr>
          <w:rFonts w:ascii="Times New Roman" w:hAnsi="Times New Roman" w:cs="Times New Roman"/>
          <w:sz w:val="28"/>
          <w:szCs w:val="28"/>
        </w:rPr>
        <w:t>о создании Комиссии по оказанию содействия по обеспечению реализации наказов избирателей, данных депутатам Думы города.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2. Включить в состав Комиссии членов фракции, депутатов Думы города: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 Пенчукова Константина Львовича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2. Захарову Светлану Сергеевну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 Александра Валерьевича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4. Молчанова Николая Николаевича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5. Суворова Петра Николаевича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3. Рекомендовать заслушивать на заседаниях Комитета по городскому хозяйству Думы города информацию о ходе реализации наказов избирателей народной программы «Карта развития Югры».</w:t>
      </w:r>
    </w:p>
    <w:p w:rsidR="00C766C9" w:rsidRDefault="00C766C9" w:rsidP="00FA4C9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EE" w:rsidRDefault="00F378EE" w:rsidP="00FA4C95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FA">
        <w:rPr>
          <w:rFonts w:ascii="Times New Roman" w:hAnsi="Times New Roman" w:cs="Times New Roman"/>
          <w:b/>
          <w:sz w:val="28"/>
          <w:szCs w:val="28"/>
        </w:rPr>
        <w:t>Карта развития Югры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На  «Карту развития Югры» жителями города Ханты-Мансийска,                       с учетом  проведенных стратегических сессий,  внесено   более   19 тысяч предложений и 17 ключевых проектов развития, каждый из которых </w:t>
      </w:r>
      <w:r w:rsidRPr="00F378EE">
        <w:rPr>
          <w:rFonts w:ascii="Times New Roman" w:hAnsi="Times New Roman" w:cs="Times New Roman"/>
          <w:sz w:val="28"/>
          <w:szCs w:val="28"/>
        </w:rPr>
        <w:lastRenderedPageBreak/>
        <w:t>закреплен  за конкретным членом фракции. Реализация объектов находится                                 на постоянном контроле у депутатов.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Большинство вопросов связано со сферами благоустройства, коммунального хозяйства, образования, улучшения жилищных условий.  </w:t>
      </w:r>
    </w:p>
    <w:p w:rsidR="00F378EE" w:rsidRPr="00693439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39">
        <w:rPr>
          <w:rFonts w:ascii="Times New Roman" w:hAnsi="Times New Roman" w:cs="Times New Roman"/>
          <w:sz w:val="28"/>
          <w:szCs w:val="28"/>
        </w:rPr>
        <w:t>В 2021 году  выполнено 7 объектов: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- 2-ой корпус школы №8;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благоустройство террит</w:t>
      </w:r>
      <w:r w:rsidR="00CA50AC">
        <w:rPr>
          <w:rFonts w:ascii="Times New Roman" w:hAnsi="Times New Roman" w:cs="Times New Roman"/>
          <w:sz w:val="28"/>
          <w:szCs w:val="28"/>
        </w:rPr>
        <w:t>орий: в границах улиц Доронина -</w:t>
      </w:r>
      <w:r w:rsidRPr="00F378EE">
        <w:rPr>
          <w:rFonts w:ascii="Times New Roman" w:hAnsi="Times New Roman" w:cs="Times New Roman"/>
          <w:sz w:val="28"/>
          <w:szCs w:val="28"/>
        </w:rPr>
        <w:t xml:space="preserve"> Чехова </w:t>
      </w:r>
      <w:r w:rsidR="00CA50AC">
        <w:rPr>
          <w:rFonts w:ascii="Times New Roman" w:hAnsi="Times New Roman" w:cs="Times New Roman"/>
          <w:sz w:val="28"/>
          <w:szCs w:val="28"/>
        </w:rPr>
        <w:t>-</w:t>
      </w:r>
      <w:r w:rsidRPr="00F378EE">
        <w:rPr>
          <w:rFonts w:ascii="Times New Roman" w:hAnsi="Times New Roman" w:cs="Times New Roman"/>
          <w:sz w:val="28"/>
          <w:szCs w:val="28"/>
        </w:rPr>
        <w:t xml:space="preserve"> Чкалова, природного парка «Самаровский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», улицы Мира, Центральной площади;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устройство велодорожек;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обустройство площадки для дрессировки собак.</w:t>
      </w:r>
    </w:p>
    <w:p w:rsidR="00F378EE" w:rsidRPr="00693439" w:rsidRDefault="00693439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39">
        <w:rPr>
          <w:rFonts w:ascii="Times New Roman" w:hAnsi="Times New Roman" w:cs="Times New Roman"/>
          <w:sz w:val="28"/>
          <w:szCs w:val="28"/>
        </w:rPr>
        <w:t>Работы по 7 объектам планируе</w:t>
      </w:r>
      <w:r w:rsidR="00F378EE" w:rsidRPr="00693439">
        <w:rPr>
          <w:rFonts w:ascii="Times New Roman" w:hAnsi="Times New Roman" w:cs="Times New Roman"/>
          <w:sz w:val="28"/>
          <w:szCs w:val="28"/>
        </w:rPr>
        <w:t>тся завершить в 2022 году: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- школа-комплекс (строительство средней школы на 1056 учащихся                      в микрорайоне Учхоз, срок реализации </w:t>
      </w:r>
      <w:r w:rsidR="00322DA9">
        <w:rPr>
          <w:rFonts w:ascii="Times New Roman" w:hAnsi="Times New Roman" w:cs="Times New Roman"/>
          <w:sz w:val="28"/>
          <w:szCs w:val="28"/>
        </w:rPr>
        <w:t>-</w:t>
      </w:r>
      <w:r w:rsidRPr="00F378EE">
        <w:rPr>
          <w:rFonts w:ascii="Times New Roman" w:hAnsi="Times New Roman" w:cs="Times New Roman"/>
          <w:sz w:val="28"/>
          <w:szCs w:val="28"/>
        </w:rPr>
        <w:t xml:space="preserve"> 2022 год);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- общественная территория «Скейт-парк» (ведутся работы                                      по благоустройству автопарковки и скейт площадки по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>еленодольская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, срок </w:t>
      </w:r>
      <w:r w:rsidR="00322DA9">
        <w:rPr>
          <w:rFonts w:ascii="Times New Roman" w:hAnsi="Times New Roman" w:cs="Times New Roman"/>
          <w:sz w:val="28"/>
          <w:szCs w:val="28"/>
        </w:rPr>
        <w:t>реализации -</w:t>
      </w:r>
      <w:r w:rsidRPr="00F378EE">
        <w:rPr>
          <w:rFonts w:ascii="Times New Roman" w:hAnsi="Times New Roman" w:cs="Times New Roman"/>
          <w:sz w:val="28"/>
          <w:szCs w:val="28"/>
        </w:rPr>
        <w:t xml:space="preserve"> 2021-2022 годы);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площадь «Славянской письменности» (часть работ                                                по благоустройству выполнена в 2021 году, в 2022 году работы продолжаются, ведется облицовка гранитными плитами чаш каскада фонтан</w:t>
      </w:r>
      <w:r w:rsidR="00322DA9">
        <w:rPr>
          <w:rFonts w:ascii="Times New Roman" w:hAnsi="Times New Roman" w:cs="Times New Roman"/>
          <w:sz w:val="28"/>
          <w:szCs w:val="28"/>
        </w:rPr>
        <w:t>ов, срок реализации -</w:t>
      </w:r>
      <w:r w:rsidRPr="00F378EE">
        <w:rPr>
          <w:rFonts w:ascii="Times New Roman" w:hAnsi="Times New Roman" w:cs="Times New Roman"/>
          <w:sz w:val="28"/>
          <w:szCs w:val="28"/>
        </w:rPr>
        <w:t xml:space="preserve"> 2021-2022 годы);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- Арт-резиденция (выполняются строительные работы, общая готовность </w:t>
      </w:r>
      <w:r w:rsidR="00322DA9">
        <w:rPr>
          <w:rFonts w:ascii="Times New Roman" w:hAnsi="Times New Roman" w:cs="Times New Roman"/>
          <w:sz w:val="28"/>
          <w:szCs w:val="28"/>
        </w:rPr>
        <w:t>объекта 61%, срок реализации -</w:t>
      </w:r>
      <w:r w:rsidR="00D90447">
        <w:rPr>
          <w:rFonts w:ascii="Times New Roman" w:hAnsi="Times New Roman" w:cs="Times New Roman"/>
          <w:sz w:val="28"/>
          <w:szCs w:val="28"/>
        </w:rPr>
        <w:t xml:space="preserve"> 2</w:t>
      </w:r>
      <w:r w:rsidRPr="00F378EE">
        <w:rPr>
          <w:rFonts w:ascii="Times New Roman" w:hAnsi="Times New Roman" w:cs="Times New Roman"/>
          <w:sz w:val="28"/>
          <w:szCs w:val="28"/>
        </w:rPr>
        <w:t>022 год);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культурно-туристический комплекс «Археопарк» (осуществляются проектно-изыскательские работы, срок реализации - 2022 год);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- территория природного парка «Самаровский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» (разработана документация на благоустройство пешеходной тропы от  Центра искусств                     до гостиницы «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Мис</w:t>
      </w:r>
      <w:r w:rsidR="00322DA9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322DA9">
        <w:rPr>
          <w:rFonts w:ascii="Times New Roman" w:hAnsi="Times New Roman" w:cs="Times New Roman"/>
          <w:sz w:val="28"/>
          <w:szCs w:val="28"/>
        </w:rPr>
        <w:t>», срок реализации -</w:t>
      </w:r>
      <w:r w:rsidR="00B5135C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F378EE">
        <w:rPr>
          <w:rFonts w:ascii="Times New Roman" w:hAnsi="Times New Roman" w:cs="Times New Roman"/>
          <w:sz w:val="28"/>
          <w:szCs w:val="28"/>
        </w:rPr>
        <w:t>);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- велодорожки (разработана проектно-сметная документация                                  на выполнение работ по устройству сети велодорожек по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>ехова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 - Маяковского - Патриса Лумумбы - Строителей - Восточная объездная, срок реализации - 2022 год).</w:t>
      </w:r>
    </w:p>
    <w:p w:rsidR="00F378EE" w:rsidRPr="00CA50AC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C">
        <w:rPr>
          <w:rFonts w:ascii="Times New Roman" w:hAnsi="Times New Roman" w:cs="Times New Roman"/>
          <w:sz w:val="28"/>
          <w:szCs w:val="28"/>
        </w:rPr>
        <w:t>В отношении 2 объектов срок реализации 2023-2024 годы: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парк «Лес Победы» (разработана проектно-сметная документация, срок реализации - 2023 год);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сквер и детская площадка с инклюзивными элементами (разработка проектно-сметной документации, срок реализации 2023-2024 годы).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Предложение по объекту сквер «Природный ассамбляж» проходит процедуру общественного обсуждения. Реализация предложения возможна после успешного отбора и положительного исхода голосования, срок реализации 2030 год.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эффективной реализации наказов избирателей,                      их выполнения исходя из общественной значимости, социально-экономической и правовой обоснованности, приоритетности и реальности осуществления, в городе работает Комиссия по оказанию содействия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378EE">
        <w:rPr>
          <w:rFonts w:ascii="Times New Roman" w:hAnsi="Times New Roman" w:cs="Times New Roman"/>
          <w:sz w:val="28"/>
          <w:szCs w:val="28"/>
        </w:rPr>
        <w:t>по обеспечению реализации наказов избирателей, данных депутатам Думы города.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 Обеспечение согласованного взаимодействия и координации действий Администрации города Ханты-Мансийска, членов фракции при реализации наказов.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2. Мониторинг за реализацией наказов.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3. Рассмотрение иных вопросов, связанных с реализацией наказов.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В состав Комиссии входят сотрудники Администрации города, члены фракции, представители общественности.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2 июня 2022 года состоялось первое </w:t>
      </w:r>
      <w:r w:rsidR="00693439">
        <w:rPr>
          <w:rFonts w:ascii="Times New Roman" w:hAnsi="Times New Roman" w:cs="Times New Roman"/>
          <w:sz w:val="28"/>
          <w:szCs w:val="28"/>
        </w:rPr>
        <w:t>заседание Комиссии. На заседании</w:t>
      </w:r>
      <w:r w:rsidRPr="00F378EE">
        <w:rPr>
          <w:rFonts w:ascii="Times New Roman" w:hAnsi="Times New Roman" w:cs="Times New Roman"/>
          <w:sz w:val="28"/>
          <w:szCs w:val="28"/>
        </w:rPr>
        <w:t xml:space="preserve"> принят ряд уточняющих решений по объектам, включенным в перечень проектов «Карта развития Югры».  </w:t>
      </w:r>
    </w:p>
    <w:p w:rsidR="00AF3111" w:rsidRPr="00F378EE" w:rsidRDefault="00AF3111" w:rsidP="00AF311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в</w:t>
      </w:r>
      <w:r w:rsidRPr="00AF3111">
        <w:rPr>
          <w:rFonts w:ascii="Times New Roman" w:hAnsi="Times New Roman" w:cs="Times New Roman"/>
          <w:sz w:val="28"/>
          <w:szCs w:val="28"/>
        </w:rPr>
        <w:t xml:space="preserve"> Ханты-Мансийске обсуждается еще одна «точка на карте» - площадка для дрессировки собак в дисциплине «</w:t>
      </w:r>
      <w:proofErr w:type="spellStart"/>
      <w:r w:rsidRPr="00AF3111">
        <w:rPr>
          <w:rFonts w:ascii="Times New Roman" w:hAnsi="Times New Roman" w:cs="Times New Roman"/>
          <w:sz w:val="28"/>
          <w:szCs w:val="28"/>
        </w:rPr>
        <w:t>Аджилити</w:t>
      </w:r>
      <w:proofErr w:type="spellEnd"/>
      <w:r w:rsidRPr="00AF3111">
        <w:rPr>
          <w:rFonts w:ascii="Times New Roman" w:hAnsi="Times New Roman" w:cs="Times New Roman"/>
          <w:sz w:val="28"/>
          <w:szCs w:val="28"/>
        </w:rPr>
        <w:t>» (полоса препятствий для тренировки</w:t>
      </w:r>
      <w:r w:rsidR="008A5D40">
        <w:rPr>
          <w:rFonts w:ascii="Times New Roman" w:hAnsi="Times New Roman" w:cs="Times New Roman"/>
          <w:sz w:val="28"/>
          <w:szCs w:val="28"/>
        </w:rPr>
        <w:t xml:space="preserve"> собак) на месте пустыря по </w:t>
      </w:r>
      <w:proofErr w:type="spellStart"/>
      <w:r w:rsidR="008A5D4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A5D40">
        <w:rPr>
          <w:rFonts w:ascii="Times New Roman" w:hAnsi="Times New Roman" w:cs="Times New Roman"/>
          <w:sz w:val="28"/>
          <w:szCs w:val="28"/>
        </w:rPr>
        <w:t>.</w:t>
      </w:r>
      <w:r w:rsidR="00322D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2DA9">
        <w:rPr>
          <w:rFonts w:ascii="Times New Roman" w:hAnsi="Times New Roman" w:cs="Times New Roman"/>
          <w:sz w:val="28"/>
          <w:szCs w:val="28"/>
        </w:rPr>
        <w:t>ирина</w:t>
      </w:r>
      <w:proofErr w:type="spellEnd"/>
      <w:r w:rsidR="00322DA9">
        <w:rPr>
          <w:rFonts w:ascii="Times New Roman" w:hAnsi="Times New Roman" w:cs="Times New Roman"/>
          <w:sz w:val="28"/>
          <w:szCs w:val="28"/>
        </w:rPr>
        <w:t xml:space="preserve">. </w:t>
      </w:r>
      <w:r w:rsidR="00322DA9">
        <w:rPr>
          <w:rFonts w:ascii="Times New Roman" w:hAnsi="Times New Roman" w:cs="Times New Roman"/>
          <w:sz w:val="28"/>
          <w:szCs w:val="28"/>
        </w:rPr>
        <w:br/>
        <w:t>Срок реализации -</w:t>
      </w:r>
      <w:r w:rsidRPr="00AF3111">
        <w:rPr>
          <w:rFonts w:ascii="Times New Roman" w:hAnsi="Times New Roman" w:cs="Times New Roman"/>
          <w:sz w:val="28"/>
          <w:szCs w:val="28"/>
        </w:rPr>
        <w:t xml:space="preserve"> июнь 2022 года.</w:t>
      </w:r>
    </w:p>
    <w:p w:rsidR="00433638" w:rsidRDefault="00433638" w:rsidP="00FA4C95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EE" w:rsidRDefault="00F378EE" w:rsidP="00544BE0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95">
        <w:rPr>
          <w:rFonts w:ascii="Times New Roman" w:hAnsi="Times New Roman" w:cs="Times New Roman"/>
          <w:b/>
          <w:sz w:val="28"/>
          <w:szCs w:val="28"/>
        </w:rPr>
        <w:t>Гуманитарная помощь</w:t>
      </w:r>
    </w:p>
    <w:p w:rsidR="00F378EE" w:rsidRPr="00FA4C95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sz w:val="28"/>
          <w:szCs w:val="28"/>
        </w:rPr>
        <w:t>В 2022 году члены фракции приняли активное участие в открытии                                           в Ханты-Мансийске пунктов сбора гуманитарной помощи для жителей Донецка и Луганска.</w:t>
      </w:r>
    </w:p>
    <w:p w:rsidR="00F378EE" w:rsidRPr="00FA4C95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sz w:val="28"/>
          <w:szCs w:val="28"/>
        </w:rPr>
        <w:t>Первая грузовая машина с 20 тоннами гуманитарной помощи отправилась в путь 23 февраля 2022 года. Вторая машина - 15 апреля 2022 года.</w:t>
      </w:r>
    </w:p>
    <w:p w:rsidR="00F378EE" w:rsidRPr="00FA4C95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sz w:val="28"/>
          <w:szCs w:val="28"/>
        </w:rPr>
        <w:t>В окружной столице пункт приема был развернут в здании КДЦ «Октябрь». Неравнодушные горожане приносили продукты питания, постельное белье, подушки, одеяла, полотенца, средства личной гигиены, детские игрушки.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sz w:val="28"/>
          <w:szCs w:val="28"/>
        </w:rPr>
        <w:t>К гуманитарному сбору присоединились члены фракции, которые следовали бессменному девизу «</w:t>
      </w:r>
      <w:proofErr w:type="gramStart"/>
      <w:r w:rsidRPr="00FA4C9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A4C95">
        <w:rPr>
          <w:rFonts w:ascii="Times New Roman" w:hAnsi="Times New Roman" w:cs="Times New Roman"/>
          <w:sz w:val="28"/>
          <w:szCs w:val="28"/>
        </w:rPr>
        <w:t xml:space="preserve"> не бросаем!».</w:t>
      </w:r>
    </w:p>
    <w:p w:rsidR="00121103" w:rsidRDefault="00121103" w:rsidP="0012110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b/>
          <w:sz w:val="28"/>
          <w:szCs w:val="28"/>
        </w:rPr>
        <w:t>Трушкова Юлия Геннадьевна</w:t>
      </w:r>
      <w:r w:rsidRPr="00F378EE">
        <w:rPr>
          <w:rFonts w:ascii="Times New Roman" w:hAnsi="Times New Roman" w:cs="Times New Roman"/>
          <w:sz w:val="28"/>
          <w:szCs w:val="28"/>
        </w:rPr>
        <w:t>, организатор стратегическо</w:t>
      </w:r>
      <w:r w:rsidR="00322DA9">
        <w:rPr>
          <w:rFonts w:ascii="Times New Roman" w:hAnsi="Times New Roman" w:cs="Times New Roman"/>
          <w:sz w:val="28"/>
          <w:szCs w:val="28"/>
        </w:rPr>
        <w:t>й сессии «От идеи -</w:t>
      </w:r>
      <w:r w:rsidR="00435DE4">
        <w:rPr>
          <w:rFonts w:ascii="Times New Roman" w:hAnsi="Times New Roman" w:cs="Times New Roman"/>
          <w:sz w:val="28"/>
          <w:szCs w:val="28"/>
        </w:rPr>
        <w:t xml:space="preserve"> к проектам» </w:t>
      </w:r>
      <w:r w:rsidRPr="00F378EE">
        <w:rPr>
          <w:rFonts w:ascii="Times New Roman" w:hAnsi="Times New Roman" w:cs="Times New Roman"/>
          <w:sz w:val="28"/>
          <w:szCs w:val="28"/>
        </w:rPr>
        <w:t xml:space="preserve">14 мая 2022 года. Координация взаимодействия некоммерческих организаций, активных физических лиц, экспертов города, </w:t>
      </w:r>
      <w:r w:rsidR="00435DE4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 xml:space="preserve">с целью поиска новых идей для формирования совместных проектов в сфере </w:t>
      </w:r>
      <w:r w:rsidRPr="00F378EE">
        <w:rPr>
          <w:rFonts w:ascii="Times New Roman" w:hAnsi="Times New Roman" w:cs="Times New Roman"/>
          <w:sz w:val="28"/>
          <w:szCs w:val="28"/>
        </w:rPr>
        <w:lastRenderedPageBreak/>
        <w:t>национальной</w:t>
      </w:r>
      <w:r w:rsidR="006B30C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и молодежной политики, спорта, культуры, экологии, безопасности  и сохранения семейных ценностей.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b/>
          <w:sz w:val="28"/>
          <w:szCs w:val="28"/>
        </w:rPr>
        <w:t>Пилипас Антон Владимирович</w:t>
      </w:r>
      <w:r w:rsidRPr="00F378EE">
        <w:rPr>
          <w:rFonts w:ascii="Times New Roman" w:hAnsi="Times New Roman" w:cs="Times New Roman"/>
          <w:sz w:val="28"/>
          <w:szCs w:val="28"/>
        </w:rPr>
        <w:t xml:space="preserve">, </w:t>
      </w:r>
      <w:r w:rsidRPr="00121103">
        <w:rPr>
          <w:rFonts w:ascii="Times New Roman" w:hAnsi="Times New Roman" w:cs="Times New Roman"/>
          <w:b/>
          <w:sz w:val="28"/>
          <w:szCs w:val="28"/>
        </w:rPr>
        <w:t>Пенчуков Константин Львович,</w:t>
      </w:r>
      <w:r w:rsidRPr="00F378EE">
        <w:rPr>
          <w:rFonts w:ascii="Times New Roman" w:hAnsi="Times New Roman" w:cs="Times New Roman"/>
          <w:sz w:val="28"/>
          <w:szCs w:val="28"/>
        </w:rPr>
        <w:t xml:space="preserve"> координаторы проекта X-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Waters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.</w:t>
      </w:r>
      <w:r w:rsidR="006B30C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Заплыв на открытой воде планируется провести в Ханты-Мансийске 16-17 июля текущего года.</w:t>
      </w:r>
      <w:r w:rsidR="006B30C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 xml:space="preserve">При организации заплывов будут выдержаны стандарты безопасности: индивидуальный буй для каждого участника, достаточное количество лодок и спасателей, четкая навигация. Планируемые дистанции для любителей плавания: 2 км, 6 км, </w:t>
      </w:r>
      <w:r w:rsidR="008C69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78EE">
        <w:rPr>
          <w:rFonts w:ascii="Times New Roman" w:hAnsi="Times New Roman" w:cs="Times New Roman"/>
          <w:sz w:val="28"/>
          <w:szCs w:val="28"/>
        </w:rPr>
        <w:t>10 км, 54 км соло или дуэт.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C95">
        <w:rPr>
          <w:rFonts w:ascii="Times New Roman" w:hAnsi="Times New Roman" w:cs="Times New Roman"/>
          <w:b/>
          <w:sz w:val="28"/>
          <w:szCs w:val="28"/>
        </w:rPr>
        <w:t>Чумарин</w:t>
      </w:r>
      <w:proofErr w:type="spellEnd"/>
      <w:r w:rsidRPr="00FA4C95">
        <w:rPr>
          <w:rFonts w:ascii="Times New Roman" w:hAnsi="Times New Roman" w:cs="Times New Roman"/>
          <w:b/>
          <w:sz w:val="28"/>
          <w:szCs w:val="28"/>
        </w:rPr>
        <w:t xml:space="preserve"> Айрат </w:t>
      </w:r>
      <w:proofErr w:type="spellStart"/>
      <w:r w:rsidRPr="00FA4C95">
        <w:rPr>
          <w:rFonts w:ascii="Times New Roman" w:hAnsi="Times New Roman" w:cs="Times New Roman"/>
          <w:b/>
          <w:sz w:val="28"/>
          <w:szCs w:val="28"/>
        </w:rPr>
        <w:t>Раисович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, инициатор проекта «Парк Речников».</w:t>
      </w:r>
      <w:r w:rsidR="006B30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378EE">
        <w:rPr>
          <w:rFonts w:ascii="Times New Roman" w:hAnsi="Times New Roman" w:cs="Times New Roman"/>
          <w:sz w:val="28"/>
          <w:szCs w:val="28"/>
        </w:rPr>
        <w:t xml:space="preserve">В акватории ремонтной базы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Северречфлота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, на береговой линии, планирует создание «Парка речников»: облагородить участок земли, создав общественное пространство, место отдыха горожан и детей, профориентация.      В прошлом году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Северречфлот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 высадил там аллею лиственниц и рябин.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b/>
          <w:sz w:val="28"/>
          <w:szCs w:val="28"/>
        </w:rPr>
        <w:t>Игнатов Сергей Владимирович</w:t>
      </w:r>
      <w:r w:rsidRPr="00F378EE">
        <w:rPr>
          <w:rFonts w:ascii="Times New Roman" w:hAnsi="Times New Roman" w:cs="Times New Roman"/>
          <w:sz w:val="28"/>
          <w:szCs w:val="28"/>
        </w:rPr>
        <w:t>, координатор проекта «Сквер                            и детская площадка с инклюзивными элементами».</w:t>
      </w:r>
      <w:r w:rsidR="006B30C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 xml:space="preserve">Проект, который является комплексным и уникальным для нашего города, </w:t>
      </w:r>
      <w:r w:rsidR="006B30C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 xml:space="preserve">в дальнейшем может стать одной из концепций развития </w:t>
      </w:r>
      <w:r w:rsidR="00121103" w:rsidRPr="00F378EE">
        <w:rPr>
          <w:rFonts w:ascii="Times New Roman" w:hAnsi="Times New Roman" w:cs="Times New Roman"/>
          <w:sz w:val="28"/>
          <w:szCs w:val="28"/>
        </w:rPr>
        <w:t>инклюзивной</w:t>
      </w:r>
      <w:r w:rsidRPr="00F378EE">
        <w:rPr>
          <w:rFonts w:ascii="Times New Roman" w:hAnsi="Times New Roman" w:cs="Times New Roman"/>
          <w:sz w:val="28"/>
          <w:szCs w:val="28"/>
        </w:rPr>
        <w:t xml:space="preserve"> во всех сферах жизнедеятельности. Объект является ключевым проектом «Карты развития Югры». Общественное пространство планируется расположить напротив окружной</w:t>
      </w:r>
      <w:r w:rsidR="0068463C">
        <w:rPr>
          <w:rFonts w:ascii="Times New Roman" w:hAnsi="Times New Roman" w:cs="Times New Roman"/>
          <w:sz w:val="28"/>
          <w:szCs w:val="28"/>
        </w:rPr>
        <w:t xml:space="preserve"> клинической больницы, близко к центру города. Помимо </w:t>
      </w:r>
      <w:r w:rsidRPr="00F378EE">
        <w:rPr>
          <w:rFonts w:ascii="Times New Roman" w:hAnsi="Times New Roman" w:cs="Times New Roman"/>
          <w:sz w:val="28"/>
          <w:szCs w:val="28"/>
        </w:rPr>
        <w:t xml:space="preserve">площадки здесь будет уютный сквер для прогулок, автопарковка и точка общественного питания. В рейтинге объектов, которые в обязательном порядке подлежат благоустройству, это общественное пространство заняло третье место. </w:t>
      </w:r>
      <w:r w:rsidR="00CA50AC" w:rsidRPr="00F378EE">
        <w:rPr>
          <w:rFonts w:ascii="Times New Roman" w:hAnsi="Times New Roman" w:cs="Times New Roman"/>
          <w:sz w:val="28"/>
          <w:szCs w:val="28"/>
        </w:rPr>
        <w:t xml:space="preserve">В настоящий момент проводится разработка проектно-сметной документации. </w:t>
      </w:r>
      <w:r w:rsidRPr="00F378EE">
        <w:rPr>
          <w:rFonts w:ascii="Times New Roman" w:hAnsi="Times New Roman" w:cs="Times New Roman"/>
          <w:sz w:val="28"/>
          <w:szCs w:val="28"/>
        </w:rPr>
        <w:t>Срок реализации 2023-2024 годы.</w:t>
      </w:r>
    </w:p>
    <w:p w:rsidR="00424801" w:rsidRDefault="00F378E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C95">
        <w:rPr>
          <w:rFonts w:ascii="Times New Roman" w:hAnsi="Times New Roman" w:cs="Times New Roman"/>
          <w:b/>
          <w:sz w:val="28"/>
          <w:szCs w:val="28"/>
        </w:rPr>
        <w:t>Корепанов</w:t>
      </w:r>
      <w:proofErr w:type="spellEnd"/>
      <w:r w:rsidRPr="00FA4C95">
        <w:rPr>
          <w:rFonts w:ascii="Times New Roman" w:hAnsi="Times New Roman" w:cs="Times New Roman"/>
          <w:b/>
          <w:sz w:val="28"/>
          <w:szCs w:val="28"/>
        </w:rPr>
        <w:t xml:space="preserve"> Андрей Александрович</w:t>
      </w:r>
      <w:r w:rsidRPr="00F378EE">
        <w:rPr>
          <w:rFonts w:ascii="Times New Roman" w:hAnsi="Times New Roman" w:cs="Times New Roman"/>
          <w:sz w:val="28"/>
          <w:szCs w:val="28"/>
        </w:rPr>
        <w:t>, руководитель проекта благоустройство общественного пространства Эко-парк «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ЛесОк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», 1 этап.</w:t>
      </w:r>
      <w:r w:rsidR="006B30C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Создание условий для безопасного и комфортного отдыха и досуга горожан, развитие туристической привлекательности Ханты-Мансийска путем обустройства части природного парка в виде многофункционального экологического парка отдыха. Поддержание благополучной экологической обстановк</w:t>
      </w:r>
      <w:r w:rsidR="00693439">
        <w:rPr>
          <w:rFonts w:ascii="Times New Roman" w:hAnsi="Times New Roman" w:cs="Times New Roman"/>
          <w:sz w:val="28"/>
          <w:szCs w:val="28"/>
        </w:rPr>
        <w:t xml:space="preserve">и на территории, </w:t>
      </w:r>
      <w:r w:rsidRPr="00F378EE">
        <w:rPr>
          <w:rFonts w:ascii="Times New Roman" w:hAnsi="Times New Roman" w:cs="Times New Roman"/>
          <w:sz w:val="28"/>
          <w:szCs w:val="28"/>
        </w:rPr>
        <w:t>прилегающей к Природному парку «Самаровский Чугас».</w:t>
      </w:r>
      <w:r w:rsidR="006B30C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Проект Эко-парк «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ЛесОк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» в 2022 году стал победителем в окружном конкурсе инициативных проектов. На реализацию проекта выделена субсидия  в размере более 9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93439">
        <w:rPr>
          <w:rFonts w:ascii="Times New Roman" w:hAnsi="Times New Roman" w:cs="Times New Roman"/>
          <w:sz w:val="28"/>
          <w:szCs w:val="28"/>
        </w:rPr>
        <w:t>.</w:t>
      </w:r>
      <w:r w:rsidRPr="00F378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.</w:t>
      </w:r>
    </w:p>
    <w:p w:rsidR="00B24DFE" w:rsidRDefault="00B24DF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DFE" w:rsidRDefault="00B24DF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DFE" w:rsidRDefault="00B24DF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DFE" w:rsidRDefault="00B24DF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DFE" w:rsidRDefault="00B24DF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DFE" w:rsidRPr="007839F0" w:rsidRDefault="00B24DFE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39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4DFE" w:rsidRPr="00B24DFE" w:rsidRDefault="00B24DFE" w:rsidP="007E08F3">
      <w:pPr>
        <w:tabs>
          <w:tab w:val="center" w:pos="3202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4DFE" w:rsidRDefault="00B24DFE" w:rsidP="007E0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8F3">
        <w:rPr>
          <w:rFonts w:ascii="Times New Roman" w:hAnsi="Times New Roman" w:cs="Times New Roman"/>
          <w:sz w:val="24"/>
          <w:szCs w:val="24"/>
        </w:rPr>
        <w:t xml:space="preserve">Явка членов фракции </w:t>
      </w:r>
      <w:r w:rsidR="007E08F3" w:rsidRPr="007E08F3">
        <w:rPr>
          <w:rFonts w:ascii="Times New Roman" w:hAnsi="Times New Roman" w:cs="Times New Roman"/>
          <w:sz w:val="24"/>
          <w:szCs w:val="24"/>
        </w:rPr>
        <w:t xml:space="preserve">на </w:t>
      </w:r>
      <w:r w:rsidRPr="007E08F3">
        <w:rPr>
          <w:rFonts w:ascii="Times New Roman" w:hAnsi="Times New Roman" w:cs="Times New Roman"/>
          <w:sz w:val="24"/>
          <w:szCs w:val="24"/>
        </w:rPr>
        <w:t>собрания фракции</w:t>
      </w:r>
    </w:p>
    <w:p w:rsidR="007E08F3" w:rsidRPr="007E08F3" w:rsidRDefault="007E08F3" w:rsidP="007E0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850"/>
        <w:gridCol w:w="851"/>
        <w:gridCol w:w="850"/>
        <w:gridCol w:w="851"/>
        <w:gridCol w:w="850"/>
        <w:gridCol w:w="851"/>
      </w:tblGrid>
      <w:tr w:rsidR="007E08F3" w:rsidRPr="00B24DFE" w:rsidTr="007E08F3">
        <w:tc>
          <w:tcPr>
            <w:tcW w:w="567" w:type="dxa"/>
            <w:vMerge w:val="restart"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4A13D7" w:rsidRDefault="004A13D7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члена фракции/</w:t>
            </w:r>
          </w:p>
          <w:p w:rsidR="00B24DFE" w:rsidRPr="00B24DFE" w:rsidRDefault="004A13D7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4DFE" w:rsidRPr="00B24DFE">
              <w:rPr>
                <w:rFonts w:ascii="Times New Roman" w:hAnsi="Times New Roman" w:cs="Times New Roman"/>
                <w:sz w:val="24"/>
                <w:szCs w:val="24"/>
              </w:rPr>
              <w:t>омер и дата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фракции</w:t>
            </w:r>
          </w:p>
        </w:tc>
        <w:tc>
          <w:tcPr>
            <w:tcW w:w="851" w:type="dxa"/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8F3" w:rsidRPr="00B24DFE" w:rsidTr="007E08F3">
        <w:tc>
          <w:tcPr>
            <w:tcW w:w="567" w:type="dxa"/>
            <w:vMerge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DFE" w:rsidRPr="00B24DFE" w:rsidRDefault="00B24DFE" w:rsidP="00B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B24DFE" w:rsidRPr="00B24DFE" w:rsidRDefault="00B24DFE" w:rsidP="00B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B24DFE" w:rsidRPr="00B24DFE" w:rsidRDefault="00B24DFE" w:rsidP="00B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B24DFE" w:rsidRPr="00B24DFE" w:rsidRDefault="00B24DFE" w:rsidP="00B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B24DFE" w:rsidRPr="00B24DFE" w:rsidRDefault="00B24DFE" w:rsidP="00B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B24DFE" w:rsidRPr="00B24DFE" w:rsidRDefault="00B24DFE" w:rsidP="00B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B24DFE" w:rsidRPr="00B24DFE" w:rsidRDefault="00B24DFE" w:rsidP="00B2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Пенчуков</w:t>
            </w:r>
          </w:p>
          <w:p w:rsidR="00B24DFE" w:rsidRPr="00B24DFE" w:rsidRDefault="00B24DFE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Константин Львович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Бормотова</w:t>
            </w:r>
          </w:p>
          <w:p w:rsidR="00B24DFE" w:rsidRPr="00B24DFE" w:rsidRDefault="00B24DFE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Андрейченко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Гирина</w:t>
            </w:r>
            <w:proofErr w:type="spellEnd"/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 Ахмедовна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Загваздин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Захарова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  <w:p w:rsidR="00B24DFE" w:rsidRPr="00B24DFE" w:rsidRDefault="00B24DFE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 ВКС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Корепанов</w:t>
            </w:r>
            <w:proofErr w:type="spellEnd"/>
          </w:p>
          <w:p w:rsidR="00B24DFE" w:rsidRPr="00B24DFE" w:rsidRDefault="00B24DFE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 ВКС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</w:p>
          <w:p w:rsidR="00B24DFE" w:rsidRPr="00B24DFE" w:rsidRDefault="00B24DFE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 ВКС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 ВКС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Макарян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Эдгар Гукасович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</w:t>
            </w:r>
          </w:p>
          <w:p w:rsidR="00B24DFE" w:rsidRPr="00B24DFE" w:rsidRDefault="00B24DFE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Пилипас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Пуртова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Репский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</w:p>
          <w:p w:rsidR="00B24DFE" w:rsidRPr="00B24DFE" w:rsidRDefault="00B24DFE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Петр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 ВКС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Трушкова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 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Чумарин</w:t>
            </w:r>
            <w:proofErr w:type="spellEnd"/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Айрат </w:t>
            </w:r>
            <w:proofErr w:type="spellStart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F3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Шнякин</w:t>
            </w:r>
          </w:p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08F3" w:rsidRPr="00B24DFE" w:rsidTr="007E0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pStyle w:val="a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FE" w:rsidRPr="00B24DFE" w:rsidRDefault="00B24DFE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FE" w:rsidRPr="00B24DFE" w:rsidRDefault="00B24DFE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24DFE" w:rsidRPr="00B24DFE" w:rsidRDefault="00B24DFE" w:rsidP="00B24DFE">
      <w:pPr>
        <w:rPr>
          <w:rFonts w:ascii="Times New Roman" w:hAnsi="Times New Roman" w:cs="Times New Roman"/>
          <w:sz w:val="24"/>
          <w:szCs w:val="24"/>
        </w:rPr>
      </w:pPr>
    </w:p>
    <w:p w:rsidR="00B24DFE" w:rsidRDefault="00B24DFE" w:rsidP="00B24DFE">
      <w:pPr>
        <w:rPr>
          <w:sz w:val="28"/>
          <w:szCs w:val="28"/>
        </w:rPr>
      </w:pPr>
    </w:p>
    <w:p w:rsidR="007E08F3" w:rsidRDefault="007E08F3" w:rsidP="00B24DFE">
      <w:pPr>
        <w:rPr>
          <w:sz w:val="28"/>
          <w:szCs w:val="28"/>
        </w:rPr>
      </w:pPr>
    </w:p>
    <w:p w:rsidR="00B24DFE" w:rsidRPr="007E08F3" w:rsidRDefault="00B24DFE" w:rsidP="007839F0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08F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24DFE" w:rsidRPr="007E08F3" w:rsidRDefault="00B24DFE" w:rsidP="007E08F3">
      <w:pPr>
        <w:tabs>
          <w:tab w:val="center" w:pos="3202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39F0" w:rsidRDefault="00B24DFE" w:rsidP="007E0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8F3">
        <w:rPr>
          <w:rFonts w:ascii="Times New Roman" w:hAnsi="Times New Roman" w:cs="Times New Roman"/>
          <w:sz w:val="24"/>
          <w:szCs w:val="24"/>
        </w:rPr>
        <w:t>Явка членов фр</w:t>
      </w:r>
      <w:r w:rsidR="007839F0">
        <w:rPr>
          <w:rFonts w:ascii="Times New Roman" w:hAnsi="Times New Roman" w:cs="Times New Roman"/>
          <w:sz w:val="24"/>
          <w:szCs w:val="24"/>
        </w:rPr>
        <w:t>акции на заседания Думы города,</w:t>
      </w:r>
    </w:p>
    <w:p w:rsidR="00B24DFE" w:rsidRPr="007E08F3" w:rsidRDefault="007E08F3" w:rsidP="007E0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8F3">
        <w:rPr>
          <w:rFonts w:ascii="Times New Roman" w:hAnsi="Times New Roman" w:cs="Times New Roman"/>
          <w:sz w:val="24"/>
          <w:szCs w:val="24"/>
        </w:rPr>
        <w:t>постоянные комитеты</w:t>
      </w:r>
      <w:r w:rsidR="007839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4DFE" w:rsidRPr="007E08F3">
        <w:rPr>
          <w:rFonts w:ascii="Times New Roman" w:hAnsi="Times New Roman" w:cs="Times New Roman"/>
          <w:sz w:val="24"/>
          <w:szCs w:val="24"/>
        </w:rPr>
        <w:t>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3D7" w:rsidRPr="007E08F3">
        <w:rPr>
          <w:rFonts w:ascii="Times New Roman" w:hAnsi="Times New Roman" w:cs="Times New Roman"/>
          <w:sz w:val="24"/>
          <w:szCs w:val="24"/>
        </w:rPr>
        <w:t>Думы города</w:t>
      </w:r>
    </w:p>
    <w:p w:rsidR="007E08F3" w:rsidRPr="007E08F3" w:rsidRDefault="007E08F3" w:rsidP="007E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851"/>
        <w:gridCol w:w="1134"/>
        <w:gridCol w:w="1134"/>
        <w:gridCol w:w="992"/>
      </w:tblGrid>
      <w:tr w:rsidR="007839F0" w:rsidRPr="00B24DFE" w:rsidTr="007839F0">
        <w:tc>
          <w:tcPr>
            <w:tcW w:w="567" w:type="dxa"/>
            <w:vMerge w:val="restart"/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7E08F3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члена фракции/</w:t>
            </w:r>
          </w:p>
          <w:p w:rsidR="007E08F3" w:rsidRPr="00B24DFE" w:rsidRDefault="007E08F3" w:rsidP="008E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992" w:type="dxa"/>
          </w:tcPr>
          <w:p w:rsidR="007E08F3" w:rsidRPr="007839F0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08F3" w:rsidRPr="007839F0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08F3" w:rsidRPr="007839F0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08F3" w:rsidRPr="007839F0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E08F3" w:rsidRPr="007839F0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9F0" w:rsidRPr="00B24DFE" w:rsidTr="007839F0">
        <w:trPr>
          <w:trHeight w:val="299"/>
        </w:trPr>
        <w:tc>
          <w:tcPr>
            <w:tcW w:w="567" w:type="dxa"/>
            <w:vMerge/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F3" w:rsidRPr="007839F0" w:rsidRDefault="007839F0" w:rsidP="00CE3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Заседания Думы</w:t>
            </w:r>
          </w:p>
        </w:tc>
        <w:tc>
          <w:tcPr>
            <w:tcW w:w="851" w:type="dxa"/>
          </w:tcPr>
          <w:p w:rsidR="007E08F3" w:rsidRPr="007839F0" w:rsidRDefault="007E08F3" w:rsidP="00783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839F0" w:rsidRPr="007839F0">
              <w:rPr>
                <w:rFonts w:ascii="Times New Roman" w:hAnsi="Times New Roman" w:cs="Times New Roman"/>
                <w:sz w:val="16"/>
                <w:szCs w:val="16"/>
              </w:rPr>
              <w:t>омитет по бюджету</w:t>
            </w:r>
          </w:p>
        </w:tc>
        <w:tc>
          <w:tcPr>
            <w:tcW w:w="1134" w:type="dxa"/>
          </w:tcPr>
          <w:p w:rsidR="007839F0" w:rsidRDefault="007E08F3" w:rsidP="00783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839F0">
              <w:rPr>
                <w:rFonts w:ascii="Times New Roman" w:hAnsi="Times New Roman" w:cs="Times New Roman"/>
                <w:sz w:val="16"/>
                <w:szCs w:val="16"/>
              </w:rPr>
              <w:t>омитет</w:t>
            </w:r>
          </w:p>
          <w:p w:rsidR="007E08F3" w:rsidRPr="007839F0" w:rsidRDefault="007839F0" w:rsidP="00783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по социальной политике</w:t>
            </w:r>
          </w:p>
        </w:tc>
        <w:tc>
          <w:tcPr>
            <w:tcW w:w="1134" w:type="dxa"/>
          </w:tcPr>
          <w:p w:rsidR="007839F0" w:rsidRDefault="007E08F3" w:rsidP="00783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839F0">
              <w:rPr>
                <w:rFonts w:ascii="Times New Roman" w:hAnsi="Times New Roman" w:cs="Times New Roman"/>
                <w:sz w:val="16"/>
                <w:szCs w:val="16"/>
              </w:rPr>
              <w:t>омитет</w:t>
            </w:r>
          </w:p>
          <w:p w:rsidR="007E08F3" w:rsidRPr="007839F0" w:rsidRDefault="007839F0" w:rsidP="00783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по городскому хозяйству</w:t>
            </w:r>
          </w:p>
        </w:tc>
        <w:tc>
          <w:tcPr>
            <w:tcW w:w="992" w:type="dxa"/>
          </w:tcPr>
          <w:p w:rsidR="007839F0" w:rsidRPr="007839F0" w:rsidRDefault="007E08F3" w:rsidP="00783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839F0" w:rsidRPr="007839F0">
              <w:rPr>
                <w:rFonts w:ascii="Times New Roman" w:hAnsi="Times New Roman" w:cs="Times New Roman"/>
                <w:sz w:val="16"/>
                <w:szCs w:val="16"/>
              </w:rPr>
              <w:t>омиссия</w:t>
            </w:r>
          </w:p>
          <w:p w:rsidR="007E08F3" w:rsidRPr="007839F0" w:rsidRDefault="007839F0" w:rsidP="00783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 xml:space="preserve"> по местному самоуправлению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Пенчуков Константин Львович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Бормотова Татьяна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Андрейченко Сергей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Гирина</w:t>
            </w:r>
            <w:proofErr w:type="spellEnd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Асия Ахмедовна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Загваздин Василий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Захарова Светлана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Сергей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Казакова Валентина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Корепанов</w:t>
            </w:r>
            <w:proofErr w:type="spellEnd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Лавренов Александр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Макарян Эдгар Гукасович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Кирилл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Молчанов Николай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Пилипас Антон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Пуртова 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Репский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Суворов 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Трушкова Юлия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Чумарин</w:t>
            </w:r>
            <w:proofErr w:type="spellEnd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Айрат </w:t>
            </w:r>
            <w:proofErr w:type="spellStart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Шнякин Максим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F0" w:rsidRPr="00B24DFE" w:rsidTr="0078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pStyle w:val="a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F3" w:rsidRPr="00B24DFE" w:rsidRDefault="007E08F3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C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F3" w:rsidRPr="00B24DFE" w:rsidRDefault="007E08F3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24801" w:rsidRDefault="00424801" w:rsidP="008050FA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24801" w:rsidSect="00E910D7">
      <w:headerReference w:type="default" r:id="rId9"/>
      <w:headerReference w:type="first" r:id="rId10"/>
      <w:pgSz w:w="11906" w:h="16838"/>
      <w:pgMar w:top="851" w:right="850" w:bottom="568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7E" w:rsidRDefault="00E4507E" w:rsidP="002D749B">
      <w:pPr>
        <w:spacing w:after="0" w:line="240" w:lineRule="auto"/>
      </w:pPr>
      <w:r>
        <w:separator/>
      </w:r>
    </w:p>
  </w:endnote>
  <w:endnote w:type="continuationSeparator" w:id="0">
    <w:p w:rsidR="00E4507E" w:rsidRDefault="00E4507E" w:rsidP="002D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7E" w:rsidRDefault="00E4507E" w:rsidP="002D749B">
      <w:pPr>
        <w:spacing w:after="0" w:line="240" w:lineRule="auto"/>
      </w:pPr>
      <w:r>
        <w:separator/>
      </w:r>
    </w:p>
  </w:footnote>
  <w:footnote w:type="continuationSeparator" w:id="0">
    <w:p w:rsidR="00E4507E" w:rsidRDefault="00E4507E" w:rsidP="002D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697214"/>
      <w:docPartObj>
        <w:docPartGallery w:val="Page Numbers (Top of Page)"/>
        <w:docPartUnique/>
      </w:docPartObj>
    </w:sdtPr>
    <w:sdtEndPr/>
    <w:sdtContent>
      <w:p w:rsidR="004A13D7" w:rsidRDefault="004A13D7">
        <w:pPr>
          <w:pStyle w:val="a6"/>
          <w:jc w:val="right"/>
        </w:pPr>
        <w:r w:rsidRPr="00E910D7">
          <w:rPr>
            <w:rFonts w:ascii="Times New Roman" w:hAnsi="Times New Roman" w:cs="Times New Roman"/>
          </w:rPr>
          <w:fldChar w:fldCharType="begin"/>
        </w:r>
        <w:r w:rsidRPr="00E910D7">
          <w:rPr>
            <w:rFonts w:ascii="Times New Roman" w:hAnsi="Times New Roman" w:cs="Times New Roman"/>
          </w:rPr>
          <w:instrText>PAGE   \* MERGEFORMAT</w:instrText>
        </w:r>
        <w:r w:rsidRPr="00E910D7">
          <w:rPr>
            <w:rFonts w:ascii="Times New Roman" w:hAnsi="Times New Roman" w:cs="Times New Roman"/>
          </w:rPr>
          <w:fldChar w:fldCharType="separate"/>
        </w:r>
        <w:r w:rsidR="007839F0">
          <w:rPr>
            <w:rFonts w:ascii="Times New Roman" w:hAnsi="Times New Roman" w:cs="Times New Roman"/>
            <w:noProof/>
          </w:rPr>
          <w:t>14</w:t>
        </w:r>
        <w:r w:rsidRPr="00E910D7">
          <w:rPr>
            <w:rFonts w:ascii="Times New Roman" w:hAnsi="Times New Roman" w:cs="Times New Roman"/>
          </w:rPr>
          <w:fldChar w:fldCharType="end"/>
        </w:r>
      </w:p>
    </w:sdtContent>
  </w:sdt>
  <w:p w:rsidR="004A13D7" w:rsidRDefault="004A13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D7" w:rsidRDefault="004A13D7">
    <w:pPr>
      <w:pStyle w:val="a6"/>
      <w:jc w:val="right"/>
    </w:pPr>
  </w:p>
  <w:p w:rsidR="004A13D7" w:rsidRDefault="004A13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2F43"/>
    <w:multiLevelType w:val="hybridMultilevel"/>
    <w:tmpl w:val="97D2E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D117A9"/>
    <w:multiLevelType w:val="hybridMultilevel"/>
    <w:tmpl w:val="97D2E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C"/>
    <w:rsid w:val="00007515"/>
    <w:rsid w:val="000147BD"/>
    <w:rsid w:val="00017CFF"/>
    <w:rsid w:val="0006216F"/>
    <w:rsid w:val="00064B7E"/>
    <w:rsid w:val="00077E7A"/>
    <w:rsid w:val="000A0648"/>
    <w:rsid w:val="000D4E76"/>
    <w:rsid w:val="000F3A30"/>
    <w:rsid w:val="00121103"/>
    <w:rsid w:val="00142613"/>
    <w:rsid w:val="001D416C"/>
    <w:rsid w:val="0020073C"/>
    <w:rsid w:val="002038ED"/>
    <w:rsid w:val="00214046"/>
    <w:rsid w:val="002253F1"/>
    <w:rsid w:val="002464D7"/>
    <w:rsid w:val="00256407"/>
    <w:rsid w:val="00285EDE"/>
    <w:rsid w:val="002D3335"/>
    <w:rsid w:val="002D65F5"/>
    <w:rsid w:val="002D749B"/>
    <w:rsid w:val="00322DA9"/>
    <w:rsid w:val="00323B49"/>
    <w:rsid w:val="00344423"/>
    <w:rsid w:val="003A7C09"/>
    <w:rsid w:val="003D69A6"/>
    <w:rsid w:val="00404A5F"/>
    <w:rsid w:val="00420D42"/>
    <w:rsid w:val="004228F1"/>
    <w:rsid w:val="00424801"/>
    <w:rsid w:val="00433638"/>
    <w:rsid w:val="00435DE4"/>
    <w:rsid w:val="00437E8C"/>
    <w:rsid w:val="004741FC"/>
    <w:rsid w:val="004A13D7"/>
    <w:rsid w:val="004B648D"/>
    <w:rsid w:val="004E18F0"/>
    <w:rsid w:val="005234CA"/>
    <w:rsid w:val="00532DED"/>
    <w:rsid w:val="00544BE0"/>
    <w:rsid w:val="0057541D"/>
    <w:rsid w:val="00577553"/>
    <w:rsid w:val="005A3191"/>
    <w:rsid w:val="005F23C7"/>
    <w:rsid w:val="0068463C"/>
    <w:rsid w:val="00690E55"/>
    <w:rsid w:val="00693439"/>
    <w:rsid w:val="006B30CE"/>
    <w:rsid w:val="006D6CF9"/>
    <w:rsid w:val="006D70CC"/>
    <w:rsid w:val="006E7839"/>
    <w:rsid w:val="007258BE"/>
    <w:rsid w:val="00736031"/>
    <w:rsid w:val="00780CC8"/>
    <w:rsid w:val="007839F0"/>
    <w:rsid w:val="00795FA5"/>
    <w:rsid w:val="007E08F3"/>
    <w:rsid w:val="008050FA"/>
    <w:rsid w:val="00847716"/>
    <w:rsid w:val="00895C95"/>
    <w:rsid w:val="008A5D40"/>
    <w:rsid w:val="008B03D1"/>
    <w:rsid w:val="008C6915"/>
    <w:rsid w:val="008E2321"/>
    <w:rsid w:val="00980C32"/>
    <w:rsid w:val="009E21E0"/>
    <w:rsid w:val="00A504AE"/>
    <w:rsid w:val="00A51656"/>
    <w:rsid w:val="00A61146"/>
    <w:rsid w:val="00A708F4"/>
    <w:rsid w:val="00A815B4"/>
    <w:rsid w:val="00A830B5"/>
    <w:rsid w:val="00A84D01"/>
    <w:rsid w:val="00A8689F"/>
    <w:rsid w:val="00A92C03"/>
    <w:rsid w:val="00A977DC"/>
    <w:rsid w:val="00AA589D"/>
    <w:rsid w:val="00AF3111"/>
    <w:rsid w:val="00B03DC5"/>
    <w:rsid w:val="00B1451A"/>
    <w:rsid w:val="00B24DFE"/>
    <w:rsid w:val="00B3303A"/>
    <w:rsid w:val="00B46FEA"/>
    <w:rsid w:val="00B5135C"/>
    <w:rsid w:val="00B75FF0"/>
    <w:rsid w:val="00B83002"/>
    <w:rsid w:val="00B90D41"/>
    <w:rsid w:val="00BB6F0E"/>
    <w:rsid w:val="00BC1BBD"/>
    <w:rsid w:val="00BD0FB6"/>
    <w:rsid w:val="00C36BB3"/>
    <w:rsid w:val="00C766C9"/>
    <w:rsid w:val="00CA50AC"/>
    <w:rsid w:val="00CB4616"/>
    <w:rsid w:val="00CC1CB7"/>
    <w:rsid w:val="00D111BA"/>
    <w:rsid w:val="00D113D0"/>
    <w:rsid w:val="00D21BED"/>
    <w:rsid w:val="00D5012C"/>
    <w:rsid w:val="00D502A0"/>
    <w:rsid w:val="00D90447"/>
    <w:rsid w:val="00DA3498"/>
    <w:rsid w:val="00DF3BF9"/>
    <w:rsid w:val="00E05C4D"/>
    <w:rsid w:val="00E3322E"/>
    <w:rsid w:val="00E420E1"/>
    <w:rsid w:val="00E4507E"/>
    <w:rsid w:val="00E47FCB"/>
    <w:rsid w:val="00E55B1B"/>
    <w:rsid w:val="00E73519"/>
    <w:rsid w:val="00E910D7"/>
    <w:rsid w:val="00E93F4A"/>
    <w:rsid w:val="00EF2356"/>
    <w:rsid w:val="00F11CA8"/>
    <w:rsid w:val="00F378EE"/>
    <w:rsid w:val="00F446B4"/>
    <w:rsid w:val="00F94812"/>
    <w:rsid w:val="00F97729"/>
    <w:rsid w:val="00FA07A8"/>
    <w:rsid w:val="00FA4C95"/>
    <w:rsid w:val="00FC7A02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49B"/>
  </w:style>
  <w:style w:type="paragraph" w:styleId="a8">
    <w:name w:val="footer"/>
    <w:basedOn w:val="a"/>
    <w:link w:val="a9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49B"/>
  </w:style>
  <w:style w:type="paragraph" w:styleId="aa">
    <w:name w:val="List Paragraph"/>
    <w:basedOn w:val="a"/>
    <w:uiPriority w:val="34"/>
    <w:qFormat/>
    <w:rsid w:val="00CC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49B"/>
  </w:style>
  <w:style w:type="paragraph" w:styleId="a8">
    <w:name w:val="footer"/>
    <w:basedOn w:val="a"/>
    <w:link w:val="a9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49B"/>
  </w:style>
  <w:style w:type="paragraph" w:styleId="aa">
    <w:name w:val="List Paragraph"/>
    <w:basedOn w:val="a"/>
    <w:uiPriority w:val="34"/>
    <w:qFormat/>
    <w:rsid w:val="00CC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91D3-85A0-4E2B-A246-5A2A57A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Ципорина Евгения Алексеевна</dc:creator>
  <cp:lastModifiedBy>Дунаевская Виктория Игоревна</cp:lastModifiedBy>
  <cp:revision>50</cp:revision>
  <cp:lastPrinted>2022-06-29T05:13:00Z</cp:lastPrinted>
  <dcterms:created xsi:type="dcterms:W3CDTF">2022-06-27T12:03:00Z</dcterms:created>
  <dcterms:modified xsi:type="dcterms:W3CDTF">2022-07-12T05:10:00Z</dcterms:modified>
</cp:coreProperties>
</file>