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98" w:rsidRDefault="00296F98" w:rsidP="00296F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660" cy="637540"/>
            <wp:effectExtent l="0" t="0" r="889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98" w:rsidRDefault="00296F98" w:rsidP="0029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296F98" w:rsidRDefault="00296F98" w:rsidP="0029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96F98" w:rsidRPr="00B265DB" w:rsidRDefault="00296F98" w:rsidP="00296F98">
      <w:pPr>
        <w:pStyle w:val="3"/>
        <w:jc w:val="left"/>
        <w:rPr>
          <w:sz w:val="16"/>
          <w:szCs w:val="16"/>
        </w:rPr>
      </w:pPr>
    </w:p>
    <w:p w:rsidR="00296F98" w:rsidRDefault="00296F98" w:rsidP="00296F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296F98" w:rsidRPr="00B265DB" w:rsidRDefault="00296F98" w:rsidP="00296F98">
      <w:pPr>
        <w:jc w:val="center"/>
        <w:rPr>
          <w:sz w:val="16"/>
          <w:szCs w:val="16"/>
        </w:rPr>
      </w:pPr>
    </w:p>
    <w:p w:rsidR="00296F98" w:rsidRDefault="00296F98" w:rsidP="00296F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6F98" w:rsidRDefault="00296F98" w:rsidP="00296F98">
      <w:pPr>
        <w:rPr>
          <w:sz w:val="28"/>
          <w:szCs w:val="28"/>
        </w:rPr>
      </w:pPr>
    </w:p>
    <w:p w:rsidR="00296F98" w:rsidRDefault="00296F98" w:rsidP="00296F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23 мая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      № 7</w:t>
      </w:r>
    </w:p>
    <w:p w:rsidR="00296F98" w:rsidRPr="00B265DB" w:rsidRDefault="00296F98" w:rsidP="00296F98">
      <w:pPr>
        <w:rPr>
          <w:sz w:val="16"/>
          <w:szCs w:val="16"/>
        </w:rPr>
      </w:pPr>
    </w:p>
    <w:p w:rsidR="00296F98" w:rsidRDefault="00296F98" w:rsidP="00296F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296F98" w:rsidRDefault="00296F98" w:rsidP="00296F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296F98" w:rsidRDefault="00296F98" w:rsidP="00296F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296F98" w:rsidRPr="00B265DB" w:rsidRDefault="00296F98" w:rsidP="00296F98">
      <w:pPr>
        <w:jc w:val="both"/>
        <w:rPr>
          <w:sz w:val="16"/>
          <w:szCs w:val="16"/>
        </w:rPr>
      </w:pPr>
    </w:p>
    <w:p w:rsidR="00296F98" w:rsidRDefault="00296F98" w:rsidP="00296F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 очередное  заседание  Думы города Ханты-Мансийска седьмого созыва 24 июня 2022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96F98" w:rsidRDefault="00296F98" w:rsidP="00296F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3B1621" w:rsidRDefault="003B1621" w:rsidP="003B162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прокурорского надзора и проблемных вопросах в сфере государственных и муниципальных закупок.</w:t>
      </w:r>
    </w:p>
    <w:p w:rsidR="00B129F4" w:rsidRDefault="003B1621" w:rsidP="003B16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296F98" w:rsidRDefault="003B1621" w:rsidP="00296F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96F98">
        <w:rPr>
          <w:sz w:val="28"/>
          <w:szCs w:val="28"/>
        </w:rPr>
        <w:t xml:space="preserve">. О </w:t>
      </w:r>
      <w:proofErr w:type="gramStart"/>
      <w:r w:rsidR="00296F98">
        <w:rPr>
          <w:sz w:val="28"/>
          <w:szCs w:val="28"/>
        </w:rPr>
        <w:t>плане</w:t>
      </w:r>
      <w:proofErr w:type="gramEnd"/>
      <w:r w:rsidR="00296F98">
        <w:rPr>
          <w:sz w:val="28"/>
          <w:szCs w:val="28"/>
        </w:rPr>
        <w:t xml:space="preserve"> работы Думы города Ханты-Мансийска на второе полугодие 2022 года.</w:t>
      </w:r>
    </w:p>
    <w:p w:rsidR="00296F98" w:rsidRDefault="00296F98" w:rsidP="00296F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B129F4" w:rsidRDefault="003B1621" w:rsidP="00296F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129F4">
        <w:rPr>
          <w:sz w:val="28"/>
          <w:szCs w:val="28"/>
        </w:rPr>
        <w:t xml:space="preserve">О депутатских </w:t>
      </w:r>
      <w:proofErr w:type="gramStart"/>
      <w:r w:rsidR="00B129F4">
        <w:rPr>
          <w:sz w:val="28"/>
          <w:szCs w:val="28"/>
        </w:rPr>
        <w:t>каникулах</w:t>
      </w:r>
      <w:proofErr w:type="gramEnd"/>
      <w:r w:rsidR="00B129F4">
        <w:rPr>
          <w:sz w:val="28"/>
          <w:szCs w:val="28"/>
        </w:rPr>
        <w:t xml:space="preserve"> в 2022 году.</w:t>
      </w:r>
    </w:p>
    <w:p w:rsidR="00B129F4" w:rsidRDefault="00B129F4" w:rsidP="003B16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296F98" w:rsidRDefault="003B1621" w:rsidP="00296F98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96F98">
        <w:rPr>
          <w:sz w:val="28"/>
          <w:szCs w:val="28"/>
        </w:rPr>
        <w:t>. Разное.</w:t>
      </w:r>
    </w:p>
    <w:p w:rsidR="00296F98" w:rsidRDefault="00296F98" w:rsidP="00296F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13 июня 2022 года.</w:t>
      </w:r>
    </w:p>
    <w:p w:rsidR="00296F98" w:rsidRDefault="00296F98" w:rsidP="00296F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 в пункте 2 настоящего постановления, вносятся не позднее 13 июня 2022 года.</w:t>
      </w:r>
    </w:p>
    <w:p w:rsidR="00296F98" w:rsidRDefault="00296F98" w:rsidP="00296F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96F98" w:rsidRDefault="00296F98" w:rsidP="00E24BF6">
      <w:pPr>
        <w:spacing w:line="276" w:lineRule="auto"/>
        <w:jc w:val="both"/>
        <w:rPr>
          <w:sz w:val="28"/>
          <w:szCs w:val="28"/>
        </w:rPr>
      </w:pPr>
    </w:p>
    <w:p w:rsidR="00296F98" w:rsidRDefault="00296F98" w:rsidP="00296F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80536" w:rsidRPr="00AF4D2C" w:rsidRDefault="00296F98" w:rsidP="00AF4D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  <w:bookmarkStart w:id="0" w:name="_GoBack"/>
      <w:bookmarkEnd w:id="0"/>
    </w:p>
    <w:sectPr w:rsidR="00E80536" w:rsidRPr="00AF4D2C" w:rsidSect="00B26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84" w:rsidRDefault="00364A84" w:rsidP="00B265DB">
      <w:r>
        <w:separator/>
      </w:r>
    </w:p>
  </w:endnote>
  <w:endnote w:type="continuationSeparator" w:id="0">
    <w:p w:rsidR="00364A84" w:rsidRDefault="00364A84" w:rsidP="00B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84" w:rsidRDefault="00364A84" w:rsidP="00B265DB">
      <w:r>
        <w:separator/>
      </w:r>
    </w:p>
  </w:footnote>
  <w:footnote w:type="continuationSeparator" w:id="0">
    <w:p w:rsidR="00364A84" w:rsidRDefault="00364A84" w:rsidP="00B2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800359"/>
      <w:docPartObj>
        <w:docPartGallery w:val="Page Numbers (Top of Page)"/>
        <w:docPartUnique/>
      </w:docPartObj>
    </w:sdtPr>
    <w:sdtEndPr/>
    <w:sdtContent>
      <w:p w:rsidR="00B265DB" w:rsidRDefault="00B265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D2C">
          <w:rPr>
            <w:noProof/>
          </w:rPr>
          <w:t>2</w:t>
        </w:r>
        <w:r>
          <w:fldChar w:fldCharType="end"/>
        </w:r>
      </w:p>
    </w:sdtContent>
  </w:sdt>
  <w:p w:rsidR="00B265DB" w:rsidRDefault="00B265D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37"/>
    <w:rsid w:val="00296F98"/>
    <w:rsid w:val="00364A84"/>
    <w:rsid w:val="003B1621"/>
    <w:rsid w:val="00456C37"/>
    <w:rsid w:val="006F7479"/>
    <w:rsid w:val="00AF4D2C"/>
    <w:rsid w:val="00B129F4"/>
    <w:rsid w:val="00B265DB"/>
    <w:rsid w:val="00DC7372"/>
    <w:rsid w:val="00E24BF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96F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6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96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6F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296F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96F98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6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F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96F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6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96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6F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296F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96F98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6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F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2022-05-23T04:35:00Z</dcterms:created>
  <dcterms:modified xsi:type="dcterms:W3CDTF">2022-05-23T10:58:00Z</dcterms:modified>
</cp:coreProperties>
</file>