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B6FDC8" wp14:editId="1232A0E6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___-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E30E2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24 </w:t>
      </w:r>
      <w:r w:rsidR="00782C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2022 года</w:t>
      </w:r>
    </w:p>
    <w:p w:rsidR="00A17DD1" w:rsidRPr="00A17DD1" w:rsidRDefault="00A17DD1" w:rsidP="00A17DD1">
      <w:pPr>
        <w:spacing w:after="0"/>
        <w:ind w:right="-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tabs>
          <w:tab w:val="left" w:pos="4253"/>
        </w:tabs>
        <w:spacing w:after="0"/>
        <w:ind w:right="56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Об установлении границ территории осуществления территориального общественного самоуправления «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A17DD1" w:rsidRPr="00A17DD1" w:rsidRDefault="00A17DD1" w:rsidP="00A17DD1">
      <w:pPr>
        <w:spacing w:after="0"/>
        <w:ind w:right="62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Default="00A17DD1" w:rsidP="00A17DD1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самоорганизации граждан для самостоятельного и под свою ответственность осуществления собственных инициатив по вопросам местного значения, рассмотрев предложение населения об установлении границ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Островский» от 19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мая 20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на основании ст</w:t>
      </w:r>
      <w:r w:rsidR="00F515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атьи 27 Федерального закона от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Федерации», статьи 24 Устава города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Ханты-Мансийска</w:t>
      </w:r>
      <w:proofErr w:type="gramEnd"/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, статьи 4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Положения о порядке организации и осуществления территориального общественного самоуправления в городе Ханты-Мансийске, утвержденного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города Ханты-Мансийска от 22 декабря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E30E2B">
        <w:rPr>
          <w:rFonts w:ascii="Times New Roman" w:eastAsia="Times New Roman" w:hAnsi="Times New Roman"/>
          <w:bCs/>
          <w:sz w:val="28"/>
          <w:szCs w:val="28"/>
          <w:lang w:eastAsia="ru-RU"/>
        </w:rPr>
        <w:t>2017 года № 200-</w:t>
      </w:r>
      <w:r w:rsidRPr="00A17D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РД «О Положении о порядке организации и осуществления территориального общественного самоуправления в городе Ханты-Мансийске», руководствуясь частью 1 статьи 69 Устава города Ханты-Мансийска,</w:t>
      </w:r>
    </w:p>
    <w:p w:rsidR="00E30E2B" w:rsidRPr="00A17DD1" w:rsidRDefault="00E30E2B" w:rsidP="00A17DD1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7DD1" w:rsidRDefault="00A17DD1" w:rsidP="00A17DD1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782C33" w:rsidRPr="00A17DD1" w:rsidRDefault="00782C33" w:rsidP="00A17DD1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30E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границы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согласно приложению </w:t>
      </w:r>
      <w:r w:rsidR="00E30E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к настоящему Решению.</w:t>
      </w:r>
    </w:p>
    <w:p w:rsidR="00A17DD1" w:rsidRPr="00A17DD1" w:rsidRDefault="00A17DD1" w:rsidP="00E30E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E30E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A17DD1" w:rsidRDefault="00A17DD1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30E2B" w:rsidRDefault="00E30E2B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30E2B" w:rsidRPr="00A17DD1" w:rsidRDefault="00E30E2B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Глава</w:t>
      </w:r>
    </w:p>
    <w:p w:rsidR="00A17DD1" w:rsidRPr="00A17DD1" w:rsidRDefault="00A17DD1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города Ханты-Мансийска</w:t>
      </w:r>
    </w:p>
    <w:p w:rsidR="00A17DD1" w:rsidRPr="00A17DD1" w:rsidRDefault="00A17DD1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______________М.П. </w:t>
      </w:r>
      <w:proofErr w:type="spellStart"/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A17DD1" w:rsidRPr="00A17DD1" w:rsidRDefault="00A17DD1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E30E2B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</w:t>
      </w:r>
      <w:proofErr w:type="spellStart"/>
      <w:proofErr w:type="gramStart"/>
      <w:r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A17DD1" w:rsidRPr="00A17DD1" w:rsidRDefault="00782C33" w:rsidP="00E30E2B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___июня 2022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</w:t>
      </w:r>
      <w:r w:rsidR="00F5150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_ </w:t>
      </w:r>
      <w:bookmarkStart w:id="0" w:name="_GoBack"/>
      <w:bookmarkEnd w:id="0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июня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22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A17DD1" w:rsidRPr="00A17DD1" w:rsidRDefault="00A17DD1" w:rsidP="00E30E2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627C8" w:rsidRDefault="00E627C8" w:rsidP="00E627C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627C8" w:rsidRDefault="00E627C8" w:rsidP="00E627C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E627C8" w:rsidRDefault="00E627C8" w:rsidP="00E627C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24 июня 2022 года № ___-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A17DD1" w:rsidRPr="00A17DD1" w:rsidRDefault="00A17DD1" w:rsidP="00A17DD1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E627C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Границы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A17DD1" w:rsidRPr="00AE207A" w:rsidRDefault="00A17DD1" w:rsidP="00A17DD1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207A">
        <w:rPr>
          <w:rFonts w:ascii="Times New Roman" w:eastAsia="Times New Roman" w:hAnsi="Times New Roman"/>
          <w:sz w:val="28"/>
          <w:szCs w:val="28"/>
          <w:lang w:eastAsia="ru-RU"/>
        </w:rPr>
        <w:t xml:space="preserve">1.Схема границ </w:t>
      </w:r>
      <w:r w:rsidRPr="00AE207A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</w:t>
      </w:r>
      <w:r w:rsidR="00782C33" w:rsidRPr="00AE207A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</w:t>
      </w:r>
      <w:r w:rsidRPr="00AE207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A17DD1" w:rsidRPr="00A17DD1" w:rsidRDefault="00AE207A" w:rsidP="00A17DD1">
      <w:pPr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AE207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59473782" wp14:editId="1C296EA4">
            <wp:extent cx="4752975" cy="384235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850" cy="384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D1" w:rsidRPr="00050103" w:rsidRDefault="00A17DD1" w:rsidP="00A17DD1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2.Описание границ территории осуществления территориального общественного самоуправления «</w:t>
      </w:r>
      <w:r w:rsidR="00782C33"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</w:t>
      </w: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A17DD1" w:rsidRPr="00050103" w:rsidRDefault="00A17DD1" w:rsidP="00A17DD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Деятельность территориального общественного самоуправления «</w:t>
      </w:r>
      <w:r w:rsidR="00050103"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</w:t>
      </w: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осуществляется в составе многоквартирного жилого дома № </w:t>
      </w:r>
      <w:r w:rsidR="00050103"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627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улице </w:t>
      </w:r>
      <w:r w:rsidR="00050103"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Доронина</w:t>
      </w: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72053" w:rsidRDefault="00A17DD1" w:rsidP="00AE207A">
      <w:pPr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Границы территории, на которой осуществляется территориальное общественное самоуправление «</w:t>
      </w:r>
      <w:r w:rsidR="00050103"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</w:t>
      </w: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не </w:t>
      </w:r>
      <w:proofErr w:type="gramStart"/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являются границами земельного участка и не попадают</w:t>
      </w:r>
      <w:proofErr w:type="gramEnd"/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сферу действия земельного законодательства.</w:t>
      </w:r>
    </w:p>
    <w:sectPr w:rsidR="00872053" w:rsidSect="00E30E2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59" w:rsidRDefault="00990B59" w:rsidP="007D14EB">
      <w:pPr>
        <w:spacing w:after="0" w:line="240" w:lineRule="auto"/>
      </w:pPr>
      <w:r>
        <w:separator/>
      </w:r>
    </w:p>
  </w:endnote>
  <w:endnote w:type="continuationSeparator" w:id="0">
    <w:p w:rsidR="00990B59" w:rsidRDefault="00990B59" w:rsidP="007D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59" w:rsidRDefault="00990B59" w:rsidP="007D14EB">
      <w:pPr>
        <w:spacing w:after="0" w:line="240" w:lineRule="auto"/>
      </w:pPr>
      <w:r>
        <w:separator/>
      </w:r>
    </w:p>
  </w:footnote>
  <w:footnote w:type="continuationSeparator" w:id="0">
    <w:p w:rsidR="00990B59" w:rsidRDefault="00990B59" w:rsidP="007D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93372"/>
      <w:docPartObj>
        <w:docPartGallery w:val="Page Numbers (Top of Page)"/>
        <w:docPartUnique/>
      </w:docPartObj>
    </w:sdtPr>
    <w:sdtEndPr/>
    <w:sdtContent>
      <w:p w:rsidR="007D14EB" w:rsidRDefault="007D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502">
          <w:rPr>
            <w:noProof/>
          </w:rPr>
          <w:t>2</w:t>
        </w:r>
        <w:r>
          <w:fldChar w:fldCharType="end"/>
        </w:r>
      </w:p>
    </w:sdtContent>
  </w:sdt>
  <w:p w:rsidR="007D14EB" w:rsidRDefault="007D14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68CA"/>
    <w:rsid w:val="00050103"/>
    <w:rsid w:val="00072784"/>
    <w:rsid w:val="00094C80"/>
    <w:rsid w:val="000F0776"/>
    <w:rsid w:val="001618EA"/>
    <w:rsid w:val="001764EB"/>
    <w:rsid w:val="00177D2A"/>
    <w:rsid w:val="001A1CC2"/>
    <w:rsid w:val="001C21F2"/>
    <w:rsid w:val="00210F75"/>
    <w:rsid w:val="00282851"/>
    <w:rsid w:val="002A7C36"/>
    <w:rsid w:val="00306730"/>
    <w:rsid w:val="003411BF"/>
    <w:rsid w:val="0035774F"/>
    <w:rsid w:val="00377369"/>
    <w:rsid w:val="003C20CA"/>
    <w:rsid w:val="00435AB1"/>
    <w:rsid w:val="00447453"/>
    <w:rsid w:val="004A06B3"/>
    <w:rsid w:val="004A143C"/>
    <w:rsid w:val="004D079F"/>
    <w:rsid w:val="004D7D45"/>
    <w:rsid w:val="004F34E5"/>
    <w:rsid w:val="00582722"/>
    <w:rsid w:val="0058561A"/>
    <w:rsid w:val="005A64C0"/>
    <w:rsid w:val="0060240D"/>
    <w:rsid w:val="00605A41"/>
    <w:rsid w:val="0068427B"/>
    <w:rsid w:val="006C61E3"/>
    <w:rsid w:val="006F7525"/>
    <w:rsid w:val="00706FC3"/>
    <w:rsid w:val="007577BF"/>
    <w:rsid w:val="00765490"/>
    <w:rsid w:val="007756D1"/>
    <w:rsid w:val="00782C33"/>
    <w:rsid w:val="007C7435"/>
    <w:rsid w:val="007D14EB"/>
    <w:rsid w:val="007D30B8"/>
    <w:rsid w:val="00810AFB"/>
    <w:rsid w:val="00872053"/>
    <w:rsid w:val="008856DE"/>
    <w:rsid w:val="00891783"/>
    <w:rsid w:val="00893C4C"/>
    <w:rsid w:val="008A20E0"/>
    <w:rsid w:val="00962BDC"/>
    <w:rsid w:val="00990B59"/>
    <w:rsid w:val="009C1EB3"/>
    <w:rsid w:val="009F0483"/>
    <w:rsid w:val="009F5222"/>
    <w:rsid w:val="00A17DD1"/>
    <w:rsid w:val="00A52B70"/>
    <w:rsid w:val="00A833AF"/>
    <w:rsid w:val="00AD628D"/>
    <w:rsid w:val="00AE207A"/>
    <w:rsid w:val="00B0655E"/>
    <w:rsid w:val="00B430BD"/>
    <w:rsid w:val="00B826E5"/>
    <w:rsid w:val="00BA3A96"/>
    <w:rsid w:val="00C05642"/>
    <w:rsid w:val="00D01ABA"/>
    <w:rsid w:val="00D445BB"/>
    <w:rsid w:val="00DB2532"/>
    <w:rsid w:val="00DF08B7"/>
    <w:rsid w:val="00DF26FA"/>
    <w:rsid w:val="00E0268F"/>
    <w:rsid w:val="00E2220D"/>
    <w:rsid w:val="00E30E2B"/>
    <w:rsid w:val="00E456D0"/>
    <w:rsid w:val="00E45735"/>
    <w:rsid w:val="00E627C8"/>
    <w:rsid w:val="00EA252E"/>
    <w:rsid w:val="00EA3F68"/>
    <w:rsid w:val="00F420B0"/>
    <w:rsid w:val="00F4217E"/>
    <w:rsid w:val="00F51502"/>
    <w:rsid w:val="00F57DBF"/>
    <w:rsid w:val="00F6407C"/>
    <w:rsid w:val="00FC4244"/>
    <w:rsid w:val="00FE05D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4EB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4E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4EB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4E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6FF0-5FC5-4208-AEBF-0194F5D9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Наталья Ю. Трефилова</cp:lastModifiedBy>
  <cp:revision>12</cp:revision>
  <cp:lastPrinted>2022-06-22T05:43:00Z</cp:lastPrinted>
  <dcterms:created xsi:type="dcterms:W3CDTF">2022-06-14T05:41:00Z</dcterms:created>
  <dcterms:modified xsi:type="dcterms:W3CDTF">2022-06-23T04:29:00Z</dcterms:modified>
</cp:coreProperties>
</file>