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F0" w:rsidRPr="004F5EF0" w:rsidRDefault="004F5EF0" w:rsidP="004F5EF0">
      <w:pPr>
        <w:jc w:val="center"/>
        <w:rPr>
          <w:sz w:val="28"/>
          <w:szCs w:val="28"/>
        </w:rPr>
      </w:pPr>
      <w:r w:rsidRPr="004F5EF0">
        <w:rPr>
          <w:noProof/>
          <w:sz w:val="28"/>
          <w:szCs w:val="28"/>
        </w:rPr>
        <w:drawing>
          <wp:inline distT="0" distB="0" distL="0" distR="0" wp14:anchorId="40CBF715" wp14:editId="6BD2C0AF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EF0" w:rsidRPr="004F5EF0" w:rsidRDefault="004F5EF0" w:rsidP="004F5EF0">
      <w:pPr>
        <w:keepNext/>
        <w:jc w:val="center"/>
        <w:outlineLvl w:val="6"/>
        <w:rPr>
          <w:b/>
          <w:bCs/>
          <w:sz w:val="28"/>
          <w:szCs w:val="28"/>
        </w:rPr>
      </w:pPr>
      <w:r w:rsidRPr="004F5EF0">
        <w:rPr>
          <w:b/>
          <w:bCs/>
          <w:sz w:val="28"/>
          <w:szCs w:val="28"/>
        </w:rPr>
        <w:t>Городской округ Ханты-Мансийск</w:t>
      </w:r>
    </w:p>
    <w:p w:rsidR="004F5EF0" w:rsidRPr="004F5EF0" w:rsidRDefault="004F5EF0" w:rsidP="004F5EF0">
      <w:pPr>
        <w:keepNext/>
        <w:jc w:val="center"/>
        <w:outlineLvl w:val="6"/>
        <w:rPr>
          <w:b/>
          <w:bCs/>
          <w:sz w:val="28"/>
          <w:szCs w:val="28"/>
        </w:rPr>
      </w:pPr>
      <w:r w:rsidRPr="004F5EF0">
        <w:rPr>
          <w:b/>
          <w:bCs/>
          <w:sz w:val="28"/>
          <w:szCs w:val="28"/>
        </w:rPr>
        <w:t>Ханты-Мансийского автономного округа – Югры</w:t>
      </w:r>
    </w:p>
    <w:p w:rsidR="004F5EF0" w:rsidRPr="004F5EF0" w:rsidRDefault="004F5EF0" w:rsidP="004F5EF0">
      <w:pPr>
        <w:jc w:val="center"/>
        <w:rPr>
          <w:b/>
        </w:rPr>
      </w:pPr>
    </w:p>
    <w:p w:rsidR="004F5EF0" w:rsidRPr="004F5EF0" w:rsidRDefault="004F5EF0" w:rsidP="004F5EF0">
      <w:pPr>
        <w:jc w:val="center"/>
        <w:rPr>
          <w:b/>
          <w:sz w:val="28"/>
          <w:szCs w:val="28"/>
        </w:rPr>
      </w:pPr>
      <w:r w:rsidRPr="004F5EF0">
        <w:rPr>
          <w:b/>
          <w:sz w:val="28"/>
          <w:szCs w:val="28"/>
        </w:rPr>
        <w:t>ДУМА ГОРОДА ХАНТЫ-МАНСИЙСКА</w:t>
      </w:r>
    </w:p>
    <w:p w:rsidR="004F5EF0" w:rsidRPr="004F5EF0" w:rsidRDefault="004F5EF0" w:rsidP="004F5EF0">
      <w:pPr>
        <w:jc w:val="center"/>
        <w:rPr>
          <w:b/>
          <w:sz w:val="20"/>
          <w:szCs w:val="20"/>
        </w:rPr>
      </w:pPr>
    </w:p>
    <w:p w:rsidR="004F5EF0" w:rsidRPr="004F5EF0" w:rsidRDefault="004F5EF0" w:rsidP="004F5EF0">
      <w:pPr>
        <w:jc w:val="center"/>
        <w:rPr>
          <w:b/>
          <w:bCs/>
          <w:iCs/>
          <w:sz w:val="28"/>
          <w:szCs w:val="28"/>
        </w:rPr>
      </w:pPr>
      <w:r w:rsidRPr="004F5EF0">
        <w:rPr>
          <w:b/>
          <w:bCs/>
          <w:iCs/>
          <w:sz w:val="28"/>
          <w:szCs w:val="28"/>
        </w:rPr>
        <w:t>РЕШЕНИЕ</w:t>
      </w:r>
    </w:p>
    <w:p w:rsidR="004F5EF0" w:rsidRPr="004F5EF0" w:rsidRDefault="004F5EF0" w:rsidP="004F5EF0">
      <w:pPr>
        <w:jc w:val="center"/>
        <w:rPr>
          <w:b/>
          <w:bCs/>
          <w:iCs/>
          <w:sz w:val="20"/>
          <w:szCs w:val="20"/>
        </w:rPr>
      </w:pPr>
    </w:p>
    <w:p w:rsidR="004F5EF0" w:rsidRPr="004F5EF0" w:rsidRDefault="000E62AD" w:rsidP="004F5EF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143</w:t>
      </w:r>
      <w:r w:rsidR="004F5EF0" w:rsidRPr="004F5EF0">
        <w:rPr>
          <w:b/>
          <w:bCs/>
          <w:iCs/>
          <w:sz w:val="28"/>
          <w:szCs w:val="28"/>
        </w:rPr>
        <w:t>-</w:t>
      </w:r>
      <w:r w:rsidR="004F5EF0" w:rsidRPr="004F5EF0">
        <w:rPr>
          <w:b/>
          <w:bCs/>
          <w:iCs/>
          <w:sz w:val="28"/>
          <w:szCs w:val="28"/>
          <w:lang w:val="en-US"/>
        </w:rPr>
        <w:t>VII</w:t>
      </w:r>
      <w:r w:rsidR="004F5EF0" w:rsidRPr="004F5EF0">
        <w:rPr>
          <w:b/>
          <w:bCs/>
          <w:iCs/>
          <w:sz w:val="28"/>
          <w:szCs w:val="28"/>
        </w:rPr>
        <w:t xml:space="preserve"> РД</w:t>
      </w:r>
    </w:p>
    <w:p w:rsidR="004F5EF0" w:rsidRPr="004F5EF0" w:rsidRDefault="004F5EF0" w:rsidP="004F5EF0">
      <w:pPr>
        <w:jc w:val="center"/>
        <w:rPr>
          <w:b/>
          <w:bCs/>
          <w:iCs/>
          <w:sz w:val="28"/>
          <w:szCs w:val="28"/>
        </w:rPr>
      </w:pPr>
    </w:p>
    <w:p w:rsidR="004F5EF0" w:rsidRPr="004F5EF0" w:rsidRDefault="004F5EF0" w:rsidP="004F5EF0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4F5EF0">
        <w:rPr>
          <w:bCs/>
          <w:iCs/>
          <w:sz w:val="28"/>
          <w:szCs w:val="28"/>
        </w:rPr>
        <w:tab/>
      </w:r>
      <w:r w:rsidRPr="004F5EF0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4F5EF0">
        <w:rPr>
          <w:bCs/>
          <w:i/>
          <w:iCs/>
          <w:sz w:val="28"/>
          <w:szCs w:val="28"/>
        </w:rPr>
        <w:t>Принято</w:t>
      </w:r>
    </w:p>
    <w:p w:rsidR="004F5EF0" w:rsidRPr="004F5EF0" w:rsidRDefault="000E62AD" w:rsidP="000616D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27 </w:t>
      </w:r>
      <w:r w:rsidR="004F5EF0">
        <w:rPr>
          <w:bCs/>
          <w:i/>
          <w:iCs/>
          <w:sz w:val="28"/>
          <w:szCs w:val="28"/>
        </w:rPr>
        <w:t xml:space="preserve">января </w:t>
      </w:r>
      <w:r w:rsidR="004F5EF0" w:rsidRPr="004F5EF0">
        <w:rPr>
          <w:bCs/>
          <w:i/>
          <w:iCs/>
          <w:sz w:val="28"/>
          <w:szCs w:val="28"/>
        </w:rPr>
        <w:t>202</w:t>
      </w:r>
      <w:r w:rsidR="004F5EF0">
        <w:rPr>
          <w:bCs/>
          <w:i/>
          <w:iCs/>
          <w:sz w:val="28"/>
          <w:szCs w:val="28"/>
        </w:rPr>
        <w:t>3</w:t>
      </w:r>
      <w:r w:rsidR="004F5EF0" w:rsidRPr="004F5EF0">
        <w:rPr>
          <w:bCs/>
          <w:i/>
          <w:iCs/>
          <w:sz w:val="28"/>
          <w:szCs w:val="28"/>
        </w:rPr>
        <w:t xml:space="preserve"> года</w:t>
      </w:r>
    </w:p>
    <w:p w:rsidR="004F5EF0" w:rsidRPr="004F5EF0" w:rsidRDefault="004F5EF0" w:rsidP="000616D7">
      <w:pPr>
        <w:pStyle w:val="21"/>
        <w:spacing w:line="276" w:lineRule="auto"/>
        <w:ind w:right="5952"/>
        <w:rPr>
          <w:b w:val="0"/>
          <w:bCs/>
          <w:sz w:val="28"/>
        </w:rPr>
      </w:pPr>
    </w:p>
    <w:p w:rsidR="004F5EF0" w:rsidRPr="004F5EF0" w:rsidRDefault="004F5EF0" w:rsidP="000616D7">
      <w:pPr>
        <w:pStyle w:val="21"/>
        <w:spacing w:line="276" w:lineRule="auto"/>
        <w:ind w:right="5952"/>
        <w:rPr>
          <w:b w:val="0"/>
          <w:bCs/>
          <w:sz w:val="28"/>
        </w:rPr>
      </w:pPr>
    </w:p>
    <w:p w:rsidR="00F043AB" w:rsidRDefault="002806A2" w:rsidP="00885E72">
      <w:pPr>
        <w:pStyle w:val="21"/>
        <w:tabs>
          <w:tab w:val="left" w:pos="5670"/>
        </w:tabs>
        <w:spacing w:line="276" w:lineRule="auto"/>
        <w:ind w:right="4251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О признании утратившим силу </w:t>
      </w:r>
      <w:r w:rsidR="004F5EF0">
        <w:rPr>
          <w:b w:val="0"/>
          <w:bCs/>
          <w:sz w:val="28"/>
        </w:rPr>
        <w:t>Р</w:t>
      </w:r>
      <w:r>
        <w:rPr>
          <w:b w:val="0"/>
          <w:bCs/>
          <w:sz w:val="28"/>
        </w:rPr>
        <w:t>ешения Думы города Ханты-Мансийска от 24 ноября</w:t>
      </w:r>
      <w:r w:rsidR="004F5EF0">
        <w:rPr>
          <w:b w:val="0"/>
          <w:bCs/>
          <w:sz w:val="28"/>
        </w:rPr>
        <w:br/>
      </w:r>
      <w:r>
        <w:rPr>
          <w:b w:val="0"/>
          <w:bCs/>
          <w:sz w:val="28"/>
        </w:rPr>
        <w:t>2006 года № 150 «О порядке принятия решения</w:t>
      </w:r>
      <w:r w:rsidR="004F5EF0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 xml:space="preserve">об условиях приватизации муниципального имущества» </w:t>
      </w:r>
    </w:p>
    <w:p w:rsidR="00F043AB" w:rsidRDefault="00F043AB" w:rsidP="00885E72">
      <w:pPr>
        <w:pStyle w:val="21"/>
        <w:spacing w:line="276" w:lineRule="auto"/>
        <w:rPr>
          <w:b w:val="0"/>
          <w:bCs/>
          <w:sz w:val="28"/>
        </w:rPr>
      </w:pPr>
    </w:p>
    <w:p w:rsidR="004F5EF0" w:rsidRDefault="004F5EF0" w:rsidP="00885E72">
      <w:pPr>
        <w:pStyle w:val="21"/>
        <w:spacing w:line="276" w:lineRule="auto"/>
        <w:rPr>
          <w:b w:val="0"/>
          <w:bCs/>
          <w:sz w:val="28"/>
        </w:rPr>
      </w:pPr>
    </w:p>
    <w:p w:rsidR="00F043AB" w:rsidRDefault="004F5EF0" w:rsidP="00885E72">
      <w:pPr>
        <w:pStyle w:val="21"/>
        <w:spacing w:line="276" w:lineRule="auto"/>
        <w:ind w:firstLine="709"/>
        <w:jc w:val="both"/>
        <w:rPr>
          <w:b w:val="0"/>
          <w:bCs/>
          <w:sz w:val="28"/>
        </w:rPr>
      </w:pPr>
      <w:r w:rsidRPr="004F5EF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целях приведения муниципальных правовых актов в соответствие</w:t>
      </w:r>
      <w:r w:rsidR="00D139D5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с действующим законодательством, р</w:t>
      </w:r>
      <w:r w:rsidR="00F043AB" w:rsidRPr="004F5EF0">
        <w:rPr>
          <w:b w:val="0"/>
          <w:sz w:val="28"/>
          <w:szCs w:val="28"/>
        </w:rPr>
        <w:t xml:space="preserve">ассмотрев проект </w:t>
      </w:r>
      <w:r w:rsidR="00C53ED4" w:rsidRPr="004F5EF0">
        <w:rPr>
          <w:b w:val="0"/>
          <w:sz w:val="28"/>
          <w:szCs w:val="28"/>
        </w:rPr>
        <w:t>решения Думы города Ханты-Мансийска «О</w:t>
      </w:r>
      <w:r w:rsidR="00D139D5">
        <w:rPr>
          <w:b w:val="0"/>
          <w:sz w:val="28"/>
        </w:rPr>
        <w:t xml:space="preserve"> признании утратившим силу Р</w:t>
      </w:r>
      <w:r w:rsidR="002806A2">
        <w:rPr>
          <w:b w:val="0"/>
          <w:sz w:val="28"/>
        </w:rPr>
        <w:t>ешения Думы города</w:t>
      </w:r>
      <w:r w:rsidR="000616D7">
        <w:rPr>
          <w:b w:val="0"/>
          <w:sz w:val="28"/>
        </w:rPr>
        <w:br/>
      </w:r>
      <w:r w:rsidR="002806A2">
        <w:rPr>
          <w:b w:val="0"/>
          <w:sz w:val="28"/>
        </w:rPr>
        <w:t>Ханты-Мансийска</w:t>
      </w:r>
      <w:r w:rsidR="002806A2" w:rsidRPr="002806A2">
        <w:rPr>
          <w:sz w:val="28"/>
          <w:szCs w:val="28"/>
        </w:rPr>
        <w:t xml:space="preserve"> </w:t>
      </w:r>
      <w:r w:rsidR="002806A2" w:rsidRPr="002806A2">
        <w:rPr>
          <w:b w:val="0"/>
          <w:sz w:val="28"/>
          <w:szCs w:val="28"/>
        </w:rPr>
        <w:t>от 24 ноября 2006 года № 150 «О порядке принятия решения об условиях приватизации муниципального имущества»</w:t>
      </w:r>
      <w:r w:rsidR="00F043AB">
        <w:rPr>
          <w:b w:val="0"/>
          <w:bCs/>
          <w:sz w:val="28"/>
        </w:rPr>
        <w:t xml:space="preserve">, руководствуясь частью 1 статьи 69 Устава города Ханты-Мансийска, </w:t>
      </w:r>
    </w:p>
    <w:p w:rsidR="00F043AB" w:rsidRDefault="00F043AB" w:rsidP="00885E72">
      <w:pPr>
        <w:pStyle w:val="21"/>
        <w:spacing w:line="276" w:lineRule="auto"/>
        <w:jc w:val="both"/>
        <w:rPr>
          <w:b w:val="0"/>
          <w:bCs/>
          <w:sz w:val="28"/>
        </w:rPr>
      </w:pPr>
    </w:p>
    <w:p w:rsidR="00F043AB" w:rsidRDefault="00F043AB" w:rsidP="00885E72">
      <w:pPr>
        <w:pStyle w:val="21"/>
        <w:spacing w:line="276" w:lineRule="auto"/>
        <w:jc w:val="center"/>
        <w:rPr>
          <w:sz w:val="32"/>
        </w:rPr>
      </w:pPr>
      <w:r>
        <w:rPr>
          <w:b w:val="0"/>
          <w:bCs/>
          <w:sz w:val="28"/>
        </w:rPr>
        <w:t>Дума города  Ханты-Мансийска РЕШИЛА:</w:t>
      </w:r>
    </w:p>
    <w:p w:rsidR="00F043AB" w:rsidRDefault="00F043AB" w:rsidP="00885E72">
      <w:pPr>
        <w:pStyle w:val="21"/>
        <w:spacing w:line="276" w:lineRule="auto"/>
        <w:jc w:val="both"/>
        <w:rPr>
          <w:b w:val="0"/>
          <w:sz w:val="28"/>
        </w:rPr>
      </w:pPr>
    </w:p>
    <w:p w:rsidR="00FD6DA6" w:rsidRPr="00F72721" w:rsidRDefault="002806A2" w:rsidP="00885E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0"/>
        </w:rPr>
        <w:t>1.</w:t>
      </w:r>
      <w:r w:rsidR="00FD6DA6" w:rsidRPr="00FD6DA6">
        <w:rPr>
          <w:sz w:val="28"/>
          <w:szCs w:val="28"/>
        </w:rPr>
        <w:t xml:space="preserve"> </w:t>
      </w:r>
      <w:r w:rsidR="00FD6DA6" w:rsidRPr="00F72721">
        <w:rPr>
          <w:sz w:val="28"/>
          <w:szCs w:val="28"/>
        </w:rPr>
        <w:t>Признать утратившими силу</w:t>
      </w:r>
      <w:r w:rsidR="004F5EF0">
        <w:rPr>
          <w:sz w:val="28"/>
          <w:szCs w:val="28"/>
        </w:rPr>
        <w:t xml:space="preserve"> </w:t>
      </w:r>
      <w:r w:rsidR="005C6CE4">
        <w:rPr>
          <w:sz w:val="28"/>
          <w:szCs w:val="28"/>
        </w:rPr>
        <w:t>р</w:t>
      </w:r>
      <w:r w:rsidR="00FD6DA6">
        <w:rPr>
          <w:sz w:val="28"/>
          <w:szCs w:val="28"/>
        </w:rPr>
        <w:t>ешения Думы города Ханты-Мансийска</w:t>
      </w:r>
      <w:r w:rsidR="00FD6DA6" w:rsidRPr="00F72721">
        <w:rPr>
          <w:sz w:val="28"/>
          <w:szCs w:val="28"/>
        </w:rPr>
        <w:t>:</w:t>
      </w:r>
    </w:p>
    <w:p w:rsidR="00FD6DA6" w:rsidRDefault="00FD6DA6" w:rsidP="00885E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 ноября 2006 года № 150 «О порядке принятия решения об условиях приватизации муниципального имущества»;</w:t>
      </w:r>
    </w:p>
    <w:p w:rsidR="00FD6DA6" w:rsidRDefault="00FD6DA6" w:rsidP="00885E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 марта 2015 года №</w:t>
      </w:r>
      <w:r w:rsidR="003C3594">
        <w:rPr>
          <w:sz w:val="28"/>
          <w:szCs w:val="28"/>
        </w:rPr>
        <w:t xml:space="preserve"> </w:t>
      </w:r>
      <w:r>
        <w:rPr>
          <w:sz w:val="28"/>
          <w:szCs w:val="28"/>
        </w:rPr>
        <w:t>629-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внесении изменений в решение Думы города Ханты-Мансийска</w:t>
      </w:r>
      <w:r w:rsidRPr="00F62733">
        <w:rPr>
          <w:sz w:val="28"/>
          <w:szCs w:val="28"/>
        </w:rPr>
        <w:t xml:space="preserve"> </w:t>
      </w:r>
      <w:r>
        <w:rPr>
          <w:sz w:val="28"/>
          <w:szCs w:val="28"/>
        </w:rPr>
        <w:t>от 24 ноября 2006 года № 150 «О порядке принятия решения об условиях приватизации муниципального имущества»;</w:t>
      </w:r>
    </w:p>
    <w:p w:rsidR="00FD6DA6" w:rsidRPr="00FD6DA6" w:rsidRDefault="00FD6DA6" w:rsidP="00885E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2733">
        <w:rPr>
          <w:sz w:val="28"/>
          <w:szCs w:val="28"/>
        </w:rPr>
        <w:t xml:space="preserve"> </w:t>
      </w:r>
      <w:r>
        <w:rPr>
          <w:sz w:val="28"/>
          <w:szCs w:val="28"/>
        </w:rPr>
        <w:t>от 31 марта 2017 года № 106-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внесении изменений в решение Думы города Ханты-Мансийска</w:t>
      </w:r>
      <w:r w:rsidRPr="00F62733">
        <w:rPr>
          <w:sz w:val="28"/>
          <w:szCs w:val="28"/>
        </w:rPr>
        <w:t xml:space="preserve"> </w:t>
      </w:r>
      <w:r>
        <w:rPr>
          <w:sz w:val="28"/>
          <w:szCs w:val="28"/>
        </w:rPr>
        <w:t>от 24 ноября 2006 года № 150 «О порядке принятия решения об условиях приватизации муниципального имущества».</w:t>
      </w:r>
    </w:p>
    <w:p w:rsidR="00FD6DA6" w:rsidRPr="00F72721" w:rsidRDefault="002806A2" w:rsidP="00885E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napToGrid w:val="0"/>
          <w:sz w:val="28"/>
          <w:szCs w:val="20"/>
        </w:rPr>
        <w:lastRenderedPageBreak/>
        <w:t xml:space="preserve">2. </w:t>
      </w:r>
      <w:r w:rsidR="00F043AB" w:rsidRPr="00886376">
        <w:rPr>
          <w:bCs/>
          <w:snapToGrid w:val="0"/>
          <w:sz w:val="28"/>
          <w:szCs w:val="20"/>
        </w:rPr>
        <w:t xml:space="preserve">Настоящее Решение </w:t>
      </w:r>
      <w:r w:rsidR="009C49FE">
        <w:rPr>
          <w:sz w:val="28"/>
          <w:szCs w:val="28"/>
        </w:rPr>
        <w:t xml:space="preserve">вступает в силу после </w:t>
      </w:r>
      <w:r w:rsidR="00FD6DA6" w:rsidRPr="00F72721">
        <w:rPr>
          <w:sz w:val="28"/>
          <w:szCs w:val="28"/>
        </w:rPr>
        <w:t>его официально</w:t>
      </w:r>
      <w:r w:rsidR="00FD6DA6">
        <w:rPr>
          <w:sz w:val="28"/>
          <w:szCs w:val="28"/>
        </w:rPr>
        <w:t>го опубликования</w:t>
      </w:r>
      <w:r w:rsidR="00FD6DA6" w:rsidRPr="00F72721">
        <w:rPr>
          <w:sz w:val="28"/>
          <w:szCs w:val="28"/>
        </w:rPr>
        <w:t>.</w:t>
      </w:r>
    </w:p>
    <w:p w:rsidR="00F043AB" w:rsidRDefault="00F043AB" w:rsidP="00885E72">
      <w:pPr>
        <w:spacing w:line="276" w:lineRule="auto"/>
        <w:rPr>
          <w:b/>
          <w:bCs/>
          <w:iCs/>
          <w:sz w:val="28"/>
          <w:szCs w:val="28"/>
        </w:rPr>
      </w:pPr>
    </w:p>
    <w:p w:rsidR="00D139D5" w:rsidRDefault="00D139D5" w:rsidP="00885E72">
      <w:pPr>
        <w:spacing w:line="276" w:lineRule="auto"/>
        <w:rPr>
          <w:b/>
          <w:bCs/>
          <w:iCs/>
          <w:sz w:val="28"/>
          <w:szCs w:val="28"/>
        </w:rPr>
      </w:pPr>
    </w:p>
    <w:p w:rsidR="00D139D5" w:rsidRDefault="00D139D5" w:rsidP="00885E7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Исполняющий полномочия                                       Глава </w:t>
      </w:r>
    </w:p>
    <w:p w:rsidR="004F5EF0" w:rsidRDefault="00D139D5" w:rsidP="00885E7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Председателя Думы</w:t>
      </w:r>
      <w:r w:rsidR="004F5EF0">
        <w:rPr>
          <w:b/>
          <w:bCs/>
          <w:iCs/>
          <w:sz w:val="28"/>
          <w:szCs w:val="28"/>
        </w:rPr>
        <w:t xml:space="preserve">                   </w:t>
      </w:r>
      <w:r>
        <w:rPr>
          <w:b/>
          <w:bCs/>
          <w:iCs/>
          <w:sz w:val="28"/>
          <w:szCs w:val="28"/>
        </w:rPr>
        <w:t xml:space="preserve">                                  города Ханты-Мансийска</w:t>
      </w:r>
    </w:p>
    <w:p w:rsidR="004F5EF0" w:rsidRDefault="004F5EF0" w:rsidP="00885E7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</w:t>
      </w:r>
      <w:r w:rsidR="00D139D5">
        <w:rPr>
          <w:b/>
          <w:bCs/>
          <w:iCs/>
          <w:sz w:val="28"/>
          <w:szCs w:val="28"/>
        </w:rPr>
        <w:t xml:space="preserve">йска                           </w:t>
      </w:r>
    </w:p>
    <w:p w:rsidR="004F5EF0" w:rsidRDefault="004F5EF0" w:rsidP="00885E72">
      <w:pPr>
        <w:spacing w:line="276" w:lineRule="auto"/>
        <w:rPr>
          <w:b/>
          <w:bCs/>
          <w:iCs/>
          <w:sz w:val="28"/>
          <w:szCs w:val="28"/>
        </w:rPr>
      </w:pPr>
    </w:p>
    <w:p w:rsidR="004F5EF0" w:rsidRDefault="00D139D5" w:rsidP="00885E7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_______________Т.В. Бормотова</w:t>
      </w:r>
      <w:r w:rsidR="004F5EF0">
        <w:rPr>
          <w:b/>
          <w:bCs/>
          <w:iCs/>
          <w:sz w:val="28"/>
          <w:szCs w:val="28"/>
        </w:rPr>
        <w:t xml:space="preserve">                             </w:t>
      </w:r>
      <w:r>
        <w:rPr>
          <w:b/>
          <w:bCs/>
          <w:iCs/>
          <w:sz w:val="28"/>
          <w:szCs w:val="28"/>
        </w:rPr>
        <w:t xml:space="preserve">   </w:t>
      </w:r>
      <w:r w:rsidR="004F5EF0">
        <w:rPr>
          <w:b/>
          <w:bCs/>
          <w:iCs/>
          <w:sz w:val="28"/>
          <w:szCs w:val="28"/>
        </w:rPr>
        <w:t>______________М.П. Ряшин</w:t>
      </w:r>
    </w:p>
    <w:p w:rsidR="004F5EF0" w:rsidRDefault="004F5EF0" w:rsidP="00885E72">
      <w:pPr>
        <w:spacing w:line="276" w:lineRule="auto"/>
        <w:rPr>
          <w:b/>
          <w:bCs/>
          <w:iCs/>
          <w:sz w:val="28"/>
          <w:szCs w:val="28"/>
        </w:rPr>
      </w:pPr>
    </w:p>
    <w:p w:rsidR="004F5EF0" w:rsidRDefault="004F5EF0" w:rsidP="00885E72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r w:rsidR="00D139D5">
        <w:rPr>
          <w:bCs/>
          <w:i/>
          <w:iCs/>
          <w:sz w:val="28"/>
          <w:szCs w:val="28"/>
        </w:rPr>
        <w:t xml:space="preserve">  </w:t>
      </w:r>
      <w:r w:rsidR="00261DE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Подписано</w:t>
      </w:r>
    </w:p>
    <w:p w:rsidR="004F5EF0" w:rsidRDefault="000E62AD" w:rsidP="00885E72">
      <w:pPr>
        <w:spacing w:line="276" w:lineRule="auto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</w:t>
      </w:r>
      <w:r w:rsidR="004F5EF0">
        <w:rPr>
          <w:bCs/>
          <w:i/>
          <w:iCs/>
          <w:sz w:val="28"/>
          <w:szCs w:val="28"/>
        </w:rPr>
        <w:t xml:space="preserve">января 2023 года                                                   </w:t>
      </w:r>
      <w:r w:rsidR="00D139D5">
        <w:rPr>
          <w:bCs/>
          <w:i/>
          <w:iCs/>
          <w:sz w:val="28"/>
          <w:szCs w:val="28"/>
        </w:rPr>
        <w:t xml:space="preserve">   </w:t>
      </w:r>
      <w:r w:rsidR="002354C2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27 </w:t>
      </w:r>
      <w:bookmarkStart w:id="0" w:name="_GoBack"/>
      <w:bookmarkEnd w:id="0"/>
      <w:r w:rsidR="004F5EF0">
        <w:rPr>
          <w:bCs/>
          <w:i/>
          <w:iCs/>
          <w:sz w:val="28"/>
          <w:szCs w:val="28"/>
        </w:rPr>
        <w:t>января 2023 года</w:t>
      </w:r>
    </w:p>
    <w:sectPr w:rsidR="004F5EF0" w:rsidSect="004F5EF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0A" w:rsidRDefault="0024240A" w:rsidP="004F5EF0">
      <w:r>
        <w:separator/>
      </w:r>
    </w:p>
  </w:endnote>
  <w:endnote w:type="continuationSeparator" w:id="0">
    <w:p w:rsidR="0024240A" w:rsidRDefault="0024240A" w:rsidP="004F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0A" w:rsidRDefault="0024240A" w:rsidP="004F5EF0">
      <w:r>
        <w:separator/>
      </w:r>
    </w:p>
  </w:footnote>
  <w:footnote w:type="continuationSeparator" w:id="0">
    <w:p w:rsidR="0024240A" w:rsidRDefault="0024240A" w:rsidP="004F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399646"/>
      <w:docPartObj>
        <w:docPartGallery w:val="Page Numbers (Top of Page)"/>
        <w:docPartUnique/>
      </w:docPartObj>
    </w:sdtPr>
    <w:sdtEndPr/>
    <w:sdtContent>
      <w:p w:rsidR="004F5EF0" w:rsidRDefault="004F5E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AD">
          <w:rPr>
            <w:noProof/>
          </w:rPr>
          <w:t>2</w:t>
        </w:r>
        <w:r>
          <w:fldChar w:fldCharType="end"/>
        </w:r>
      </w:p>
    </w:sdtContent>
  </w:sdt>
  <w:p w:rsidR="004F5EF0" w:rsidRDefault="004F5E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7A05"/>
    <w:multiLevelType w:val="hybridMultilevel"/>
    <w:tmpl w:val="53DC917A"/>
    <w:lvl w:ilvl="0" w:tplc="1D92D8B0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CAA601B"/>
    <w:multiLevelType w:val="hybridMultilevel"/>
    <w:tmpl w:val="2856B8B2"/>
    <w:lvl w:ilvl="0" w:tplc="C342425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279B26F8"/>
    <w:multiLevelType w:val="hybridMultilevel"/>
    <w:tmpl w:val="883AB3CE"/>
    <w:lvl w:ilvl="0" w:tplc="A0B4AE26">
      <w:start w:val="1"/>
      <w:numFmt w:val="decimal"/>
      <w:lvlText w:val="%1)"/>
      <w:lvlJc w:val="left"/>
      <w:pPr>
        <w:ind w:left="112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2E646B2E"/>
    <w:multiLevelType w:val="hybridMultilevel"/>
    <w:tmpl w:val="2C785490"/>
    <w:lvl w:ilvl="0" w:tplc="EED86C18">
      <w:start w:val="1"/>
      <w:numFmt w:val="decimal"/>
      <w:lvlText w:val="%1)"/>
      <w:lvlJc w:val="left"/>
      <w:pPr>
        <w:ind w:left="114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7172EE8"/>
    <w:multiLevelType w:val="hybridMultilevel"/>
    <w:tmpl w:val="3EE6817C"/>
    <w:lvl w:ilvl="0" w:tplc="09D8FE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8975DA"/>
    <w:multiLevelType w:val="hybridMultilevel"/>
    <w:tmpl w:val="C4BACF24"/>
    <w:lvl w:ilvl="0" w:tplc="2148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6B4B7B"/>
    <w:multiLevelType w:val="hybridMultilevel"/>
    <w:tmpl w:val="75FE1FAC"/>
    <w:lvl w:ilvl="0" w:tplc="B62AE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E516D5"/>
    <w:multiLevelType w:val="hybridMultilevel"/>
    <w:tmpl w:val="98905526"/>
    <w:lvl w:ilvl="0" w:tplc="65AABCEE">
      <w:start w:val="1"/>
      <w:numFmt w:val="decimal"/>
      <w:lvlText w:val="%1)"/>
      <w:lvlJc w:val="left"/>
      <w:pPr>
        <w:ind w:left="1224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734A200D"/>
    <w:multiLevelType w:val="hybridMultilevel"/>
    <w:tmpl w:val="9D8A35C8"/>
    <w:lvl w:ilvl="0" w:tplc="E66EB8FE">
      <w:start w:val="1"/>
      <w:numFmt w:val="decimal"/>
      <w:lvlText w:val="%1)"/>
      <w:lvlJc w:val="left"/>
      <w:pPr>
        <w:ind w:left="97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7A4C1502"/>
    <w:multiLevelType w:val="hybridMultilevel"/>
    <w:tmpl w:val="61B27FF4"/>
    <w:lvl w:ilvl="0" w:tplc="99B2A6EE">
      <w:start w:val="1"/>
      <w:numFmt w:val="decimal"/>
      <w:lvlText w:val="%1)"/>
      <w:lvlJc w:val="left"/>
      <w:pPr>
        <w:ind w:left="148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04"/>
    <w:rsid w:val="00027056"/>
    <w:rsid w:val="000616D7"/>
    <w:rsid w:val="00084146"/>
    <w:rsid w:val="000E62AD"/>
    <w:rsid w:val="00194B86"/>
    <w:rsid w:val="002354C2"/>
    <w:rsid w:val="0024240A"/>
    <w:rsid w:val="00250149"/>
    <w:rsid w:val="00261DEB"/>
    <w:rsid w:val="002806A2"/>
    <w:rsid w:val="002E3708"/>
    <w:rsid w:val="00327171"/>
    <w:rsid w:val="003C3594"/>
    <w:rsid w:val="00420098"/>
    <w:rsid w:val="00460008"/>
    <w:rsid w:val="004F0580"/>
    <w:rsid w:val="004F5EF0"/>
    <w:rsid w:val="00543167"/>
    <w:rsid w:val="00585CF5"/>
    <w:rsid w:val="00596AAF"/>
    <w:rsid w:val="005A0F15"/>
    <w:rsid w:val="005C6CE4"/>
    <w:rsid w:val="005D633C"/>
    <w:rsid w:val="00741F71"/>
    <w:rsid w:val="007C187A"/>
    <w:rsid w:val="00801879"/>
    <w:rsid w:val="0080421B"/>
    <w:rsid w:val="00842E63"/>
    <w:rsid w:val="00876A2E"/>
    <w:rsid w:val="008851D8"/>
    <w:rsid w:val="00885E72"/>
    <w:rsid w:val="008F1EF3"/>
    <w:rsid w:val="00975A04"/>
    <w:rsid w:val="009C49FE"/>
    <w:rsid w:val="009E41A3"/>
    <w:rsid w:val="00A6197F"/>
    <w:rsid w:val="00B74E1C"/>
    <w:rsid w:val="00B82765"/>
    <w:rsid w:val="00B83EC7"/>
    <w:rsid w:val="00BA1FD3"/>
    <w:rsid w:val="00C53ED4"/>
    <w:rsid w:val="00C70817"/>
    <w:rsid w:val="00C93B0A"/>
    <w:rsid w:val="00D13317"/>
    <w:rsid w:val="00D139D5"/>
    <w:rsid w:val="00D32429"/>
    <w:rsid w:val="00EF2E5B"/>
    <w:rsid w:val="00F043AB"/>
    <w:rsid w:val="00F166ED"/>
    <w:rsid w:val="00F75F3C"/>
    <w:rsid w:val="00FD6DA6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CCD76-FF61-4DE3-8CB1-EB82D42F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43AB"/>
    <w:pPr>
      <w:suppressAutoHyphens/>
    </w:pPr>
    <w:rPr>
      <w:b/>
      <w:szCs w:val="20"/>
      <w:lang w:eastAsia="ar-SA"/>
    </w:rPr>
  </w:style>
  <w:style w:type="paragraph" w:customStyle="1" w:styleId="ConsPlusNonformat">
    <w:name w:val="ConsPlusNonformat"/>
    <w:rsid w:val="00FD6D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5A0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E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5E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5E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E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Валерий Павлович</dc:creator>
  <cp:lastModifiedBy>Трефилова Наталья Юрьевна</cp:lastModifiedBy>
  <cp:revision>14</cp:revision>
  <dcterms:created xsi:type="dcterms:W3CDTF">2023-01-18T04:41:00Z</dcterms:created>
  <dcterms:modified xsi:type="dcterms:W3CDTF">2023-01-27T10:26:00Z</dcterms:modified>
</cp:coreProperties>
</file>