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C5" w:rsidRPr="009F63C5" w:rsidRDefault="009F63C5" w:rsidP="009F6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3B1E21" wp14:editId="70FFAD07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C5" w:rsidRPr="009F63C5" w:rsidRDefault="009F63C5" w:rsidP="009F63C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9F63C5" w:rsidRPr="009F63C5" w:rsidRDefault="009F63C5" w:rsidP="009F63C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F63C5" w:rsidRPr="0035743F" w:rsidRDefault="009F63C5" w:rsidP="009F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63C5" w:rsidRPr="009F63C5" w:rsidRDefault="009F63C5" w:rsidP="009F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9F63C5" w:rsidRPr="0035743F" w:rsidRDefault="009F63C5" w:rsidP="009F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63C5" w:rsidRPr="009F63C5" w:rsidRDefault="009F63C5" w:rsidP="009F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F63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F63C5" w:rsidRPr="0035743F" w:rsidRDefault="009F63C5" w:rsidP="009F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9F63C5" w:rsidRPr="009F63C5" w:rsidRDefault="006F0B6E" w:rsidP="009F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170</w:t>
      </w:r>
      <w:r w:rsidR="009F63C5" w:rsidRPr="009F63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9F63C5" w:rsidRPr="009F63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9F63C5" w:rsidRPr="009F63C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9F63C5" w:rsidRPr="009F63C5" w:rsidRDefault="009F63C5" w:rsidP="009F6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F63C5" w:rsidRPr="009F63C5" w:rsidRDefault="009F63C5" w:rsidP="009F63C5">
      <w:pPr>
        <w:spacing w:after="0" w:line="259" w:lineRule="auto"/>
        <w:jc w:val="right"/>
        <w:rPr>
          <w:rFonts w:ascii="Calibri" w:eastAsia="Calibri" w:hAnsi="Calibri" w:cs="Times New Roman"/>
        </w:rPr>
      </w:pPr>
      <w:r w:rsidRPr="009F63C5">
        <w:rPr>
          <w:rFonts w:ascii="Times New Roman" w:eastAsia="Calibri" w:hAnsi="Times New Roman" w:cs="Times New Roman"/>
          <w:i/>
          <w:iCs/>
          <w:sz w:val="28"/>
          <w:szCs w:val="28"/>
        </w:rPr>
        <w:t>Принято</w:t>
      </w:r>
    </w:p>
    <w:p w:rsidR="009F63C5" w:rsidRPr="009F63C5" w:rsidRDefault="009F63C5" w:rsidP="009F63C5">
      <w:pPr>
        <w:spacing w:after="0" w:line="259" w:lineRule="auto"/>
        <w:jc w:val="right"/>
        <w:rPr>
          <w:rFonts w:ascii="Calibri" w:eastAsia="Calibri" w:hAnsi="Calibri" w:cs="Times New Roman"/>
        </w:rPr>
      </w:pPr>
      <w:r w:rsidRPr="009F63C5">
        <w:rPr>
          <w:rFonts w:ascii="Times New Roman" w:eastAsia="Calibri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 28 апреля 2023 года</w:t>
      </w:r>
    </w:p>
    <w:p w:rsidR="009F63C5" w:rsidRPr="0035743F" w:rsidRDefault="009F63C5" w:rsidP="0035743F">
      <w:pPr>
        <w:tabs>
          <w:tab w:val="left" w:pos="5245"/>
          <w:tab w:val="left" w:pos="5387"/>
          <w:tab w:val="left" w:pos="5529"/>
        </w:tabs>
        <w:spacing w:after="0"/>
        <w:ind w:right="325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1044C" w:rsidRPr="00747D6F" w:rsidRDefault="00F1044C" w:rsidP="0035743F">
      <w:pPr>
        <w:tabs>
          <w:tab w:val="left" w:pos="5245"/>
          <w:tab w:val="left" w:pos="5387"/>
          <w:tab w:val="left" w:pos="5529"/>
        </w:tabs>
        <w:spacing w:after="0"/>
        <w:ind w:right="325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ешение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Думы города</w:t>
      </w:r>
      <w:r w:rsidR="0035743F" w:rsidRPr="0035743F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Ханты-Мансийска от 28 мая 2010 года №</w:t>
      </w:r>
      <w:r w:rsidR="0035743F" w:rsidRPr="003574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982</w:t>
      </w:r>
      <w:r w:rsidR="009F63C5" w:rsidRPr="009F63C5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оложении о гарантиях и компенсациях для лиц, проживающих</w:t>
      </w:r>
      <w:r w:rsidR="009F63C5" w:rsidRPr="009F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Ханты-Мансийске</w:t>
      </w:r>
      <w:r w:rsidR="009F63C5" w:rsidRPr="009F63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работающих</w:t>
      </w:r>
      <w:r w:rsidR="009F63C5" w:rsidRPr="009F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организациях, финансируемых </w:t>
      </w:r>
      <w:r w:rsidR="0035743F" w:rsidRPr="0035743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из бюджета города Ханты-Мансийска,</w:t>
      </w:r>
      <w:r w:rsidR="009F63C5" w:rsidRPr="009F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9F63C5" w:rsidRPr="009F63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организациях, получающих субсидии из бюджета города</w:t>
      </w:r>
      <w:r w:rsidR="009F63C5" w:rsidRPr="009F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Ханты-Мансийска на финансовое обеспечение выполнения муниципального задания»</w:t>
      </w:r>
    </w:p>
    <w:p w:rsidR="00F1044C" w:rsidRDefault="00F1044C" w:rsidP="0035743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044C" w:rsidRPr="00747D6F" w:rsidRDefault="00F1044C" w:rsidP="0035743F">
      <w:pPr>
        <w:tabs>
          <w:tab w:val="left" w:pos="9921"/>
        </w:tabs>
        <w:spacing w:after="0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sz w:val="28"/>
          <w:szCs w:val="28"/>
        </w:rPr>
        <w:t>ешени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Думы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D6F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 w:rsidR="009F63C5" w:rsidRPr="009F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города Ханты-Мансийска от 28 мая 2010 года № 982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</w:t>
      </w:r>
      <w:r w:rsidR="0035743F" w:rsidRPr="003574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из бюджета города Ханты-Мансийска на финансовое обеспечение выполнения муниципального задания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</w:t>
        </w:r>
        <w:r w:rsidR="009F63C5" w:rsidRPr="009F63C5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747D6F">
          <w:rPr>
            <w:rFonts w:ascii="Times New Roman" w:eastAsia="Calibri" w:hAnsi="Times New Roman" w:cs="Times New Roman"/>
            <w:sz w:val="28"/>
            <w:szCs w:val="28"/>
          </w:rPr>
          <w:t>1 статьи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Ханты-Мансийска, </w:t>
      </w:r>
    </w:p>
    <w:p w:rsidR="00F1044C" w:rsidRPr="0035743F" w:rsidRDefault="00F1044C" w:rsidP="00A46B6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44C" w:rsidRPr="009E4F43" w:rsidRDefault="00F1044C" w:rsidP="00A46B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F1044C" w:rsidRDefault="00F1044C" w:rsidP="00A46B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1044C" w:rsidRDefault="00F1044C" w:rsidP="00A46B6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Внести в статью 3 приложения к</w:t>
      </w:r>
      <w:r w:rsidRPr="00DA754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Р</w:t>
      </w:r>
      <w:r w:rsidRPr="00DA7548">
        <w:rPr>
          <w:rFonts w:ascii="Times New Roman" w:eastAsia="Calibri" w:hAnsi="Times New Roman" w:cs="Times New Roman"/>
          <w:sz w:val="28"/>
          <w:szCs w:val="28"/>
        </w:rPr>
        <w:t>ешени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A7548">
        <w:rPr>
          <w:rFonts w:ascii="Times New Roman" w:eastAsia="Calibri" w:hAnsi="Times New Roman" w:cs="Times New Roman"/>
          <w:sz w:val="28"/>
          <w:szCs w:val="28"/>
        </w:rPr>
        <w:t xml:space="preserve"> Думы города </w:t>
      </w:r>
      <w:r w:rsidR="0035743F" w:rsidRPr="0035743F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DA7548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548">
        <w:rPr>
          <w:rFonts w:ascii="Times New Roman" w:eastAsia="Calibri" w:hAnsi="Times New Roman" w:cs="Times New Roman"/>
          <w:bCs/>
          <w:sz w:val="28"/>
          <w:szCs w:val="28"/>
        </w:rPr>
        <w:t>от 28 мая 2010 года №</w:t>
      </w:r>
      <w:r w:rsidR="0035743F" w:rsidRPr="003574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7548">
        <w:rPr>
          <w:rFonts w:ascii="Times New Roman" w:eastAsia="Calibri" w:hAnsi="Times New Roman" w:cs="Times New Roman"/>
          <w:bCs/>
          <w:sz w:val="28"/>
          <w:szCs w:val="28"/>
        </w:rPr>
        <w:t>982 «О П</w:t>
      </w:r>
      <w:r w:rsidRPr="00DA7548">
        <w:rPr>
          <w:rFonts w:ascii="Times New Roman" w:hAnsi="Times New Roman" w:cs="Times New Roman"/>
          <w:sz w:val="28"/>
          <w:szCs w:val="28"/>
        </w:rPr>
        <w:t xml:space="preserve">оложении о гарантиях </w:t>
      </w:r>
      <w:r w:rsidR="0035743F" w:rsidRPr="003574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A7548">
        <w:rPr>
          <w:rFonts w:ascii="Times New Roman" w:hAnsi="Times New Roman" w:cs="Times New Roman"/>
          <w:sz w:val="28"/>
          <w:szCs w:val="28"/>
        </w:rPr>
        <w:t>и компенсациях для лиц, проживающих в городе Ханты-Мансийске</w:t>
      </w:r>
      <w:r w:rsidR="0035743F" w:rsidRPr="0035743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A7548">
        <w:rPr>
          <w:rFonts w:ascii="Times New Roman" w:hAnsi="Times New Roman" w:cs="Times New Roman"/>
          <w:sz w:val="28"/>
          <w:szCs w:val="28"/>
        </w:rPr>
        <w:t xml:space="preserve"> и работающих в организациях, финансируемых из бюджета города </w:t>
      </w:r>
      <w:r w:rsidR="0035743F" w:rsidRPr="0035743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A7548">
        <w:rPr>
          <w:rFonts w:ascii="Times New Roman" w:hAnsi="Times New Roman" w:cs="Times New Roman"/>
          <w:sz w:val="28"/>
          <w:szCs w:val="28"/>
        </w:rPr>
        <w:t>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 w:rsidRPr="00DA7548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F1044C" w:rsidRPr="006A7498" w:rsidRDefault="00F1044C" w:rsidP="00A46B6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</w:r>
      <w:r w:rsidRPr="006A7498">
        <w:rPr>
          <w:rFonts w:ascii="Times New Roman" w:hAnsi="Times New Roman" w:cs="Times New Roman"/>
          <w:sz w:val="28"/>
          <w:szCs w:val="28"/>
        </w:rPr>
        <w:t xml:space="preserve">1.1. </w:t>
      </w:r>
      <w:r w:rsidR="009F63C5">
        <w:rPr>
          <w:rFonts w:ascii="Times New Roman" w:hAnsi="Times New Roman" w:cs="Times New Roman"/>
          <w:sz w:val="28"/>
          <w:szCs w:val="28"/>
        </w:rPr>
        <w:t>п</w:t>
      </w:r>
      <w:r w:rsidRPr="006A7498">
        <w:rPr>
          <w:rFonts w:ascii="Times New Roman" w:hAnsi="Times New Roman" w:cs="Times New Roman"/>
          <w:sz w:val="28"/>
          <w:szCs w:val="28"/>
        </w:rPr>
        <w:t>ункт 3.1 изложить в следующей редакции:</w:t>
      </w:r>
    </w:p>
    <w:p w:rsidR="006A7498" w:rsidRPr="00EF0EBC" w:rsidRDefault="00F1044C" w:rsidP="00A46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498">
        <w:rPr>
          <w:rFonts w:ascii="Times New Roman" w:hAnsi="Times New Roman" w:cs="Times New Roman"/>
          <w:sz w:val="28"/>
          <w:szCs w:val="28"/>
        </w:rPr>
        <w:lastRenderedPageBreak/>
        <w:t xml:space="preserve">«3.1. Работникам выплачивается процентная надбавка к заработной плате </w:t>
      </w:r>
      <w:r w:rsidR="0035743F" w:rsidRPr="003574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7498">
        <w:rPr>
          <w:rFonts w:ascii="Times New Roman" w:hAnsi="Times New Roman" w:cs="Times New Roman"/>
          <w:sz w:val="28"/>
          <w:szCs w:val="28"/>
        </w:rPr>
        <w:t xml:space="preserve">за стаж работы в районах Крайнего Севера и приравненных к ним местностях (далее - процентная надбавка) в соответствии с действующим законодательством. </w:t>
      </w:r>
      <w:r w:rsidRPr="00EF0EBC">
        <w:rPr>
          <w:rFonts w:ascii="Times New Roman" w:hAnsi="Times New Roman" w:cs="Times New Roman"/>
          <w:sz w:val="28"/>
          <w:szCs w:val="28"/>
        </w:rPr>
        <w:t xml:space="preserve">Максимальный размер процентной надбавки </w:t>
      </w:r>
      <w:r w:rsidR="00E624B7" w:rsidRPr="00EF0EBC">
        <w:rPr>
          <w:rFonts w:ascii="Times New Roman" w:hAnsi="Times New Roman" w:cs="Times New Roman"/>
          <w:sz w:val="28"/>
          <w:szCs w:val="28"/>
        </w:rPr>
        <w:t>составляет 50 процентов</w:t>
      </w:r>
      <w:r w:rsidRPr="00EF0EBC">
        <w:rPr>
          <w:rFonts w:ascii="Times New Roman" w:hAnsi="Times New Roman" w:cs="Times New Roman"/>
          <w:sz w:val="28"/>
          <w:szCs w:val="28"/>
        </w:rPr>
        <w:t>.</w:t>
      </w:r>
      <w:r w:rsidR="00BF6D09" w:rsidRPr="00EF0EBC">
        <w:rPr>
          <w:rFonts w:ascii="Times New Roman" w:hAnsi="Times New Roman" w:cs="Times New Roman"/>
          <w:sz w:val="28"/>
          <w:szCs w:val="28"/>
        </w:rPr>
        <w:t>»</w:t>
      </w:r>
      <w:r w:rsidR="009F63C5">
        <w:rPr>
          <w:rFonts w:ascii="Times New Roman" w:hAnsi="Times New Roman" w:cs="Times New Roman"/>
          <w:sz w:val="28"/>
          <w:szCs w:val="28"/>
        </w:rPr>
        <w:t>;</w:t>
      </w:r>
    </w:p>
    <w:p w:rsidR="006A7498" w:rsidRPr="00EF0EBC" w:rsidRDefault="009F63C5" w:rsidP="00A46B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BF6D09" w:rsidRPr="00EF0EBC">
        <w:rPr>
          <w:rFonts w:ascii="Times New Roman" w:hAnsi="Times New Roman" w:cs="Times New Roman"/>
          <w:sz w:val="28"/>
          <w:szCs w:val="28"/>
        </w:rPr>
        <w:t>ункт 3.2 изложить в следующей редакции:</w:t>
      </w:r>
    </w:p>
    <w:p w:rsidR="006A7498" w:rsidRPr="00EF0EBC" w:rsidRDefault="00BF6D09" w:rsidP="00A46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EBC">
        <w:rPr>
          <w:rFonts w:ascii="Times New Roman" w:hAnsi="Times New Roman" w:cs="Times New Roman"/>
          <w:sz w:val="28"/>
          <w:szCs w:val="28"/>
        </w:rPr>
        <w:t xml:space="preserve">«3.2. Лицам в возрасте до 35 лет включительно, прожившим в районах Крайнего Севера и приравненных к ним местностях не менее пяти лет (при наличии документов, подтверждающих факт и срок проживания), процентная надбавка выплачивается в размере </w:t>
      </w:r>
      <w:r w:rsidR="000D7D9F" w:rsidRPr="00EF0EBC">
        <w:rPr>
          <w:rFonts w:ascii="Times New Roman" w:hAnsi="Times New Roman" w:cs="Times New Roman"/>
          <w:sz w:val="28"/>
          <w:szCs w:val="28"/>
        </w:rPr>
        <w:t xml:space="preserve">50 процентов </w:t>
      </w:r>
      <w:r w:rsidRPr="00EF0EBC">
        <w:rPr>
          <w:rFonts w:ascii="Times New Roman" w:hAnsi="Times New Roman" w:cs="Times New Roman"/>
          <w:sz w:val="28"/>
          <w:szCs w:val="28"/>
        </w:rPr>
        <w:t>с пер</w:t>
      </w:r>
      <w:r w:rsidR="009F63C5">
        <w:rPr>
          <w:rFonts w:ascii="Times New Roman" w:hAnsi="Times New Roman" w:cs="Times New Roman"/>
          <w:sz w:val="28"/>
          <w:szCs w:val="28"/>
        </w:rPr>
        <w:t xml:space="preserve">вого дня работы </w:t>
      </w:r>
      <w:r w:rsidR="0035743F" w:rsidRPr="003574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F63C5">
        <w:rPr>
          <w:rFonts w:ascii="Times New Roman" w:hAnsi="Times New Roman" w:cs="Times New Roman"/>
          <w:sz w:val="28"/>
          <w:szCs w:val="28"/>
        </w:rPr>
        <w:t>в Организации.»;</w:t>
      </w:r>
    </w:p>
    <w:p w:rsidR="006A7498" w:rsidRPr="00EF0EBC" w:rsidRDefault="00BF6D09" w:rsidP="00A46B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EBC">
        <w:rPr>
          <w:rFonts w:ascii="Times New Roman" w:hAnsi="Times New Roman" w:cs="Times New Roman"/>
          <w:sz w:val="28"/>
          <w:szCs w:val="28"/>
        </w:rPr>
        <w:t xml:space="preserve">1.3. </w:t>
      </w:r>
      <w:r w:rsidR="009F63C5">
        <w:rPr>
          <w:rFonts w:ascii="Times New Roman" w:hAnsi="Times New Roman" w:cs="Times New Roman"/>
          <w:sz w:val="28"/>
          <w:szCs w:val="28"/>
        </w:rPr>
        <w:t>п</w:t>
      </w:r>
      <w:r w:rsidRPr="00EF0EBC">
        <w:rPr>
          <w:rFonts w:ascii="Times New Roman" w:hAnsi="Times New Roman" w:cs="Times New Roman"/>
          <w:sz w:val="28"/>
          <w:szCs w:val="28"/>
        </w:rPr>
        <w:t>ункт 3.3 изложить в следующей редакции:</w:t>
      </w:r>
    </w:p>
    <w:p w:rsidR="00F1044C" w:rsidRPr="006A7498" w:rsidRDefault="00BF6D09" w:rsidP="00A46B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EBC">
        <w:rPr>
          <w:rFonts w:ascii="Times New Roman" w:hAnsi="Times New Roman" w:cs="Times New Roman"/>
          <w:sz w:val="28"/>
          <w:szCs w:val="28"/>
        </w:rPr>
        <w:t>«3.3. Работникам, должности, профессии (специальности) которых отнесены правовым актом Администрации города Ханты-Мансийка к наиболее востребованным</w:t>
      </w:r>
      <w:r w:rsidR="006A7498" w:rsidRPr="00EF0EBC">
        <w:rPr>
          <w:rFonts w:ascii="Times New Roman" w:hAnsi="Times New Roman" w:cs="Times New Roman"/>
          <w:sz w:val="28"/>
          <w:szCs w:val="28"/>
        </w:rPr>
        <w:t xml:space="preserve"> в городе Ханты-Мансийске</w:t>
      </w:r>
      <w:r w:rsidRPr="00EF0EBC">
        <w:rPr>
          <w:rFonts w:ascii="Times New Roman" w:hAnsi="Times New Roman" w:cs="Times New Roman"/>
          <w:sz w:val="28"/>
          <w:szCs w:val="28"/>
        </w:rPr>
        <w:t xml:space="preserve"> должностям, профессиям (специальностям), процентная надбавка выплачивается в размере</w:t>
      </w:r>
      <w:r w:rsidR="000D7D9F" w:rsidRPr="00EF0EBC">
        <w:rPr>
          <w:rFonts w:ascii="Times New Roman" w:hAnsi="Times New Roman" w:cs="Times New Roman"/>
          <w:sz w:val="28"/>
          <w:szCs w:val="28"/>
        </w:rPr>
        <w:t xml:space="preserve"> 50 процентов</w:t>
      </w:r>
      <w:r w:rsidRPr="006A7498">
        <w:rPr>
          <w:rFonts w:ascii="Times New Roman" w:hAnsi="Times New Roman" w:cs="Times New Roman"/>
          <w:sz w:val="28"/>
          <w:szCs w:val="28"/>
        </w:rPr>
        <w:t xml:space="preserve"> </w:t>
      </w:r>
      <w:r w:rsidR="0035743F" w:rsidRPr="003574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7498">
        <w:rPr>
          <w:rFonts w:ascii="Times New Roman" w:hAnsi="Times New Roman" w:cs="Times New Roman"/>
          <w:sz w:val="28"/>
          <w:szCs w:val="28"/>
        </w:rPr>
        <w:t>с первого дня работы независимо от трудового стажа.</w:t>
      </w:r>
      <w:r w:rsidR="006A7498" w:rsidRPr="006A7498">
        <w:rPr>
          <w:rFonts w:ascii="Times New Roman" w:hAnsi="Times New Roman" w:cs="Times New Roman"/>
          <w:sz w:val="28"/>
          <w:szCs w:val="28"/>
        </w:rPr>
        <w:t>».</w:t>
      </w:r>
    </w:p>
    <w:p w:rsidR="00171EB1" w:rsidRPr="0001395E" w:rsidRDefault="00F1044C" w:rsidP="00A46B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="006A749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171EB1"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 w:rsidR="0017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 после его официального опубликования и распространяет свое действие на правоотношения, возникшие</w:t>
      </w:r>
      <w:r w:rsidR="0035743F" w:rsidRPr="003574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</w:t>
      </w:r>
      <w:r w:rsidR="00171EB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 1 января 2023 года</w:t>
      </w:r>
      <w:r w:rsidR="00171EB1"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EB1" w:rsidRPr="00155851" w:rsidRDefault="00171EB1" w:rsidP="001558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Работникам</w:t>
      </w:r>
      <w:r w:rsidR="006D12BB">
        <w:rPr>
          <w:rFonts w:ascii="Times New Roman" w:hAnsi="Times New Roman" w:cs="Times New Roman"/>
          <w:sz w:val="28"/>
          <w:szCs w:val="28"/>
        </w:rPr>
        <w:t>,</w:t>
      </w:r>
      <w:r w:rsidR="006D12BB" w:rsidRPr="006D12BB">
        <w:rPr>
          <w:rFonts w:ascii="Times New Roman" w:hAnsi="Times New Roman" w:cs="Times New Roman"/>
          <w:sz w:val="28"/>
          <w:szCs w:val="28"/>
        </w:rPr>
        <w:t xml:space="preserve"> </w:t>
      </w:r>
      <w:r w:rsidR="006D12BB" w:rsidRPr="006A7498">
        <w:rPr>
          <w:rFonts w:ascii="Times New Roman" w:hAnsi="Times New Roman" w:cs="Times New Roman"/>
          <w:sz w:val="28"/>
          <w:szCs w:val="28"/>
        </w:rPr>
        <w:t>должности, профессии (специальности) которых отнесены правовым актом Администрации города Ханты-Мансийка к наиболее востребованным в городе Ханты-Мансийске должностям, профессиям (специальностям)</w:t>
      </w:r>
      <w:r>
        <w:rPr>
          <w:rFonts w:ascii="Times New Roman" w:hAnsi="Times New Roman" w:cs="Times New Roman"/>
          <w:sz w:val="28"/>
          <w:szCs w:val="28"/>
        </w:rPr>
        <w:t xml:space="preserve">, которым до дня </w:t>
      </w:r>
      <w:r w:rsidR="006D12BB">
        <w:rPr>
          <w:rFonts w:ascii="Times New Roman" w:hAnsi="Times New Roman" w:cs="Times New Roman"/>
          <w:sz w:val="28"/>
          <w:szCs w:val="28"/>
        </w:rPr>
        <w:t xml:space="preserve">вступления в силу указанного </w:t>
      </w:r>
      <w:r w:rsidR="006D12BB" w:rsidRPr="006A7498">
        <w:rPr>
          <w:rFonts w:ascii="Times New Roman" w:hAnsi="Times New Roman" w:cs="Times New Roman"/>
          <w:sz w:val="28"/>
          <w:szCs w:val="28"/>
        </w:rPr>
        <w:t>правов</w:t>
      </w:r>
      <w:r w:rsidR="006D12BB">
        <w:rPr>
          <w:rFonts w:ascii="Times New Roman" w:hAnsi="Times New Roman" w:cs="Times New Roman"/>
          <w:sz w:val="28"/>
          <w:szCs w:val="28"/>
        </w:rPr>
        <w:t>ого</w:t>
      </w:r>
      <w:r w:rsidR="006D12BB" w:rsidRPr="006A7498">
        <w:rPr>
          <w:rFonts w:ascii="Times New Roman" w:hAnsi="Times New Roman" w:cs="Times New Roman"/>
          <w:sz w:val="28"/>
          <w:szCs w:val="28"/>
        </w:rPr>
        <w:t xml:space="preserve"> акт</w:t>
      </w:r>
      <w:r w:rsidR="00A36D7B">
        <w:rPr>
          <w:rFonts w:ascii="Times New Roman" w:hAnsi="Times New Roman" w:cs="Times New Roman"/>
          <w:sz w:val="28"/>
          <w:szCs w:val="28"/>
        </w:rPr>
        <w:t>а</w:t>
      </w:r>
      <w:r w:rsidR="006D1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процентная надбавка к заработной плате за стаж работы в районах Крайнего Севера и приравненных к ним местностях </w:t>
      </w:r>
      <w:r w:rsidR="00155851">
        <w:rPr>
          <w:rFonts w:ascii="Times New Roman" w:hAnsi="Times New Roman" w:cs="Times New Roman"/>
          <w:sz w:val="28"/>
          <w:szCs w:val="28"/>
        </w:rPr>
        <w:t xml:space="preserve">(далее - процентная надбавка) </w:t>
      </w:r>
      <w:r>
        <w:rPr>
          <w:rFonts w:ascii="Times New Roman" w:hAnsi="Times New Roman" w:cs="Times New Roman"/>
          <w:sz w:val="28"/>
          <w:szCs w:val="28"/>
        </w:rPr>
        <w:t>установлена в размере менее 50</w:t>
      </w:r>
      <w:r w:rsidR="00AE09D6">
        <w:rPr>
          <w:rFonts w:ascii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процентная надбавка </w:t>
      </w:r>
      <w:r w:rsidR="00226A9C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226A9C" w:rsidRPr="006A7498">
        <w:rPr>
          <w:rFonts w:ascii="Times New Roman" w:hAnsi="Times New Roman" w:cs="Times New Roman"/>
          <w:sz w:val="28"/>
          <w:szCs w:val="28"/>
        </w:rPr>
        <w:t>в размере 50 процентов</w:t>
      </w:r>
      <w:r w:rsidR="00226A9C" w:rsidRPr="00226A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26A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 1 января 2023 года (но не ранее дня приема на работу</w:t>
      </w:r>
      <w:r w:rsidR="0035743F" w:rsidRPr="003574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</w:t>
      </w:r>
      <w:r w:rsidR="00226A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 Организацию)</w:t>
      </w:r>
      <w:r>
        <w:rPr>
          <w:rFonts w:ascii="Times New Roman" w:hAnsi="Times New Roman" w:cs="Times New Roman"/>
          <w:sz w:val="28"/>
          <w:szCs w:val="28"/>
        </w:rPr>
        <w:t>, при этом денежное содержание (заработная плата) указанных работников</w:t>
      </w:r>
      <w:r w:rsidR="00A46B68">
        <w:rPr>
          <w:rFonts w:ascii="Times New Roman" w:hAnsi="Times New Roman" w:cs="Times New Roman"/>
          <w:sz w:val="28"/>
          <w:szCs w:val="28"/>
        </w:rPr>
        <w:t xml:space="preserve"> и иные выплаты,</w:t>
      </w:r>
      <w:r>
        <w:rPr>
          <w:rFonts w:ascii="Times New Roman" w:hAnsi="Times New Roman" w:cs="Times New Roman"/>
          <w:sz w:val="28"/>
          <w:szCs w:val="28"/>
        </w:rPr>
        <w:t xml:space="preserve"> исчисленн</w:t>
      </w:r>
      <w:r w:rsidR="00AE09D6">
        <w:rPr>
          <w:rFonts w:ascii="Times New Roman" w:hAnsi="Times New Roman" w:cs="Times New Roman"/>
          <w:sz w:val="28"/>
          <w:szCs w:val="28"/>
        </w:rPr>
        <w:t>ые</w:t>
      </w:r>
      <w:r w:rsidR="00AE09D6" w:rsidRPr="00AE09D6">
        <w:rPr>
          <w:rFonts w:ascii="Times New Roman" w:hAnsi="Times New Roman" w:cs="Times New Roman"/>
          <w:sz w:val="28"/>
          <w:szCs w:val="28"/>
        </w:rPr>
        <w:t xml:space="preserve"> </w:t>
      </w:r>
      <w:r w:rsidR="00AE09D6">
        <w:rPr>
          <w:rFonts w:ascii="Times New Roman" w:hAnsi="Times New Roman" w:cs="Times New Roman"/>
          <w:sz w:val="28"/>
          <w:szCs w:val="28"/>
        </w:rPr>
        <w:t>с 1 января 2023 года</w:t>
      </w:r>
      <w:r w:rsidR="00AE09D6" w:rsidRPr="00226A9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E09D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(но не ранее дня приема на работу в Организацию)</w:t>
      </w:r>
      <w:r w:rsidR="00A36D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AE0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 перерасчету.</w:t>
      </w:r>
    </w:p>
    <w:p w:rsidR="0035743F" w:rsidRDefault="0035743F" w:rsidP="00F1044C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7EAA" w:rsidRDefault="00127EAA" w:rsidP="00F1044C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311B2" w:rsidRDefault="006311B2" w:rsidP="006311B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6311B2" w:rsidRDefault="006311B2" w:rsidP="006311B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6311B2" w:rsidRDefault="006311B2" w:rsidP="006311B2">
      <w:pPr>
        <w:spacing w:after="0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6311B2" w:rsidRDefault="006311B2" w:rsidP="006311B2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                 ____________М.П. Ряшин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6311B2" w:rsidRDefault="006311B2" w:rsidP="006311B2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                                                                           Подписано</w:t>
      </w:r>
    </w:p>
    <w:p w:rsidR="00E172B2" w:rsidRPr="0035743F" w:rsidRDefault="006F0B6E" w:rsidP="00AE09D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28 </w:t>
      </w:r>
      <w:r w:rsidR="006311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апреля 2023 года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28 </w:t>
      </w:r>
      <w:r w:rsidR="006311B2">
        <w:rPr>
          <w:rFonts w:ascii="Times New Roman" w:hAnsi="Times New Roman" w:cs="Times New Roman"/>
          <w:bCs/>
          <w:i/>
          <w:iCs/>
          <w:sz w:val="28"/>
          <w:szCs w:val="28"/>
        </w:rPr>
        <w:t>апреля 2023 года</w:t>
      </w:r>
    </w:p>
    <w:sectPr w:rsidR="00E172B2" w:rsidRPr="0035743F" w:rsidSect="00127EAA">
      <w:headerReference w:type="default" r:id="rId9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0D" w:rsidRDefault="00A6540D">
      <w:pPr>
        <w:spacing w:after="0" w:line="240" w:lineRule="auto"/>
      </w:pPr>
      <w:r>
        <w:separator/>
      </w:r>
    </w:p>
  </w:endnote>
  <w:endnote w:type="continuationSeparator" w:id="0">
    <w:p w:rsidR="00A6540D" w:rsidRDefault="00A6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0D" w:rsidRDefault="00A6540D">
      <w:pPr>
        <w:spacing w:after="0" w:line="240" w:lineRule="auto"/>
      </w:pPr>
      <w:r>
        <w:separator/>
      </w:r>
    </w:p>
  </w:footnote>
  <w:footnote w:type="continuationSeparator" w:id="0">
    <w:p w:rsidR="00A6540D" w:rsidRDefault="00A6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868361"/>
      <w:docPartObj>
        <w:docPartGallery w:val="Page Numbers (Top of Page)"/>
        <w:docPartUnique/>
      </w:docPartObj>
    </w:sdtPr>
    <w:sdtEndPr/>
    <w:sdtContent>
      <w:p w:rsidR="00893270" w:rsidRDefault="001558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B6E">
          <w:rPr>
            <w:noProof/>
          </w:rPr>
          <w:t>2</w:t>
        </w:r>
        <w:r>
          <w:fldChar w:fldCharType="end"/>
        </w:r>
      </w:p>
    </w:sdtContent>
  </w:sdt>
  <w:p w:rsidR="00893270" w:rsidRDefault="00A654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7446"/>
    <w:multiLevelType w:val="multilevel"/>
    <w:tmpl w:val="9564A6A4"/>
    <w:lvl w:ilvl="0">
      <w:start w:val="1"/>
      <w:numFmt w:val="decimal"/>
      <w:lvlText w:val="%1."/>
      <w:lvlJc w:val="left"/>
      <w:pPr>
        <w:ind w:left="1065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1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4C"/>
    <w:rsid w:val="000D7D9F"/>
    <w:rsid w:val="00127EAA"/>
    <w:rsid w:val="00155851"/>
    <w:rsid w:val="00171EB1"/>
    <w:rsid w:val="00226A9C"/>
    <w:rsid w:val="00264F87"/>
    <w:rsid w:val="0035743F"/>
    <w:rsid w:val="005111D7"/>
    <w:rsid w:val="005A3807"/>
    <w:rsid w:val="006311B2"/>
    <w:rsid w:val="006A7498"/>
    <w:rsid w:val="006D12BB"/>
    <w:rsid w:val="006F0B6E"/>
    <w:rsid w:val="00794E78"/>
    <w:rsid w:val="009F63C5"/>
    <w:rsid w:val="00A36D7B"/>
    <w:rsid w:val="00A46B68"/>
    <w:rsid w:val="00A6540D"/>
    <w:rsid w:val="00AE09D6"/>
    <w:rsid w:val="00BF6D09"/>
    <w:rsid w:val="00CF6AB7"/>
    <w:rsid w:val="00E172B2"/>
    <w:rsid w:val="00E624B7"/>
    <w:rsid w:val="00ED6F09"/>
    <w:rsid w:val="00EF0EBC"/>
    <w:rsid w:val="00EF1AF4"/>
    <w:rsid w:val="00F1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E309E-25FF-4A4F-8750-4E3B5C3E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44C"/>
  </w:style>
  <w:style w:type="paragraph" w:styleId="a5">
    <w:name w:val="List Paragraph"/>
    <w:basedOn w:val="a"/>
    <w:uiPriority w:val="34"/>
    <w:qFormat/>
    <w:rsid w:val="00F104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AFF777D32FF8E3A8B522264B4080A17B5703C065DC69799A2D5C885A2CE0E1CDB3A9DDE5E4CA0FD9E0AF46i7Y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9</cp:revision>
  <cp:lastPrinted>2023-04-26T07:06:00Z</cp:lastPrinted>
  <dcterms:created xsi:type="dcterms:W3CDTF">2023-04-18T04:29:00Z</dcterms:created>
  <dcterms:modified xsi:type="dcterms:W3CDTF">2023-04-28T09:15:00Z</dcterms:modified>
</cp:coreProperties>
</file>