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7B6FDC8" wp14:editId="1232A0E6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053" w:rsidRDefault="00872053" w:rsidP="0087205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72053" w:rsidRDefault="00872053" w:rsidP="0087205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872053" w:rsidRPr="000F3356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872053" w:rsidRPr="000F3356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72053" w:rsidRDefault="00F6624E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91</w:t>
      </w:r>
      <w:r w:rsid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872053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VII</w:t>
      </w:r>
      <w:r w:rsid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72053" w:rsidRDefault="00872053" w:rsidP="0087205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872053" w:rsidRDefault="00060F08" w:rsidP="0087205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27 </w:t>
      </w:r>
      <w:r w:rsidR="0087205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мая 2022 года</w:t>
      </w:r>
    </w:p>
    <w:p w:rsidR="004D079F" w:rsidRDefault="004D079F" w:rsidP="009C1EB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891783" w:rsidRDefault="00A52B70" w:rsidP="0033294E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A52B70">
        <w:rPr>
          <w:rFonts w:ascii="Times New Roman" w:hAnsi="Times New Roman"/>
          <w:bCs/>
          <w:iCs/>
          <w:sz w:val="28"/>
          <w:szCs w:val="28"/>
        </w:rPr>
        <w:t>О премировани</w:t>
      </w:r>
      <w:r w:rsidR="00891783">
        <w:rPr>
          <w:rFonts w:ascii="Times New Roman" w:hAnsi="Times New Roman"/>
          <w:bCs/>
          <w:iCs/>
          <w:sz w:val="28"/>
          <w:szCs w:val="28"/>
        </w:rPr>
        <w:t>и</w:t>
      </w:r>
      <w:r w:rsidRPr="00A52B7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72784" w:rsidRPr="00A52B70">
        <w:rPr>
          <w:rFonts w:ascii="Times New Roman" w:hAnsi="Times New Roman"/>
          <w:bCs/>
          <w:iCs/>
          <w:sz w:val="28"/>
          <w:szCs w:val="28"/>
        </w:rPr>
        <w:t xml:space="preserve">за выполнение </w:t>
      </w:r>
    </w:p>
    <w:p w:rsidR="004D079F" w:rsidRPr="00A52B70" w:rsidRDefault="00072784" w:rsidP="0033294E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A52B70">
        <w:rPr>
          <w:rFonts w:ascii="Times New Roman" w:hAnsi="Times New Roman"/>
          <w:bCs/>
          <w:iCs/>
          <w:sz w:val="28"/>
          <w:szCs w:val="28"/>
        </w:rPr>
        <w:t>особо важных и сложных заданий</w:t>
      </w:r>
    </w:p>
    <w:p w:rsidR="00A52B70" w:rsidRPr="00A52B70" w:rsidRDefault="00A52B70" w:rsidP="0033294E">
      <w:pPr>
        <w:spacing w:after="0"/>
        <w:rPr>
          <w:rFonts w:ascii="Times New Roman" w:hAnsi="Times New Roman"/>
          <w:sz w:val="28"/>
          <w:szCs w:val="28"/>
        </w:rPr>
      </w:pPr>
    </w:p>
    <w:p w:rsidR="004D079F" w:rsidRPr="004A06B3" w:rsidRDefault="004D079F" w:rsidP="0033294E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проект</w:t>
      </w:r>
      <w:r w:rsidR="00872053">
        <w:rPr>
          <w:rFonts w:ascii="Times New Roman" w:hAnsi="Times New Roman"/>
          <w:sz w:val="28"/>
          <w:szCs w:val="28"/>
        </w:rPr>
        <w:t xml:space="preserve"> р</w:t>
      </w:r>
      <w:r w:rsidR="004A06B3">
        <w:rPr>
          <w:rFonts w:ascii="Times New Roman" w:hAnsi="Times New Roman"/>
          <w:sz w:val="28"/>
          <w:szCs w:val="28"/>
        </w:rPr>
        <w:t>ешения Думы города Ханты-Мансийска</w:t>
      </w:r>
      <w:r w:rsidR="00872053">
        <w:rPr>
          <w:rFonts w:ascii="Times New Roman" w:hAnsi="Times New Roman"/>
          <w:sz w:val="28"/>
          <w:szCs w:val="28"/>
        </w:rPr>
        <w:br/>
      </w:r>
      <w:r w:rsidR="004A06B3">
        <w:rPr>
          <w:rFonts w:ascii="Times New Roman" w:hAnsi="Times New Roman"/>
          <w:sz w:val="28"/>
          <w:szCs w:val="28"/>
        </w:rPr>
        <w:t>«</w:t>
      </w:r>
      <w:r w:rsidR="004A06B3" w:rsidRPr="00A52B70">
        <w:rPr>
          <w:rFonts w:ascii="Times New Roman" w:hAnsi="Times New Roman"/>
          <w:bCs/>
          <w:iCs/>
          <w:sz w:val="28"/>
          <w:szCs w:val="28"/>
        </w:rPr>
        <w:t xml:space="preserve">О </w:t>
      </w:r>
      <w:r w:rsidR="00891783">
        <w:rPr>
          <w:rFonts w:ascii="Times New Roman" w:hAnsi="Times New Roman"/>
          <w:bCs/>
          <w:iCs/>
          <w:sz w:val="28"/>
          <w:szCs w:val="28"/>
        </w:rPr>
        <w:t>премировании</w:t>
      </w:r>
      <w:r w:rsidR="004A06B3" w:rsidRPr="00A52B70">
        <w:rPr>
          <w:rFonts w:ascii="Times New Roman" w:hAnsi="Times New Roman"/>
          <w:bCs/>
          <w:iCs/>
          <w:sz w:val="28"/>
          <w:szCs w:val="28"/>
        </w:rPr>
        <w:t xml:space="preserve"> за выполнение особо важных и сложных заданий</w:t>
      </w:r>
      <w:r w:rsidR="004A06B3">
        <w:rPr>
          <w:rFonts w:ascii="Times New Roman" w:hAnsi="Times New Roman"/>
          <w:bCs/>
          <w:iCs/>
          <w:sz w:val="28"/>
          <w:szCs w:val="28"/>
        </w:rPr>
        <w:t>»</w:t>
      </w:r>
      <w:r w:rsidR="0035774F">
        <w:rPr>
          <w:rFonts w:ascii="Times New Roman" w:hAnsi="Times New Roman"/>
          <w:sz w:val="28"/>
          <w:szCs w:val="20"/>
          <w:lang w:eastAsia="ru-RU"/>
        </w:rPr>
        <w:t xml:space="preserve">, </w:t>
      </w:r>
      <w:r>
        <w:rPr>
          <w:rFonts w:ascii="Times New Roman" w:hAnsi="Times New Roman"/>
          <w:sz w:val="28"/>
          <w:szCs w:val="20"/>
          <w:lang w:eastAsia="ru-RU"/>
        </w:rPr>
        <w:t>руководствуясь частью 1 статьи 69 Устава города Ханты-Мансийска,</w:t>
      </w:r>
    </w:p>
    <w:p w:rsidR="00D445BB" w:rsidRDefault="00D445BB" w:rsidP="0033294E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D079F" w:rsidRDefault="004D079F" w:rsidP="0033294E">
      <w:pPr>
        <w:spacing w:after="0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4D079F" w:rsidRDefault="004D079F" w:rsidP="0033294E">
      <w:pPr>
        <w:spacing w:after="0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4D079F" w:rsidRPr="004F34E5" w:rsidRDefault="004D079F" w:rsidP="0033294E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F34E5">
        <w:rPr>
          <w:rFonts w:ascii="Times New Roman" w:hAnsi="Times New Roman"/>
          <w:sz w:val="28"/>
          <w:szCs w:val="20"/>
          <w:lang w:eastAsia="ru-RU"/>
        </w:rPr>
        <w:tab/>
      </w:r>
      <w:r w:rsidR="00891783">
        <w:rPr>
          <w:rFonts w:ascii="Times New Roman" w:hAnsi="Times New Roman"/>
          <w:sz w:val="28"/>
          <w:szCs w:val="20"/>
          <w:lang w:eastAsia="ru-RU"/>
        </w:rPr>
        <w:t xml:space="preserve">Премировать </w:t>
      </w:r>
      <w:r w:rsidR="00891783" w:rsidRPr="00A52B70">
        <w:rPr>
          <w:rFonts w:ascii="Times New Roman" w:hAnsi="Times New Roman"/>
          <w:bCs/>
          <w:iCs/>
          <w:sz w:val="28"/>
          <w:szCs w:val="28"/>
        </w:rPr>
        <w:t>за выполнение особо важных и сложных заданий</w:t>
      </w:r>
      <w:r w:rsidR="00891783" w:rsidRPr="004F34E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891783">
        <w:rPr>
          <w:rFonts w:ascii="Times New Roman" w:hAnsi="Times New Roman"/>
          <w:sz w:val="28"/>
          <w:szCs w:val="20"/>
          <w:lang w:eastAsia="ru-RU"/>
        </w:rPr>
        <w:t xml:space="preserve">в размере </w:t>
      </w:r>
      <w:r w:rsidR="007756D1">
        <w:rPr>
          <w:rFonts w:ascii="Times New Roman" w:hAnsi="Times New Roman"/>
          <w:sz w:val="28"/>
          <w:szCs w:val="20"/>
          <w:lang w:eastAsia="ru-RU"/>
        </w:rPr>
        <w:t>одного</w:t>
      </w:r>
      <w:r w:rsidR="00EA3F68">
        <w:rPr>
          <w:rFonts w:ascii="Times New Roman" w:hAnsi="Times New Roman"/>
          <w:sz w:val="28"/>
          <w:szCs w:val="20"/>
          <w:lang w:eastAsia="ru-RU"/>
        </w:rPr>
        <w:t xml:space="preserve"> фонда оплаты труда</w:t>
      </w:r>
      <w:r w:rsidR="00891783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 w:rsidR="00B430BD">
        <w:rPr>
          <w:rFonts w:ascii="Times New Roman" w:hAnsi="Times New Roman"/>
          <w:bCs/>
          <w:iCs/>
          <w:sz w:val="28"/>
          <w:szCs w:val="28"/>
        </w:rPr>
        <w:t>Бормотову</w:t>
      </w:r>
      <w:proofErr w:type="spellEnd"/>
      <w:r w:rsidR="00B430BD">
        <w:rPr>
          <w:rFonts w:ascii="Times New Roman" w:hAnsi="Times New Roman"/>
          <w:bCs/>
          <w:iCs/>
          <w:sz w:val="28"/>
          <w:szCs w:val="28"/>
        </w:rPr>
        <w:t xml:space="preserve"> Татьяну Витальевну</w:t>
      </w:r>
      <w:r w:rsidR="00891783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B430BD">
        <w:rPr>
          <w:rFonts w:ascii="Times New Roman" w:hAnsi="Times New Roman"/>
          <w:bCs/>
          <w:iCs/>
          <w:sz w:val="28"/>
          <w:szCs w:val="28"/>
        </w:rPr>
        <w:t xml:space="preserve">заместителя </w:t>
      </w:r>
      <w:r w:rsidR="004A143C">
        <w:rPr>
          <w:rFonts w:ascii="Times New Roman" w:hAnsi="Times New Roman"/>
          <w:bCs/>
          <w:iCs/>
          <w:sz w:val="28"/>
          <w:szCs w:val="28"/>
        </w:rPr>
        <w:t>Председателя Думы</w:t>
      </w:r>
      <w:r w:rsidR="00891783">
        <w:rPr>
          <w:rFonts w:ascii="Times New Roman" w:hAnsi="Times New Roman"/>
          <w:bCs/>
          <w:iCs/>
          <w:sz w:val="28"/>
          <w:szCs w:val="28"/>
        </w:rPr>
        <w:t xml:space="preserve"> города Ханты-Мансийска</w:t>
      </w:r>
      <w:r w:rsidRPr="004F34E5">
        <w:rPr>
          <w:rFonts w:ascii="Times New Roman" w:hAnsi="Times New Roman"/>
          <w:sz w:val="28"/>
          <w:szCs w:val="28"/>
        </w:rPr>
        <w:t>.</w:t>
      </w:r>
    </w:p>
    <w:p w:rsidR="004D079F" w:rsidRDefault="004D079F" w:rsidP="0033294E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872053" w:rsidRDefault="00872053" w:rsidP="0087205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872053" w:rsidRDefault="00872053" w:rsidP="0087205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872053" w:rsidRPr="00872053" w:rsidRDefault="00872053" w:rsidP="00872053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872053" w:rsidRPr="00872053" w:rsidRDefault="00872053" w:rsidP="00872053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P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К.Л. Пенчуков</w:t>
      </w:r>
    </w:p>
    <w:p w:rsidR="00872053" w:rsidRPr="00872053" w:rsidRDefault="00872053" w:rsidP="00872053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72053" w:rsidRPr="00872053" w:rsidRDefault="00872053" w:rsidP="0087205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87205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872053" w:rsidRPr="00872053" w:rsidRDefault="00060F08" w:rsidP="00872053">
      <w:pPr>
        <w:spacing w:after="0"/>
        <w:ind w:firstLine="567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27 </w:t>
      </w:r>
      <w:bookmarkStart w:id="0" w:name="_GoBack"/>
      <w:bookmarkEnd w:id="0"/>
      <w:r w:rsidR="00872053">
        <w:rPr>
          <w:rFonts w:ascii="Times New Roman" w:hAnsi="Times New Roman"/>
          <w:bCs/>
          <w:i/>
          <w:iCs/>
          <w:sz w:val="28"/>
          <w:szCs w:val="28"/>
        </w:rPr>
        <w:t>мая</w:t>
      </w:r>
      <w:r w:rsidR="00872053" w:rsidRPr="00872053">
        <w:rPr>
          <w:rFonts w:ascii="Times New Roman" w:hAnsi="Times New Roman"/>
          <w:bCs/>
          <w:i/>
          <w:iCs/>
          <w:sz w:val="28"/>
          <w:szCs w:val="28"/>
        </w:rPr>
        <w:t xml:space="preserve"> 2022 года</w:t>
      </w:r>
    </w:p>
    <w:p w:rsidR="00872053" w:rsidRDefault="00872053" w:rsidP="0087205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sectPr w:rsidR="00872053" w:rsidSect="000B08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2128A"/>
    <w:rsid w:val="000368CA"/>
    <w:rsid w:val="00060F08"/>
    <w:rsid w:val="00072784"/>
    <w:rsid w:val="000B08B1"/>
    <w:rsid w:val="000F0776"/>
    <w:rsid w:val="001618EA"/>
    <w:rsid w:val="001764EB"/>
    <w:rsid w:val="00177D2A"/>
    <w:rsid w:val="001A1CC2"/>
    <w:rsid w:val="001C21F2"/>
    <w:rsid w:val="00210F75"/>
    <w:rsid w:val="00282851"/>
    <w:rsid w:val="002A7C36"/>
    <w:rsid w:val="00306730"/>
    <w:rsid w:val="0033294E"/>
    <w:rsid w:val="003411BF"/>
    <w:rsid w:val="0035774F"/>
    <w:rsid w:val="00377369"/>
    <w:rsid w:val="003C20CA"/>
    <w:rsid w:val="00435AB1"/>
    <w:rsid w:val="00447453"/>
    <w:rsid w:val="004A06B3"/>
    <w:rsid w:val="004A143C"/>
    <w:rsid w:val="004D079F"/>
    <w:rsid w:val="004D7D45"/>
    <w:rsid w:val="004F34E5"/>
    <w:rsid w:val="00582722"/>
    <w:rsid w:val="0058561A"/>
    <w:rsid w:val="005A64C0"/>
    <w:rsid w:val="0060240D"/>
    <w:rsid w:val="00605A41"/>
    <w:rsid w:val="0068427B"/>
    <w:rsid w:val="006C61E3"/>
    <w:rsid w:val="006F7525"/>
    <w:rsid w:val="00706FC3"/>
    <w:rsid w:val="007577BF"/>
    <w:rsid w:val="00765490"/>
    <w:rsid w:val="007756D1"/>
    <w:rsid w:val="007D30B8"/>
    <w:rsid w:val="00810AFB"/>
    <w:rsid w:val="00872053"/>
    <w:rsid w:val="008856DE"/>
    <w:rsid w:val="00891783"/>
    <w:rsid w:val="00893C4C"/>
    <w:rsid w:val="008A20E0"/>
    <w:rsid w:val="00962BDC"/>
    <w:rsid w:val="009702E4"/>
    <w:rsid w:val="009C1EB3"/>
    <w:rsid w:val="009F0483"/>
    <w:rsid w:val="009F5222"/>
    <w:rsid w:val="00A52B70"/>
    <w:rsid w:val="00A833AF"/>
    <w:rsid w:val="00AD628D"/>
    <w:rsid w:val="00B0655E"/>
    <w:rsid w:val="00B430BD"/>
    <w:rsid w:val="00B826E5"/>
    <w:rsid w:val="00BA3A96"/>
    <w:rsid w:val="00D01ABA"/>
    <w:rsid w:val="00D445BB"/>
    <w:rsid w:val="00DB2532"/>
    <w:rsid w:val="00DF08B7"/>
    <w:rsid w:val="00DF26FA"/>
    <w:rsid w:val="00E0268F"/>
    <w:rsid w:val="00E2220D"/>
    <w:rsid w:val="00E45735"/>
    <w:rsid w:val="00EA252E"/>
    <w:rsid w:val="00EA3F68"/>
    <w:rsid w:val="00F420B0"/>
    <w:rsid w:val="00F4217E"/>
    <w:rsid w:val="00F57DBF"/>
    <w:rsid w:val="00F6407C"/>
    <w:rsid w:val="00F6624E"/>
    <w:rsid w:val="00FC4244"/>
    <w:rsid w:val="00FE05D4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05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0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8</cp:revision>
  <cp:lastPrinted>2015-05-28T05:03:00Z</cp:lastPrinted>
  <dcterms:created xsi:type="dcterms:W3CDTF">2022-05-17T04:41:00Z</dcterms:created>
  <dcterms:modified xsi:type="dcterms:W3CDTF">2022-05-27T09:07:00Z</dcterms:modified>
</cp:coreProperties>
</file>