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Pr="00ED7919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3425D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10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15C37" w:rsidRDefault="00F36F46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6259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октября 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2D5F62" w:rsidRPr="00ED7919" w:rsidRDefault="002D5F62" w:rsidP="003539AD">
      <w:pPr>
        <w:spacing w:after="0"/>
        <w:ind w:right="-6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85CF1" w:rsidRPr="00685CF1" w:rsidRDefault="00685CF1" w:rsidP="00685CF1">
      <w:pPr>
        <w:spacing w:after="0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города Ханты-Мансийска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 «О Регламенте Думы города 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Ханты-Мансийска»</w:t>
      </w:r>
    </w:p>
    <w:p w:rsidR="00685CF1" w:rsidRPr="00685CF1" w:rsidRDefault="00685CF1" w:rsidP="00685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CF1" w:rsidRPr="00685CF1" w:rsidRDefault="00685CF1" w:rsidP="00685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5CF1" w:rsidRPr="00685CF1" w:rsidRDefault="00685CF1" w:rsidP="00685C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ab/>
      </w:r>
      <w:r w:rsidR="00346BAB">
        <w:rPr>
          <w:rFonts w:ascii="Times New Roman" w:eastAsia="Calibri" w:hAnsi="Times New Roman" w:cs="Times New Roman"/>
          <w:sz w:val="28"/>
          <w:szCs w:val="28"/>
        </w:rPr>
        <w:t>В целях обеспечения деятельности Думы города Ханты-Мансийска, р</w:t>
      </w:r>
      <w:r w:rsidRPr="00685CF1">
        <w:rPr>
          <w:rFonts w:ascii="Times New Roman" w:eastAsia="Calibri" w:hAnsi="Times New Roman" w:cs="Times New Roman"/>
          <w:sz w:val="28"/>
          <w:szCs w:val="28"/>
        </w:rPr>
        <w:t>ассмотрев проект изменений в Решение Думы города Ханты-Мансийска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 «О Регламенте Думы города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 xml:space="preserve">Ханты-Мансийска», в целях приведения муниципальных правовых актов 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в соответствие с действующим законодательством и руководствуясь частью 1 статьи 69 Устава города Ханты-Мансийска, </w:t>
      </w:r>
    </w:p>
    <w:p w:rsidR="00685CF1" w:rsidRPr="00685CF1" w:rsidRDefault="00685CF1" w:rsidP="00685C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CF1" w:rsidRPr="00685CF1" w:rsidRDefault="00685CF1" w:rsidP="00685C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>Дума города Ханты-Мансийска РЕШИЛА:</w:t>
      </w:r>
    </w:p>
    <w:p w:rsidR="00685CF1" w:rsidRPr="00685CF1" w:rsidRDefault="00685CF1" w:rsidP="00685C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63A" w:rsidRDefault="00685CF1" w:rsidP="00685C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1. Внести в приложение к Решению Думы города Ханты-Мансийска 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 «О Регламенте Думы города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Ханты-Мансийска»</w:t>
      </w:r>
      <w:r w:rsidR="00B5363A">
        <w:rPr>
          <w:rFonts w:ascii="Times New Roman" w:eastAsia="Calibri" w:hAnsi="Times New Roman" w:cs="Times New Roman"/>
          <w:sz w:val="28"/>
          <w:szCs w:val="28"/>
        </w:rPr>
        <w:t xml:space="preserve"> следующие</w:t>
      </w:r>
      <w:r w:rsidR="00346BAB">
        <w:rPr>
          <w:rFonts w:ascii="Times New Roman" w:eastAsia="Calibri" w:hAnsi="Times New Roman" w:cs="Times New Roman"/>
          <w:sz w:val="28"/>
          <w:szCs w:val="28"/>
        </w:rPr>
        <w:t xml:space="preserve"> изменения</w:t>
      </w:r>
      <w:r w:rsidR="00B536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5CF1" w:rsidRDefault="00B5363A" w:rsidP="00685C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Д</w:t>
      </w:r>
      <w:r w:rsidR="00346BAB">
        <w:rPr>
          <w:rFonts w:ascii="Times New Roman" w:eastAsia="Calibri" w:hAnsi="Times New Roman" w:cs="Times New Roman"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346BAB">
        <w:rPr>
          <w:rFonts w:ascii="Times New Roman" w:eastAsia="Calibri" w:hAnsi="Times New Roman" w:cs="Times New Roman"/>
          <w:sz w:val="28"/>
          <w:szCs w:val="28"/>
        </w:rPr>
        <w:t xml:space="preserve"> статьей 35.1 следующего содержания:</w:t>
      </w:r>
    </w:p>
    <w:p w:rsidR="00346BAB" w:rsidRDefault="00346BAB" w:rsidP="00685C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«Статья 35.1. Проведение заседания Думы города с использованием систем видеоконференц-связи</w:t>
      </w:r>
    </w:p>
    <w:p w:rsidR="00E36F18" w:rsidRPr="00E36F18" w:rsidRDefault="00346BAB" w:rsidP="00E36F18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F18">
        <w:rPr>
          <w:rFonts w:ascii="Times New Roman" w:eastAsia="Calibri" w:hAnsi="Times New Roman" w:cs="Times New Roman"/>
          <w:sz w:val="28"/>
          <w:szCs w:val="28"/>
        </w:rPr>
        <w:t xml:space="preserve">В исключительных случаях по решению Председателя Думы города </w:t>
      </w:r>
      <w:r w:rsidR="00B9326B" w:rsidRPr="00E36F18">
        <w:rPr>
          <w:rFonts w:ascii="Times New Roman" w:eastAsia="Calibri" w:hAnsi="Times New Roman" w:cs="Times New Roman"/>
          <w:sz w:val="28"/>
          <w:szCs w:val="28"/>
        </w:rPr>
        <w:t>заседание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Думы города проводит</w:t>
      </w:r>
      <w:r w:rsidRPr="00E36F18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B9326B" w:rsidRPr="00E36F18">
        <w:rPr>
          <w:rFonts w:ascii="Times New Roman" w:eastAsia="Calibri" w:hAnsi="Times New Roman" w:cs="Times New Roman"/>
          <w:sz w:val="28"/>
          <w:szCs w:val="28"/>
        </w:rPr>
        <w:t>путем использования</w:t>
      </w:r>
      <w:r w:rsidR="00E36F18" w:rsidRPr="00E36F18">
        <w:rPr>
          <w:rFonts w:ascii="Times New Roman" w:eastAsia="Calibri" w:hAnsi="Times New Roman" w:cs="Times New Roman"/>
          <w:sz w:val="28"/>
          <w:szCs w:val="28"/>
        </w:rPr>
        <w:t xml:space="preserve"> комплекса программно-аппаратных средств, позволяющих производить обмен информацией между депутатами Думы города и другими участниками заседания Думы города посредством передачи аудио- и видеосигналов 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E36F18" w:rsidRPr="00E36F18">
        <w:rPr>
          <w:rFonts w:ascii="Times New Roman" w:eastAsia="Calibri" w:hAnsi="Times New Roman" w:cs="Times New Roman"/>
          <w:sz w:val="28"/>
          <w:szCs w:val="28"/>
        </w:rPr>
        <w:lastRenderedPageBreak/>
        <w:t>в режиме реального времени (далее по тексту - систем</w:t>
      </w:r>
      <w:r w:rsidR="00AF2D1F">
        <w:rPr>
          <w:rFonts w:ascii="Times New Roman" w:eastAsia="Calibri" w:hAnsi="Times New Roman" w:cs="Times New Roman"/>
          <w:sz w:val="28"/>
          <w:szCs w:val="28"/>
        </w:rPr>
        <w:t>ы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видеоконференц-связи).</w:t>
      </w:r>
    </w:p>
    <w:p w:rsidR="00B9326B" w:rsidRDefault="00B9326B" w:rsidP="00B9326B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26B">
        <w:rPr>
          <w:rFonts w:ascii="Times New Roman" w:eastAsia="Calibri" w:hAnsi="Times New Roman" w:cs="Times New Roman"/>
          <w:sz w:val="28"/>
          <w:szCs w:val="28"/>
        </w:rPr>
        <w:t>Заседание Думы</w:t>
      </w:r>
      <w:r w:rsidR="00360544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>, проводимое путем использования систем видеоконференц-связи, является правомочным, если в нем принимают участие более 50 процентов от числа избранных депутатов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26B" w:rsidRDefault="00B9326B" w:rsidP="00B9326B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26B">
        <w:rPr>
          <w:rFonts w:ascii="Times New Roman" w:eastAsia="Calibri" w:hAnsi="Times New Roman" w:cs="Times New Roman"/>
          <w:sz w:val="28"/>
          <w:szCs w:val="28"/>
        </w:rPr>
        <w:t>При наличии технической возможности видеофиксации всех депутатов Думы</w:t>
      </w:r>
      <w:r w:rsidR="002163FD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>, участвующих в заседании Думы</w:t>
      </w:r>
      <w:r w:rsidR="002163FD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 xml:space="preserve"> путем использования систем видеоконференц-связи, регистрация депутатов Думы</w:t>
      </w:r>
      <w:r w:rsidR="002163FD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помощью поднятия руки каждым из депутатов Думы</w:t>
      </w:r>
      <w:r w:rsidR="002163FD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932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63FD" w:rsidRDefault="002163FD" w:rsidP="002163F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163FD">
        <w:rPr>
          <w:rFonts w:ascii="Times New Roman" w:eastAsia="Calibri" w:hAnsi="Times New Roman" w:cs="Times New Roman"/>
          <w:sz w:val="28"/>
          <w:szCs w:val="28"/>
        </w:rPr>
        <w:t xml:space="preserve">При отсутствии технической возможности видеофиксации для регистрации депутатов Думы города, участвующих в заседании путем использования систем видеоконференц-связи, председательствующий 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163FD">
        <w:rPr>
          <w:rFonts w:ascii="Times New Roman" w:eastAsia="Calibri" w:hAnsi="Times New Roman" w:cs="Times New Roman"/>
          <w:sz w:val="28"/>
          <w:szCs w:val="28"/>
        </w:rPr>
        <w:t>на заседании обращается к каждому депутату Думы города отдельно, а депутат Думы города подтве</w:t>
      </w:r>
      <w:r>
        <w:rPr>
          <w:rFonts w:ascii="Times New Roman" w:eastAsia="Calibri" w:hAnsi="Times New Roman" w:cs="Times New Roman"/>
          <w:sz w:val="28"/>
          <w:szCs w:val="28"/>
        </w:rPr>
        <w:t>рждает свое участие в заседании</w:t>
      </w:r>
      <w:r w:rsidR="007447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0544" w:rsidRDefault="00360544" w:rsidP="00B9326B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Структурное подразделение а</w:t>
      </w:r>
      <w:r w:rsidRPr="002163FD">
        <w:rPr>
          <w:rFonts w:ascii="Times New Roman" w:eastAsia="Calibri" w:hAnsi="Times New Roman" w:cs="Times New Roman"/>
          <w:sz w:val="28"/>
          <w:szCs w:val="28"/>
        </w:rPr>
        <w:t>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163FD">
        <w:rPr>
          <w:rFonts w:ascii="Times New Roman" w:eastAsia="Calibri" w:hAnsi="Times New Roman" w:cs="Times New Roman"/>
          <w:sz w:val="28"/>
          <w:szCs w:val="28"/>
        </w:rPr>
        <w:t xml:space="preserve">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2163FD">
        <w:rPr>
          <w:rFonts w:ascii="Times New Roman" w:eastAsia="Calibri" w:hAnsi="Times New Roman" w:cs="Times New Roman"/>
          <w:sz w:val="28"/>
          <w:szCs w:val="28"/>
        </w:rPr>
        <w:t xml:space="preserve"> фиксирует факт регистрации депутата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2163FD">
        <w:rPr>
          <w:rFonts w:ascii="Times New Roman" w:eastAsia="Calibri" w:hAnsi="Times New Roman" w:cs="Times New Roman"/>
          <w:sz w:val="28"/>
          <w:szCs w:val="28"/>
        </w:rPr>
        <w:t xml:space="preserve"> и передает итоговый результат регистрации председательствующему на заседании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2163FD">
        <w:rPr>
          <w:rFonts w:ascii="Times New Roman" w:eastAsia="Calibri" w:hAnsi="Times New Roman" w:cs="Times New Roman"/>
          <w:sz w:val="28"/>
          <w:szCs w:val="28"/>
        </w:rPr>
        <w:t>, который его оглашает.</w:t>
      </w:r>
    </w:p>
    <w:p w:rsidR="00360544" w:rsidRPr="00360544" w:rsidRDefault="00360544" w:rsidP="0036054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60544">
        <w:rPr>
          <w:rFonts w:ascii="Times New Roman" w:eastAsia="Calibri" w:hAnsi="Times New Roman" w:cs="Times New Roman"/>
          <w:sz w:val="28"/>
          <w:szCs w:val="28"/>
        </w:rPr>
        <w:t>Структурное подразделение аппарата Думы города вносит результаты регистрации в протокол заседания Думы города.</w:t>
      </w:r>
    </w:p>
    <w:p w:rsidR="00B9326B" w:rsidRPr="00360544" w:rsidRDefault="00360544" w:rsidP="00B5363A">
      <w:pPr>
        <w:pStyle w:val="a9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544">
        <w:rPr>
          <w:rFonts w:ascii="Times New Roman" w:eastAsia="Calibri" w:hAnsi="Times New Roman" w:cs="Times New Roman"/>
          <w:sz w:val="28"/>
          <w:szCs w:val="28"/>
        </w:rPr>
        <w:t>На заседании Думы города, проводимом путем использования систем видеоконференц-связи</w:t>
      </w:r>
      <w:r w:rsidR="00625971">
        <w:rPr>
          <w:rFonts w:ascii="Times New Roman" w:eastAsia="Calibri" w:hAnsi="Times New Roman" w:cs="Times New Roman"/>
          <w:sz w:val="28"/>
          <w:szCs w:val="28"/>
        </w:rPr>
        <w:t>,</w:t>
      </w:r>
      <w:r w:rsidRPr="00360544">
        <w:rPr>
          <w:rFonts w:ascii="Times New Roman" w:eastAsia="Calibri" w:hAnsi="Times New Roman" w:cs="Times New Roman"/>
          <w:sz w:val="28"/>
          <w:szCs w:val="28"/>
        </w:rPr>
        <w:t xml:space="preserve"> обеспечивается</w:t>
      </w:r>
      <w:r w:rsidR="00E36F18">
        <w:rPr>
          <w:rFonts w:ascii="Times New Roman" w:eastAsia="Calibri" w:hAnsi="Times New Roman" w:cs="Times New Roman"/>
          <w:sz w:val="28"/>
          <w:szCs w:val="28"/>
        </w:rPr>
        <w:t xml:space="preserve"> аудио- и </w:t>
      </w:r>
      <w:r w:rsidRPr="00360544">
        <w:rPr>
          <w:rFonts w:ascii="Times New Roman" w:eastAsia="Calibri" w:hAnsi="Times New Roman" w:cs="Times New Roman"/>
          <w:sz w:val="28"/>
          <w:szCs w:val="28"/>
        </w:rPr>
        <w:t xml:space="preserve">видеозапись участвующих 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60544">
        <w:rPr>
          <w:rFonts w:ascii="Times New Roman" w:eastAsia="Calibri" w:hAnsi="Times New Roman" w:cs="Times New Roman"/>
          <w:sz w:val="28"/>
          <w:szCs w:val="28"/>
        </w:rPr>
        <w:t xml:space="preserve">в заседании депутатов Думы города и приглашенных, в том числе 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360544">
        <w:rPr>
          <w:rFonts w:ascii="Times New Roman" w:eastAsia="Calibri" w:hAnsi="Times New Roman" w:cs="Times New Roman"/>
          <w:sz w:val="28"/>
          <w:szCs w:val="28"/>
        </w:rPr>
        <w:t xml:space="preserve">их выступления, вопросы, прения, доклады, результаты голосования 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360544">
        <w:rPr>
          <w:rFonts w:ascii="Times New Roman" w:eastAsia="Calibri" w:hAnsi="Times New Roman" w:cs="Times New Roman"/>
          <w:sz w:val="28"/>
          <w:szCs w:val="28"/>
        </w:rPr>
        <w:t>по вопросам повестки и т.п.</w:t>
      </w:r>
      <w:r w:rsidR="00B5363A" w:rsidRPr="0036054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63A" w:rsidRDefault="00B5363A" w:rsidP="00B536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Дополнить статьей </w:t>
      </w:r>
      <w:r w:rsidR="0074475F">
        <w:rPr>
          <w:rFonts w:ascii="Times New Roman" w:eastAsia="Calibri" w:hAnsi="Times New Roman" w:cs="Times New Roman"/>
          <w:sz w:val="28"/>
          <w:szCs w:val="28"/>
        </w:rPr>
        <w:t>42.1 следующего содержания:</w:t>
      </w:r>
    </w:p>
    <w:p w:rsidR="0074475F" w:rsidRDefault="0074475F" w:rsidP="007447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«42.1</w:t>
      </w:r>
      <w:r w:rsidR="0036054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Голосование на заседании Думы города, проводимом 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74475F">
        <w:rPr>
          <w:rFonts w:ascii="Times New Roman" w:eastAsia="Calibri" w:hAnsi="Times New Roman" w:cs="Times New Roman"/>
          <w:sz w:val="28"/>
          <w:szCs w:val="28"/>
        </w:rPr>
        <w:t>с использованием систем видеоконференц-связи</w:t>
      </w:r>
    </w:p>
    <w:p w:rsidR="0074475F" w:rsidRDefault="0074475F" w:rsidP="0074475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63A">
        <w:rPr>
          <w:rFonts w:ascii="Times New Roman" w:eastAsia="Calibri" w:hAnsi="Times New Roman" w:cs="Times New Roman"/>
          <w:sz w:val="28"/>
          <w:szCs w:val="28"/>
        </w:rPr>
        <w:t>В случае участия депутат</w:t>
      </w:r>
      <w:r w:rsidR="00BA5E6C">
        <w:rPr>
          <w:rFonts w:ascii="Times New Roman" w:eastAsia="Calibri" w:hAnsi="Times New Roman" w:cs="Times New Roman"/>
          <w:sz w:val="28"/>
          <w:szCs w:val="28"/>
        </w:rPr>
        <w:t>ов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в заседании путем использования систем видеоконференц-связи проводится иск</w:t>
      </w:r>
      <w:r>
        <w:rPr>
          <w:rFonts w:ascii="Times New Roman" w:eastAsia="Calibri" w:hAnsi="Times New Roman" w:cs="Times New Roman"/>
          <w:sz w:val="28"/>
          <w:szCs w:val="28"/>
        </w:rPr>
        <w:t>лючительно открытое голосование.</w:t>
      </w:r>
    </w:p>
    <w:p w:rsidR="0074475F" w:rsidRDefault="0074475F" w:rsidP="0074475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63A">
        <w:rPr>
          <w:rFonts w:ascii="Times New Roman" w:eastAsia="Calibri" w:hAnsi="Times New Roman" w:cs="Times New Roman"/>
          <w:sz w:val="28"/>
          <w:szCs w:val="28"/>
        </w:rPr>
        <w:t>При наличии технической возможности видеофиксации всех депутатов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5363A">
        <w:rPr>
          <w:rFonts w:ascii="Times New Roman" w:eastAsia="Calibri" w:hAnsi="Times New Roman" w:cs="Times New Roman"/>
          <w:sz w:val="28"/>
          <w:szCs w:val="28"/>
        </w:rPr>
        <w:t>, участвующих в заседании путем использования систем видеоконференц-связи, голосование депутатов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B5363A">
        <w:rPr>
          <w:rFonts w:ascii="Times New Roman" w:eastAsia="Calibri" w:hAnsi="Times New Roman" w:cs="Times New Roman"/>
          <w:sz w:val="28"/>
          <w:szCs w:val="28"/>
        </w:rPr>
        <w:t>с помощью поднятия руки каждым из голосующих депутатов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536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75F" w:rsidRPr="00E36F18" w:rsidRDefault="00AF3CDA" w:rsidP="00E36F18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4475F" w:rsidRPr="00E36F18">
        <w:rPr>
          <w:rFonts w:ascii="Times New Roman" w:eastAsia="Calibri" w:hAnsi="Times New Roman" w:cs="Times New Roman"/>
          <w:sz w:val="28"/>
          <w:szCs w:val="28"/>
        </w:rPr>
        <w:t xml:space="preserve">При отсутствии технической возможности видеофиксации всех депутатов Думы города, участвующих в заседании путем использования систем видеоконференц-связи, для проведения голосования председательствующий 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4475F" w:rsidRPr="00E36F18">
        <w:rPr>
          <w:rFonts w:ascii="Times New Roman" w:eastAsia="Calibri" w:hAnsi="Times New Roman" w:cs="Times New Roman"/>
          <w:sz w:val="28"/>
          <w:szCs w:val="28"/>
        </w:rPr>
        <w:t xml:space="preserve">на заседании обращается к каждому депутату Думы города отдельно, а депутат Думы города оглашает свои фамилию, имя, отчество, вопрос повестки </w:t>
      </w:r>
      <w:r w:rsidR="0074475F" w:rsidRPr="00E36F18">
        <w:rPr>
          <w:rFonts w:ascii="Times New Roman" w:eastAsia="Calibri" w:hAnsi="Times New Roman" w:cs="Times New Roman"/>
          <w:sz w:val="28"/>
          <w:szCs w:val="28"/>
        </w:rPr>
        <w:lastRenderedPageBreak/>
        <w:t>заседания, по которому идет голосование, и решен</w:t>
      </w:r>
      <w:r w:rsidR="00625971">
        <w:rPr>
          <w:rFonts w:ascii="Times New Roman" w:eastAsia="Calibri" w:hAnsi="Times New Roman" w:cs="Times New Roman"/>
          <w:sz w:val="28"/>
          <w:szCs w:val="28"/>
        </w:rPr>
        <w:t>ие по поставленному вопросу («за», «против», «воздержался»</w:t>
      </w:r>
      <w:r w:rsidR="0074475F" w:rsidRPr="00E36F1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475F" w:rsidRDefault="0074475F" w:rsidP="0074475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Структурное подразделение а</w:t>
      </w:r>
      <w:r w:rsidRPr="00B5363A">
        <w:rPr>
          <w:rFonts w:ascii="Times New Roman" w:eastAsia="Calibri" w:hAnsi="Times New Roman" w:cs="Times New Roman"/>
          <w:sz w:val="28"/>
          <w:szCs w:val="28"/>
        </w:rPr>
        <w:t>ппарата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суммирует результат проведенн</w:t>
      </w:r>
      <w:r w:rsidR="00AF2D1F">
        <w:rPr>
          <w:rFonts w:ascii="Times New Roman" w:eastAsia="Calibri" w:hAnsi="Times New Roman" w:cs="Times New Roman"/>
          <w:sz w:val="28"/>
          <w:szCs w:val="28"/>
        </w:rPr>
        <w:t>ого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настоящей статьей голосовани</w:t>
      </w:r>
      <w:r w:rsidR="00AF2D1F">
        <w:rPr>
          <w:rFonts w:ascii="Times New Roman" w:eastAsia="Calibri" w:hAnsi="Times New Roman" w:cs="Times New Roman"/>
          <w:sz w:val="28"/>
          <w:szCs w:val="28"/>
        </w:rPr>
        <w:t>я</w:t>
      </w:r>
      <w:r w:rsidRPr="00B536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97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5363A">
        <w:rPr>
          <w:rFonts w:ascii="Times New Roman" w:eastAsia="Calibri" w:hAnsi="Times New Roman" w:cs="Times New Roman"/>
          <w:sz w:val="28"/>
          <w:szCs w:val="28"/>
        </w:rPr>
        <w:t>по поставленному вопросу и передает итоговый результат голосования председательствующему на заседании, который его оглашает.</w:t>
      </w:r>
    </w:p>
    <w:p w:rsidR="00346BAB" w:rsidRDefault="0074475F" w:rsidP="00086A6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</w:t>
      </w:r>
      <w:r w:rsidRPr="0074475F">
        <w:rPr>
          <w:rFonts w:ascii="Times New Roman" w:eastAsia="Calibri" w:hAnsi="Times New Roman" w:cs="Times New Roman"/>
          <w:sz w:val="28"/>
          <w:szCs w:val="28"/>
        </w:rPr>
        <w:t>труктурное подразделение аппарата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74475F">
        <w:rPr>
          <w:rFonts w:ascii="Times New Roman" w:eastAsia="Calibri" w:hAnsi="Times New Roman" w:cs="Times New Roman"/>
          <w:sz w:val="28"/>
          <w:szCs w:val="28"/>
        </w:rPr>
        <w:t xml:space="preserve"> вносит результаты голосования по поставленно</w:t>
      </w:r>
      <w:r>
        <w:rPr>
          <w:rFonts w:ascii="Times New Roman" w:eastAsia="Calibri" w:hAnsi="Times New Roman" w:cs="Times New Roman"/>
          <w:sz w:val="28"/>
          <w:szCs w:val="28"/>
        </w:rPr>
        <w:t>му вопросу в протокол заседания</w:t>
      </w:r>
      <w:r w:rsidRPr="0074475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86A6A" w:rsidRPr="00086A6A" w:rsidRDefault="00086A6A" w:rsidP="00086A6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подлежит опубликованию в средствах массовой информации.</w:t>
      </w:r>
    </w:p>
    <w:p w:rsidR="0074475F" w:rsidRPr="00625971" w:rsidRDefault="0074475F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74475F" w:rsidRPr="00625971" w:rsidRDefault="0074475F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EA77C6" w:rsidRPr="00625971" w:rsidRDefault="00EA77C6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12263C" w:rsidRDefault="00815C37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15C37" w:rsidRDefault="0012263C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D7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CA063B" w:rsidRPr="00CA063B" w:rsidRDefault="00CA063B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338B1" w:rsidRDefault="003425D7" w:rsidP="0056766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октября </w:t>
      </w:r>
      <w:bookmarkStart w:id="0" w:name="_GoBack"/>
      <w:bookmarkEnd w:id="0"/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sectPr w:rsidR="005338B1" w:rsidSect="00AF3CD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A3" w:rsidRDefault="00DA0FA3" w:rsidP="00430756">
      <w:pPr>
        <w:spacing w:after="0" w:line="240" w:lineRule="auto"/>
      </w:pPr>
      <w:r>
        <w:separator/>
      </w:r>
    </w:p>
  </w:endnote>
  <w:endnote w:type="continuationSeparator" w:id="0">
    <w:p w:rsidR="00DA0FA3" w:rsidRDefault="00DA0FA3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A3" w:rsidRDefault="00DA0FA3" w:rsidP="00430756">
      <w:pPr>
        <w:spacing w:after="0" w:line="240" w:lineRule="auto"/>
      </w:pPr>
      <w:r>
        <w:separator/>
      </w:r>
    </w:p>
  </w:footnote>
  <w:footnote w:type="continuationSeparator" w:id="0">
    <w:p w:rsidR="00DA0FA3" w:rsidRDefault="00DA0FA3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D7">
          <w:rPr>
            <w:noProof/>
          </w:rPr>
          <w:t>3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0803FC"/>
    <w:multiLevelType w:val="hybridMultilevel"/>
    <w:tmpl w:val="2A88F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96D3C"/>
    <w:multiLevelType w:val="hybridMultilevel"/>
    <w:tmpl w:val="C64C08E0"/>
    <w:lvl w:ilvl="0" w:tplc="971A279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DB120E"/>
    <w:multiLevelType w:val="hybridMultilevel"/>
    <w:tmpl w:val="183AAD10"/>
    <w:lvl w:ilvl="0" w:tplc="997E0A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BA38CD"/>
    <w:multiLevelType w:val="hybridMultilevel"/>
    <w:tmpl w:val="89725DCE"/>
    <w:lvl w:ilvl="0" w:tplc="45821A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20F3FA5"/>
    <w:multiLevelType w:val="hybridMultilevel"/>
    <w:tmpl w:val="AC68BA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78A17A1"/>
    <w:multiLevelType w:val="hybridMultilevel"/>
    <w:tmpl w:val="C316963A"/>
    <w:lvl w:ilvl="0" w:tplc="124890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91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5504"/>
    <w:rsid w:val="000560FC"/>
    <w:rsid w:val="00056518"/>
    <w:rsid w:val="0005731F"/>
    <w:rsid w:val="00057817"/>
    <w:rsid w:val="000579A8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6A6A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04E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63C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63FD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C21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18D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5D7"/>
    <w:rsid w:val="003428D0"/>
    <w:rsid w:val="003438AA"/>
    <w:rsid w:val="0034413E"/>
    <w:rsid w:val="003447F0"/>
    <w:rsid w:val="00345D8A"/>
    <w:rsid w:val="00346427"/>
    <w:rsid w:val="0034673E"/>
    <w:rsid w:val="00346BAB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544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435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1EE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08B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8B1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1A9A"/>
    <w:rsid w:val="005B24A1"/>
    <w:rsid w:val="005B27D7"/>
    <w:rsid w:val="005B2D6A"/>
    <w:rsid w:val="005B2EDC"/>
    <w:rsid w:val="005B3618"/>
    <w:rsid w:val="005B3B5F"/>
    <w:rsid w:val="005B3FDB"/>
    <w:rsid w:val="005B5AD6"/>
    <w:rsid w:val="005B6A6A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709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1AB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2597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5CF1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1A2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2D3F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475F"/>
    <w:rsid w:val="00745CE6"/>
    <w:rsid w:val="00745F02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7B5"/>
    <w:rsid w:val="00804806"/>
    <w:rsid w:val="00804A00"/>
    <w:rsid w:val="00804CCF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229F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630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19C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907"/>
    <w:rsid w:val="00A42E07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5E8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2FA0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0D59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D1F"/>
    <w:rsid w:val="00AF321D"/>
    <w:rsid w:val="00AF3CDA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33D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63A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26B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5E6C"/>
    <w:rsid w:val="00BA780B"/>
    <w:rsid w:val="00BB0F1C"/>
    <w:rsid w:val="00BB10AA"/>
    <w:rsid w:val="00BB1C51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4FA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3B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1E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0FA3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6F18"/>
    <w:rsid w:val="00E377F0"/>
    <w:rsid w:val="00E3793B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7C6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919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4B7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6F4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7</cp:revision>
  <cp:lastPrinted>2021-10-26T04:32:00Z</cp:lastPrinted>
  <dcterms:created xsi:type="dcterms:W3CDTF">2021-10-26T07:34:00Z</dcterms:created>
  <dcterms:modified xsi:type="dcterms:W3CDTF">2021-10-28T11:33:00Z</dcterms:modified>
</cp:coreProperties>
</file>