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1A1" w:rsidRPr="00383F05" w:rsidRDefault="009721A1" w:rsidP="009721A1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3F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9721A1" w:rsidRPr="00383F05" w:rsidRDefault="009721A1" w:rsidP="009721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к Решению Думы города Ханты-Мансийска</w:t>
      </w:r>
    </w:p>
    <w:p w:rsidR="00B3529E" w:rsidRPr="00B3529E" w:rsidRDefault="00B3529E" w:rsidP="00B3529E">
      <w:pPr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r w:rsidRPr="00B3529E">
        <w:rPr>
          <w:rFonts w:ascii="Times New Roman" w:hAnsi="Times New Roman" w:cs="Times New Roman"/>
          <w:color w:val="000000"/>
          <w:sz w:val="28"/>
          <w:szCs w:val="28"/>
        </w:rPr>
        <w:t>от 10 сентября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2021 года </w:t>
      </w:r>
      <w:r w:rsidRPr="00B3529E">
        <w:rPr>
          <w:rFonts w:ascii="Times New Roman" w:hAnsi="Times New Roman" w:cs="Times New Roman"/>
          <w:sz w:val="28"/>
          <w:szCs w:val="28"/>
        </w:rPr>
        <w:t>№ 520</w:t>
      </w:r>
      <w:r w:rsidRPr="00B3529E">
        <w:rPr>
          <w:rFonts w:ascii="Times New Roman" w:hAnsi="Times New Roman" w:cs="Times New Roman"/>
          <w:sz w:val="28"/>
          <w:szCs w:val="28"/>
        </w:rPr>
        <w:t>-</w:t>
      </w:r>
      <w:r w:rsidRPr="00B3529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B3529E">
        <w:rPr>
          <w:rFonts w:ascii="Times New Roman" w:hAnsi="Times New Roman" w:cs="Times New Roman"/>
          <w:sz w:val="28"/>
          <w:szCs w:val="28"/>
        </w:rPr>
        <w:t xml:space="preserve"> РД</w:t>
      </w:r>
    </w:p>
    <w:bookmarkEnd w:id="0"/>
    <w:p w:rsidR="009721A1" w:rsidRPr="00383F05" w:rsidRDefault="009721A1" w:rsidP="009721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21A1" w:rsidRPr="00383F05" w:rsidRDefault="009721A1" w:rsidP="009721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Доходы бюджета города Ханты-Мансийска на 20</w:t>
      </w:r>
      <w:r w:rsidR="005754B4">
        <w:rPr>
          <w:rFonts w:ascii="Times New Roman" w:hAnsi="Times New Roman" w:cs="Times New Roman"/>
          <w:sz w:val="28"/>
          <w:szCs w:val="28"/>
        </w:rPr>
        <w:t>2</w:t>
      </w:r>
      <w:r w:rsidR="004544B1">
        <w:rPr>
          <w:rFonts w:ascii="Times New Roman" w:hAnsi="Times New Roman" w:cs="Times New Roman"/>
          <w:sz w:val="28"/>
          <w:szCs w:val="28"/>
        </w:rPr>
        <w:t>1</w:t>
      </w:r>
      <w:r w:rsidRPr="00383F0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21A1" w:rsidRPr="00383F05" w:rsidRDefault="009721A1" w:rsidP="009721A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3F05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0626" w:type="dxa"/>
        <w:tblInd w:w="-1281" w:type="dxa"/>
        <w:tblLook w:val="04A0" w:firstRow="1" w:lastRow="0" w:firstColumn="1" w:lastColumn="0" w:noHBand="0" w:noVBand="1"/>
      </w:tblPr>
      <w:tblGrid>
        <w:gridCol w:w="2836"/>
        <w:gridCol w:w="5103"/>
        <w:gridCol w:w="2687"/>
      </w:tblGrid>
      <w:tr w:rsidR="007354F7" w:rsidRPr="007354F7" w:rsidTr="002B0C33">
        <w:trPr>
          <w:trHeight w:val="15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ВИД ДОХОДОВ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2021 год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4 951 543 359,15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4 648 109 713,10   </w:t>
            </w:r>
          </w:p>
        </w:tc>
      </w:tr>
      <w:tr w:rsidR="007354F7" w:rsidRPr="007354F7" w:rsidTr="002B0C33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3 860 444 913,10   </w:t>
            </w:r>
          </w:p>
        </w:tc>
      </w:tr>
      <w:tr w:rsidR="007354F7" w:rsidRPr="007354F7" w:rsidTr="002B0C33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3 860 444 913,10   </w:t>
            </w:r>
          </w:p>
        </w:tc>
      </w:tr>
      <w:tr w:rsidR="007354F7" w:rsidRPr="007354F7" w:rsidTr="002B0C33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3 802 611 113,10   </w:t>
            </w:r>
          </w:p>
        </w:tc>
      </w:tr>
      <w:tr w:rsidR="007354F7" w:rsidRPr="007354F7" w:rsidTr="002B0C33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8 200 000,00   </w:t>
            </w:r>
          </w:p>
        </w:tc>
      </w:tr>
      <w:tr w:rsidR="007354F7" w:rsidRPr="007354F7" w:rsidTr="002B0C3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000 1 01 02030 01 0000 110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12 500 000,00   </w:t>
            </w:r>
          </w:p>
        </w:tc>
      </w:tr>
      <w:tr w:rsidR="007354F7" w:rsidRPr="007354F7" w:rsidTr="002B0C33">
        <w:trPr>
          <w:trHeight w:val="19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000 1 01 02040 01 0000 110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37 133 800,00   </w:t>
            </w:r>
          </w:p>
        </w:tc>
      </w:tr>
      <w:tr w:rsidR="007354F7" w:rsidRPr="007354F7" w:rsidTr="002B0C33">
        <w:trPr>
          <w:trHeight w:val="8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25 207 800,00   </w:t>
            </w:r>
          </w:p>
        </w:tc>
      </w:tr>
      <w:tr w:rsidR="007354F7" w:rsidRPr="007354F7" w:rsidTr="002B0C33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25 207 800,00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000 1 03 02230 01 0000 110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11 582 930,00   </w:t>
            </w:r>
          </w:p>
        </w:tc>
      </w:tr>
      <w:tr w:rsidR="007354F7" w:rsidRPr="007354F7" w:rsidTr="002B0C33">
        <w:trPr>
          <w:trHeight w:val="27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000 1 03 02231 01 0000 110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11 582 930,00   </w:t>
            </w:r>
          </w:p>
        </w:tc>
      </w:tr>
      <w:tr w:rsidR="007354F7" w:rsidRPr="007354F7" w:rsidTr="002B0C33">
        <w:trPr>
          <w:trHeight w:val="18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000 1 03 02240 01 0000 110</w:t>
            </w: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81 370,00   </w:t>
            </w:r>
          </w:p>
        </w:tc>
      </w:tr>
      <w:tr w:rsidR="007354F7" w:rsidRPr="007354F7" w:rsidTr="002B0C33">
        <w:trPr>
          <w:trHeight w:val="260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000 1 03 02241 01 0000 110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81 370,00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15 324 500,00   </w:t>
            </w:r>
          </w:p>
        </w:tc>
      </w:tr>
      <w:tr w:rsidR="007354F7" w:rsidRPr="007354F7" w:rsidTr="002B0C33">
        <w:trPr>
          <w:trHeight w:val="27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000 1 03 02251 01 0000 110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15 324 500,00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000 1 03 02260 01 0000 110</w:t>
            </w: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1 781 000,00   </w:t>
            </w:r>
          </w:p>
        </w:tc>
      </w:tr>
      <w:tr w:rsidR="007354F7" w:rsidRPr="007354F7" w:rsidTr="002B0C33">
        <w:trPr>
          <w:trHeight w:val="24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000 1 03 02261 01 0000 110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-                1 781 000,00   </w:t>
            </w:r>
          </w:p>
        </w:tc>
      </w:tr>
      <w:tr w:rsidR="007354F7" w:rsidRPr="007354F7" w:rsidTr="002B0C33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573 192 000,00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532 511 000,00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000 1 05 01010 01 0000 110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373 833 000,00   </w:t>
            </w:r>
          </w:p>
        </w:tc>
      </w:tr>
      <w:tr w:rsidR="007354F7" w:rsidRPr="007354F7" w:rsidTr="002B0C3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000 1 05 01011 01 0000 110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373 833 000,00   </w:t>
            </w:r>
          </w:p>
        </w:tc>
      </w:tr>
      <w:tr w:rsidR="007354F7" w:rsidRPr="007354F7" w:rsidTr="002B0C3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000 1 05 01020 01 0000 110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158 678 000,00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000 1 05 01021 01 0000 110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158 678 000,00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12 536 000,00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000 1 05 02010 02 0000 110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12 536 000,00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565 000,00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565 000,00   </w:t>
            </w:r>
          </w:p>
        </w:tc>
      </w:tr>
      <w:tr w:rsidR="007354F7" w:rsidRPr="007354F7" w:rsidTr="002B0C33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 патентной системы налогообложения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27 580 000,00   </w:t>
            </w:r>
          </w:p>
        </w:tc>
      </w:tr>
      <w:tr w:rsidR="007354F7" w:rsidRPr="007354F7" w:rsidTr="002B0C33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000 1 05 04010 02 0000 110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 с  применением патентной    системы    налогообложения,  зачисляемый в бюджеты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27 580 000,00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159 310 000,00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000 1 06 01000 00 0000 110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28 670 000,00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000 1 06 01020 04 0000 110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28 670 000,00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000 1 06 04000 02 0000 110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34 140 000,00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000 1 06 04011 02 0000 110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организаций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11 949 000,00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000 1 06 04012 02 0000 110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Транспортный налог с физических лиц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22 191 000,00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96 500 000,00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000 1 06 06030 00 0000 110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79 990 000,00   </w:t>
            </w:r>
          </w:p>
        </w:tc>
      </w:tr>
      <w:tr w:rsidR="007354F7" w:rsidRPr="007354F7" w:rsidTr="002B0C3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000 1 06 06032 04 0000 110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79 990 000,00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000 1 06 06040 00 0000 110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16 510 000,00   </w:t>
            </w:r>
          </w:p>
        </w:tc>
      </w:tr>
      <w:tr w:rsidR="007354F7" w:rsidRPr="007354F7" w:rsidTr="002B0C33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000 1 06 06042 04 0000 110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16 510 000,00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29 955 000,00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29 800 000,00   </w:t>
            </w:r>
          </w:p>
        </w:tc>
      </w:tr>
      <w:tr w:rsidR="007354F7" w:rsidRPr="007354F7" w:rsidTr="002B0C33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000 1 08 03010 01 0000 110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29 800 000,00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155 000,00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000 1 08 07150 01 0000 110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35 000,00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120 000,00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000 1 08 07173 01 0000 110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 бюджеты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120 000,00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303 433 646,05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178 439 846,05   </w:t>
            </w:r>
          </w:p>
        </w:tc>
      </w:tr>
      <w:tr w:rsidR="007354F7" w:rsidRPr="007354F7" w:rsidTr="002B0C33">
        <w:trPr>
          <w:trHeight w:val="145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690 000,00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000 1 11 01040 04 0000 120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690 000,00   </w:t>
            </w:r>
          </w:p>
        </w:tc>
      </w:tr>
      <w:tr w:rsidR="007354F7" w:rsidRPr="007354F7" w:rsidTr="002B0C33">
        <w:trPr>
          <w:trHeight w:val="21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148 749 946,05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78 200 000,00   </w:t>
            </w:r>
          </w:p>
        </w:tc>
      </w:tr>
      <w:tr w:rsidR="007354F7" w:rsidRPr="007354F7" w:rsidTr="002B0C33">
        <w:trPr>
          <w:trHeight w:val="153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000 1 11 05012 04 0000 120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78 200 000,00   </w:t>
            </w:r>
          </w:p>
        </w:tc>
      </w:tr>
      <w:tr w:rsidR="007354F7" w:rsidRPr="007354F7" w:rsidTr="002B0C33">
        <w:trPr>
          <w:trHeight w:val="18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70 549 946,05   </w:t>
            </w:r>
          </w:p>
        </w:tc>
      </w:tr>
      <w:tr w:rsidR="007354F7" w:rsidRPr="007354F7" w:rsidTr="002B0C33">
        <w:trPr>
          <w:trHeight w:val="16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000 1 11 05024 04 0000 120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70 549 946,05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5 000 000,00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5 000 000,00   </w:t>
            </w:r>
          </w:p>
        </w:tc>
      </w:tr>
      <w:tr w:rsidR="007354F7" w:rsidRPr="007354F7" w:rsidTr="002B0C33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000 1 11 07014 04 0000 120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5 000 000,00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23 999 900,00   </w:t>
            </w:r>
          </w:p>
        </w:tc>
      </w:tr>
      <w:tr w:rsidR="007354F7" w:rsidRPr="007354F7" w:rsidTr="002B0C33">
        <w:trPr>
          <w:trHeight w:val="1778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23 999 900,00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000 1 11 09044 04 0000 120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23 999 900,00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9 368 800,00   </w:t>
            </w:r>
          </w:p>
        </w:tc>
      </w:tr>
      <w:tr w:rsidR="007354F7" w:rsidRPr="007354F7" w:rsidTr="002B0C33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000 1 12 01000 01 0000 120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9 368 800,00   </w:t>
            </w:r>
          </w:p>
        </w:tc>
      </w:tr>
      <w:tr w:rsidR="007354F7" w:rsidRPr="007354F7" w:rsidTr="002B0C33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000 1 12 01010 01 0000 120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 за   выбросы   загрязняющих   веществ   в  атмосферный воздух стационарными объектами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486 400,00   </w:t>
            </w:r>
          </w:p>
        </w:tc>
      </w:tr>
      <w:tr w:rsidR="007354F7" w:rsidRPr="007354F7" w:rsidTr="002B0C33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000 1 12 01030 01 0000 120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 веществ  в  водные   объекты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2 776 500,00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6 105 900,00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000 1 12 01041 01 0000 120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383 400,00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000 1 12 01042 01 0000 120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5 722 500,00   </w:t>
            </w:r>
          </w:p>
        </w:tc>
      </w:tr>
      <w:tr w:rsidR="007354F7" w:rsidRPr="007354F7" w:rsidTr="002B0C33">
        <w:trPr>
          <w:trHeight w:val="72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7 095 000,00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7 095 000,00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7 095 000,00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000 1 13 02994 04 0000 130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7 095 000,00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85 574 500,00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58 724 500,00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000 1 14 01040 04 0000 410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58 724 500,00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000 1 14 06000 00 0000 430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26 850 000,00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000 1 14 06010 00 0000 430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17 350 000,00   </w:t>
            </w:r>
          </w:p>
        </w:tc>
      </w:tr>
      <w:tr w:rsidR="007354F7" w:rsidRPr="007354F7" w:rsidTr="002B0C33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000 1 14 06012 04 0000 430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17 350 000,00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9 500 000,00   </w:t>
            </w:r>
          </w:p>
        </w:tc>
      </w:tr>
      <w:tr w:rsidR="007354F7" w:rsidRPr="007354F7" w:rsidTr="002B0C33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000 1 14 06024 04 0000 430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9 500 000,00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21 845 500,00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9 431 500,00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6 400,00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000 1 16 01053 01 0000 140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6 400,00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205 300,00   </w:t>
            </w:r>
          </w:p>
        </w:tc>
      </w:tr>
      <w:tr w:rsidR="007354F7" w:rsidRPr="007354F7" w:rsidTr="002B0C33">
        <w:trPr>
          <w:trHeight w:val="22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000 1 16 01063 01 0000 140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205 300,00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1 133 600,00   </w:t>
            </w:r>
          </w:p>
        </w:tc>
      </w:tr>
      <w:tr w:rsidR="007354F7" w:rsidRPr="007354F7" w:rsidTr="002B0C33">
        <w:trPr>
          <w:trHeight w:val="21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000 1 16 01072 01 0000 140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350 000,00   </w:t>
            </w:r>
          </w:p>
        </w:tc>
      </w:tr>
      <w:tr w:rsidR="007354F7" w:rsidRPr="007354F7" w:rsidTr="002B0C33">
        <w:trPr>
          <w:trHeight w:val="19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30 300,00   </w:t>
            </w:r>
          </w:p>
        </w:tc>
      </w:tr>
      <w:tr w:rsidR="007354F7" w:rsidRPr="007354F7" w:rsidTr="002B0C33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000 1 16 01074 01 0000 140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753 300,00   </w:t>
            </w:r>
          </w:p>
        </w:tc>
      </w:tr>
      <w:tr w:rsidR="007354F7" w:rsidRPr="007354F7" w:rsidTr="002B0C33">
        <w:trPr>
          <w:trHeight w:val="1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34 000,00   </w:t>
            </w:r>
          </w:p>
        </w:tc>
      </w:tr>
      <w:tr w:rsidR="007354F7" w:rsidRPr="007354F7" w:rsidTr="002B0C33">
        <w:trPr>
          <w:trHeight w:val="22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24 000,00   </w:t>
            </w:r>
          </w:p>
        </w:tc>
      </w:tr>
      <w:tr w:rsidR="007354F7" w:rsidRPr="007354F7" w:rsidTr="002B0C33">
        <w:trPr>
          <w:trHeight w:val="19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000 1 16 01084 01 0000 140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10 000,00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300 000,00   </w:t>
            </w:r>
          </w:p>
        </w:tc>
      </w:tr>
      <w:tr w:rsidR="007354F7" w:rsidRPr="007354F7" w:rsidTr="002B0C33">
        <w:trPr>
          <w:trHeight w:val="91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000 1 16 01092 01 0000 140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300 000,00   </w:t>
            </w:r>
          </w:p>
        </w:tc>
      </w:tr>
      <w:tr w:rsidR="007354F7" w:rsidRPr="007354F7" w:rsidTr="002B0C33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000 1 16 01130 01 0000 140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123 000,00   </w:t>
            </w:r>
          </w:p>
        </w:tc>
      </w:tr>
      <w:tr w:rsidR="007354F7" w:rsidRPr="007354F7" w:rsidTr="002B0C33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115 000,00   </w:t>
            </w:r>
          </w:p>
        </w:tc>
      </w:tr>
      <w:tr w:rsidR="007354F7" w:rsidRPr="007354F7" w:rsidTr="002B0C33">
        <w:trPr>
          <w:trHeight w:val="17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000 1 16 01133 01 0000 140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8 000,00   </w:t>
            </w:r>
          </w:p>
        </w:tc>
      </w:tr>
      <w:tr w:rsidR="007354F7" w:rsidRPr="007354F7" w:rsidTr="002B0C33">
        <w:trPr>
          <w:trHeight w:val="17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4 244 100,00   </w:t>
            </w:r>
          </w:p>
        </w:tc>
      </w:tr>
      <w:tr w:rsidR="007354F7" w:rsidRPr="007354F7" w:rsidTr="002B0C33">
        <w:trPr>
          <w:trHeight w:val="25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000 1 16 01142 01 0000 140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1 386 700,00   </w:t>
            </w:r>
          </w:p>
        </w:tc>
      </w:tr>
      <w:tr w:rsidR="007354F7" w:rsidRPr="007354F7" w:rsidTr="002B0C33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000 1 16 01143 01 0000 140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2 857 400,00   </w:t>
            </w:r>
          </w:p>
        </w:tc>
      </w:tr>
      <w:tr w:rsidR="007354F7" w:rsidRPr="007354F7" w:rsidTr="002B0C33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000 1 16 01150 01 0000 140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138 800,00   </w:t>
            </w:r>
          </w:p>
        </w:tc>
      </w:tr>
      <w:tr w:rsidR="007354F7" w:rsidRPr="007354F7" w:rsidTr="002B0C33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000 1 16 01153 01 0000 140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138 800,00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874 000,00   </w:t>
            </w:r>
          </w:p>
        </w:tc>
      </w:tr>
      <w:tr w:rsidR="007354F7" w:rsidRPr="007354F7" w:rsidTr="002B0C33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000 1 16 01192 01 0000 140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39 000,00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000 1 16 01193 01 0000 140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835 000,00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2 372 300,00   </w:t>
            </w:r>
          </w:p>
        </w:tc>
      </w:tr>
      <w:tr w:rsidR="007354F7" w:rsidRPr="007354F7" w:rsidTr="002B0C33">
        <w:trPr>
          <w:trHeight w:val="21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000 1 16 01203 01 0000 140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2 372 300,00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000 1 16 02000 02 0000 140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174 400,00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000 1 16 02010 02 0000 140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174 400,00   </w:t>
            </w:r>
          </w:p>
        </w:tc>
      </w:tr>
      <w:tr w:rsidR="007354F7" w:rsidRPr="007354F7" w:rsidTr="002B0C33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310 000,00   </w:t>
            </w:r>
          </w:p>
        </w:tc>
      </w:tr>
      <w:tr w:rsidR="007354F7" w:rsidRPr="007354F7" w:rsidTr="002B0C33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160 000,00   </w:t>
            </w:r>
          </w:p>
        </w:tc>
      </w:tr>
      <w:tr w:rsidR="007354F7" w:rsidRPr="007354F7" w:rsidTr="002B0C33">
        <w:trPr>
          <w:trHeight w:val="18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000 1 16 07010 04 0000 140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160 000,00   </w:t>
            </w:r>
          </w:p>
        </w:tc>
      </w:tr>
      <w:tr w:rsidR="007354F7" w:rsidRPr="007354F7" w:rsidTr="002B0C33">
        <w:trPr>
          <w:trHeight w:val="20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150 000,00   </w:t>
            </w:r>
          </w:p>
        </w:tc>
      </w:tr>
      <w:tr w:rsidR="007354F7" w:rsidRPr="007354F7" w:rsidTr="002B0C33">
        <w:trPr>
          <w:trHeight w:val="14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000 1 16 07090 04 0000 140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150 000,00   </w:t>
            </w:r>
          </w:p>
        </w:tc>
      </w:tr>
      <w:tr w:rsidR="007354F7" w:rsidRPr="007354F7" w:rsidTr="002B0C33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000 1 16 10000 00 0000 140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8 955 600,00   </w:t>
            </w:r>
          </w:p>
        </w:tc>
      </w:tr>
      <w:tr w:rsidR="007354F7" w:rsidRPr="007354F7" w:rsidTr="002B0C33">
        <w:trPr>
          <w:trHeight w:val="14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000 1 16 10120 00 0000 140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8 955 600,00   </w:t>
            </w:r>
          </w:p>
        </w:tc>
      </w:tr>
      <w:tr w:rsidR="007354F7" w:rsidRPr="007354F7" w:rsidTr="002B0C33">
        <w:trPr>
          <w:trHeight w:val="14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000 1 16 10123 01 0000 140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8 856 000,00   </w:t>
            </w:r>
          </w:p>
        </w:tc>
      </w:tr>
      <w:tr w:rsidR="007354F7" w:rsidRPr="007354F7" w:rsidTr="002B0C33">
        <w:trPr>
          <w:trHeight w:val="146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000 1 16 10129 01 0000 140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99 600,00   </w:t>
            </w:r>
          </w:p>
        </w:tc>
      </w:tr>
      <w:tr w:rsidR="007354F7" w:rsidRPr="007354F7" w:rsidTr="002B0C33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000 1 16 11000 01 0000 140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2 974 000,00   </w:t>
            </w:r>
          </w:p>
        </w:tc>
      </w:tr>
      <w:tr w:rsidR="007354F7" w:rsidRPr="007354F7" w:rsidTr="002B0C33">
        <w:trPr>
          <w:trHeight w:val="24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000 1 16 11050 01 0000 140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2 969 000,00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000 1 16 11060 01 0000 140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000 1 16 11064 01 0000 140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5 000,00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1 110 000,00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000 1 17 05000 00 0000 180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860 000,00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000 1 17 05040 04 0000 180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860 000,00   </w:t>
            </w:r>
          </w:p>
        </w:tc>
      </w:tr>
      <w:tr w:rsidR="007354F7" w:rsidRPr="007354F7" w:rsidTr="002B0C33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000 1 17 00000 00 0000 150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250 000,00   </w:t>
            </w:r>
          </w:p>
        </w:tc>
      </w:tr>
      <w:tr w:rsidR="007354F7" w:rsidRPr="007354F7" w:rsidTr="002B0C33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000 1 17 15020 04 0000 150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250 000,00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6 822 926 441,47   </w:t>
            </w:r>
          </w:p>
        </w:tc>
      </w:tr>
      <w:tr w:rsidR="007354F7" w:rsidRPr="007354F7" w:rsidTr="002B0C33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6 822 926 441,47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000 2 02 10000 00 0000 150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68 545 900,00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000 2 02 19999 00 0000 150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дотации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68 545 900,00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000 2 02 19999 04 0000 150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68 545 900,00   </w:t>
            </w:r>
          </w:p>
        </w:tc>
      </w:tr>
      <w:tr w:rsidR="007354F7" w:rsidRPr="007354F7" w:rsidTr="002B0C33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2 840 034 319,47   </w:t>
            </w:r>
          </w:p>
        </w:tc>
      </w:tr>
      <w:tr w:rsidR="007354F7" w:rsidRPr="007354F7" w:rsidTr="002B0C33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000 2 02 20041 00 0000 150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2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130 376 000,00   </w:t>
            </w:r>
          </w:p>
        </w:tc>
      </w:tr>
      <w:tr w:rsidR="007354F7" w:rsidRPr="007354F7" w:rsidTr="002B0C33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000 2 02 20041 04 0000 150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130 376 000,00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000 2 02 20077 00 0000 150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на </w:t>
            </w:r>
            <w:proofErr w:type="spellStart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1 254 984 500,00   </w:t>
            </w:r>
          </w:p>
        </w:tc>
      </w:tr>
      <w:tr w:rsidR="007354F7" w:rsidRPr="007354F7" w:rsidTr="002B0C33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000 2 02 20077 04 0000 150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1 254 984 500,00   </w:t>
            </w:r>
          </w:p>
        </w:tc>
      </w:tr>
      <w:tr w:rsidR="007354F7" w:rsidRPr="007354F7" w:rsidTr="002B0C33">
        <w:trPr>
          <w:trHeight w:val="16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000 2 02 25081 00 0000 150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292 000,00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000 2 02 25081 04 0000 150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292 000,00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000 2 02 25304 00 0000 150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92 558 400,00   </w:t>
            </w:r>
          </w:p>
        </w:tc>
      </w:tr>
      <w:tr w:rsidR="007354F7" w:rsidRPr="007354F7" w:rsidTr="002B0C33">
        <w:trPr>
          <w:trHeight w:val="17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000 2 02 25304 04 0000 150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92 558 400,00   </w:t>
            </w:r>
          </w:p>
        </w:tc>
      </w:tr>
      <w:tr w:rsidR="007354F7" w:rsidRPr="007354F7" w:rsidTr="002B0C3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000 2 02 25491 00 0000 150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1 399 596,00   </w:t>
            </w:r>
          </w:p>
        </w:tc>
      </w:tr>
      <w:tr w:rsidR="007354F7" w:rsidRPr="007354F7" w:rsidTr="002B0C33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000 2 02 25491 04 0000 150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1 399 596,00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000 2 02 25497 00 0000 150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6 703 340,00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000 2 02 25497 04 0000 150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6 703 340,00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000 2 02 25555 00 0000 150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22 099 279,47   </w:t>
            </w:r>
          </w:p>
        </w:tc>
      </w:tr>
      <w:tr w:rsidR="007354F7" w:rsidRPr="007354F7" w:rsidTr="002B0C33">
        <w:trPr>
          <w:trHeight w:val="62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000 2 02 25555 04 0000 150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22 099 279,47   </w:t>
            </w:r>
          </w:p>
        </w:tc>
      </w:tr>
      <w:tr w:rsidR="007354F7" w:rsidRPr="007354F7" w:rsidTr="002B0C33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000 2 02 29999 00 0000 150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1 331 621 204,00   </w:t>
            </w:r>
          </w:p>
        </w:tc>
      </w:tr>
      <w:tr w:rsidR="007354F7" w:rsidRPr="007354F7" w:rsidTr="002B0C33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000 2 02 29999 04 0000 150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1 331 621 204,00   </w:t>
            </w:r>
          </w:p>
        </w:tc>
      </w:tr>
      <w:tr w:rsidR="007354F7" w:rsidRPr="007354F7" w:rsidTr="002B0C33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000 2 02 30000 00 0000 150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3 816 106 700,00   </w:t>
            </w:r>
          </w:p>
        </w:tc>
      </w:tr>
      <w:tr w:rsidR="007354F7" w:rsidRPr="007354F7" w:rsidTr="002B0C33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000 2 02 30024 00 0000 150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AF54F5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3 658 825 200,00   </w:t>
            </w:r>
          </w:p>
        </w:tc>
      </w:tr>
      <w:tr w:rsidR="007354F7" w:rsidRPr="007354F7" w:rsidTr="002B0C33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000 2 02 30024 04 0000 150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AF54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3 658 825 200,00   </w:t>
            </w:r>
          </w:p>
        </w:tc>
      </w:tr>
      <w:tr w:rsidR="007354F7" w:rsidRPr="007354F7" w:rsidTr="002B0C33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000 2 02 30029 00 0000 150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AF54F5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93 579 000,00   </w:t>
            </w:r>
          </w:p>
        </w:tc>
      </w:tr>
      <w:tr w:rsidR="007354F7" w:rsidRPr="007354F7" w:rsidTr="002B0C33">
        <w:trPr>
          <w:trHeight w:val="19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000 2 02 30029 04 0000 150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000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93 579 000,00   </w:t>
            </w:r>
          </w:p>
        </w:tc>
      </w:tr>
      <w:tr w:rsidR="007354F7" w:rsidRPr="007354F7" w:rsidTr="002B0C33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000 2 02 35082 00 0000 150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41 828 200,00   </w:t>
            </w:r>
          </w:p>
        </w:tc>
      </w:tr>
      <w:tr w:rsidR="007354F7" w:rsidRPr="007354F7" w:rsidTr="002B0C33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000 2 02 35082 04 0000 150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41 828 200,00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000 2 02 35120 00 0000 150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18 900,00   </w:t>
            </w:r>
          </w:p>
        </w:tc>
      </w:tr>
      <w:tr w:rsidR="007354F7" w:rsidRPr="007354F7" w:rsidTr="002B0C33">
        <w:trPr>
          <w:trHeight w:val="1223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000 2 02 35120 04 0000 150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18 900,00   </w:t>
            </w:r>
          </w:p>
        </w:tc>
      </w:tr>
      <w:tr w:rsidR="007354F7" w:rsidRPr="007354F7" w:rsidTr="002B0C33">
        <w:trPr>
          <w:trHeight w:val="12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000 2 02 35135 00 0000 150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7 560 000,00   </w:t>
            </w:r>
          </w:p>
        </w:tc>
      </w:tr>
      <w:tr w:rsidR="007354F7" w:rsidRPr="007354F7" w:rsidTr="002B0C33">
        <w:trPr>
          <w:trHeight w:val="15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000 2 02 35135 04 0000 150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7 560 000,00   </w:t>
            </w:r>
          </w:p>
        </w:tc>
      </w:tr>
      <w:tr w:rsidR="007354F7" w:rsidRPr="007354F7" w:rsidTr="002B0C33">
        <w:trPr>
          <w:trHeight w:val="16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000 2 02 35176 00 0000 150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3 780 100,00   </w:t>
            </w:r>
          </w:p>
        </w:tc>
      </w:tr>
      <w:tr w:rsidR="007354F7" w:rsidRPr="007354F7" w:rsidTr="002B0C33">
        <w:trPr>
          <w:trHeight w:val="17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000 2 02 35176 04 0000 150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3 780 100,00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000 2 02 35469 00 0000 150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7354F7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000189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250 600,00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000 2 02 35469 04 0000 150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250 600,00   </w:t>
            </w:r>
          </w:p>
        </w:tc>
      </w:tr>
      <w:tr w:rsidR="007354F7" w:rsidRPr="007354F7" w:rsidTr="002B0C33">
        <w:trPr>
          <w:trHeight w:val="8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000 2 02 35930 00 0000 150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10 264 700,00   </w:t>
            </w:r>
          </w:p>
        </w:tc>
      </w:tr>
      <w:tr w:rsidR="007354F7" w:rsidRPr="007354F7" w:rsidTr="002B0C33">
        <w:trPr>
          <w:trHeight w:val="9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000 2 02 35930 04 0000 150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000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10 264 700,00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98 239 522,00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000 2 02 45303 00 0000 150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000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83 119 700,00   </w:t>
            </w:r>
          </w:p>
        </w:tc>
      </w:tr>
      <w:tr w:rsidR="007354F7" w:rsidRPr="007354F7" w:rsidTr="002B0C33">
        <w:trPr>
          <w:trHeight w:val="18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000 2 02 45303 04 0000 150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83 119 700,00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000 2 02 49999 00 0000 150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15 119 822,00   </w:t>
            </w:r>
          </w:p>
        </w:tc>
      </w:tr>
      <w:tr w:rsidR="007354F7" w:rsidRPr="007354F7" w:rsidTr="002B0C33">
        <w:trPr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000 2 02 49999 04 0000 150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15 119 822,00   </w:t>
            </w:r>
          </w:p>
        </w:tc>
      </w:tr>
      <w:tr w:rsidR="007354F7" w:rsidRPr="007354F7" w:rsidTr="002B0C33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4F7" w:rsidRPr="007354F7" w:rsidRDefault="007354F7" w:rsidP="0073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54F7" w:rsidRPr="007354F7" w:rsidRDefault="007354F7" w:rsidP="00735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354F7">
              <w:rPr>
                <w:rFonts w:ascii="Times New Roman" w:eastAsia="Times New Roman" w:hAnsi="Times New Roman" w:cs="Times New Roman"/>
                <w:lang w:eastAsia="ru-RU"/>
              </w:rPr>
              <w:t>ВСЕГО ДОХОДОВ</w:t>
            </w:r>
          </w:p>
        </w:tc>
        <w:tc>
          <w:tcPr>
            <w:tcW w:w="2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54F7" w:rsidRPr="002B0C33" w:rsidRDefault="00000189" w:rsidP="007354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  <w:r w:rsidR="007354F7" w:rsidRPr="002B0C33">
              <w:rPr>
                <w:rFonts w:ascii="Times New Roman" w:eastAsia="Times New Roman" w:hAnsi="Times New Roman" w:cs="Times New Roman"/>
                <w:lang w:eastAsia="ru-RU"/>
              </w:rPr>
              <w:t xml:space="preserve">11 774 469 800,62   </w:t>
            </w:r>
          </w:p>
        </w:tc>
      </w:tr>
    </w:tbl>
    <w:p w:rsidR="00891C6B" w:rsidRDefault="00891C6B"/>
    <w:sectPr w:rsidR="00891C6B" w:rsidSect="0076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58B" w:rsidRDefault="0083058B" w:rsidP="00767554">
      <w:pPr>
        <w:spacing w:after="0" w:line="240" w:lineRule="auto"/>
      </w:pPr>
      <w:r>
        <w:separator/>
      </w:r>
    </w:p>
  </w:endnote>
  <w:endnote w:type="continuationSeparator" w:id="0">
    <w:p w:rsidR="0083058B" w:rsidRDefault="0083058B" w:rsidP="0076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58B" w:rsidRDefault="0083058B" w:rsidP="00767554">
      <w:pPr>
        <w:spacing w:after="0" w:line="240" w:lineRule="auto"/>
      </w:pPr>
      <w:r>
        <w:separator/>
      </w:r>
    </w:p>
  </w:footnote>
  <w:footnote w:type="continuationSeparator" w:id="0">
    <w:p w:rsidR="0083058B" w:rsidRDefault="0083058B" w:rsidP="0076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9376869"/>
      <w:docPartObj>
        <w:docPartGallery w:val="Page Numbers (Top of Page)"/>
        <w:docPartUnique/>
      </w:docPartObj>
    </w:sdtPr>
    <w:sdtEndPr/>
    <w:sdtContent>
      <w:p w:rsidR="00AF54F5" w:rsidRDefault="00AF54F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29E">
          <w:rPr>
            <w:noProof/>
          </w:rPr>
          <w:t>16</w:t>
        </w:r>
        <w:r>
          <w:fldChar w:fldCharType="end"/>
        </w:r>
      </w:p>
    </w:sdtContent>
  </w:sdt>
  <w:p w:rsidR="00AF54F5" w:rsidRDefault="00AF54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A1"/>
    <w:rsid w:val="00000189"/>
    <w:rsid w:val="002B0C33"/>
    <w:rsid w:val="004544B1"/>
    <w:rsid w:val="00537558"/>
    <w:rsid w:val="005754B4"/>
    <w:rsid w:val="006D2A05"/>
    <w:rsid w:val="007354F7"/>
    <w:rsid w:val="00767554"/>
    <w:rsid w:val="0083058B"/>
    <w:rsid w:val="00891C6B"/>
    <w:rsid w:val="009721A1"/>
    <w:rsid w:val="00A64C7B"/>
    <w:rsid w:val="00AF54F5"/>
    <w:rsid w:val="00B3529E"/>
    <w:rsid w:val="00E8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7554"/>
  </w:style>
  <w:style w:type="paragraph" w:styleId="a5">
    <w:name w:val="footer"/>
    <w:basedOn w:val="a"/>
    <w:link w:val="a6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75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7554"/>
  </w:style>
  <w:style w:type="paragraph" w:styleId="a5">
    <w:name w:val="footer"/>
    <w:basedOn w:val="a"/>
    <w:link w:val="a6"/>
    <w:uiPriority w:val="99"/>
    <w:unhideWhenUsed/>
    <w:rsid w:val="0076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5566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Снисаренко Ирина Валентиновна</dc:creator>
  <cp:keywords/>
  <dc:description/>
  <cp:lastModifiedBy>Наталья Ю. Трефилова</cp:lastModifiedBy>
  <cp:revision>7</cp:revision>
  <dcterms:created xsi:type="dcterms:W3CDTF">2021-09-08T05:43:00Z</dcterms:created>
  <dcterms:modified xsi:type="dcterms:W3CDTF">2021-09-10T04:04:00Z</dcterms:modified>
</cp:coreProperties>
</file>