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6D" w:rsidRDefault="00A9336D" w:rsidP="00A93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36D" w:rsidRDefault="00A9336D" w:rsidP="00A9336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A9336D" w:rsidRDefault="00A9336D" w:rsidP="00A9336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9336D" w:rsidRDefault="00A9336D" w:rsidP="00A9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36D" w:rsidRDefault="00A9336D" w:rsidP="00A9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A9336D" w:rsidRDefault="00A9336D" w:rsidP="00A9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336D" w:rsidRDefault="00A9336D" w:rsidP="00A9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A9336D" w:rsidRDefault="00A9336D" w:rsidP="00A9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A9336D" w:rsidRDefault="008A5B07" w:rsidP="00A9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532</w:t>
      </w:r>
      <w:r w:rsidR="00A933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A933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A933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A9336D" w:rsidRDefault="00A9336D" w:rsidP="00A9336D">
      <w:pPr>
        <w:shd w:val="clear" w:color="auto" w:fill="FFFFFF"/>
        <w:spacing w:after="0" w:line="240" w:lineRule="auto"/>
        <w:ind w:right="38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A9336D" w:rsidRDefault="00A9336D" w:rsidP="00A933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A9336D" w:rsidRDefault="00311E40" w:rsidP="00A933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16 сентября</w:t>
      </w:r>
      <w:r w:rsidR="00A933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AB168C" w:rsidRPr="00327397" w:rsidRDefault="00AB168C" w:rsidP="00553FC7">
      <w:pPr>
        <w:spacing w:after="0" w:line="276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A60D31" w:rsidRDefault="00216528" w:rsidP="00F17A9D">
      <w:pPr>
        <w:spacing w:after="0" w:line="276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дополнений в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</w:t>
      </w:r>
      <w:r w:rsidR="00A60D31"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A9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="00F1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28.09.2015</w:t>
      </w:r>
      <w:r w:rsidR="00F17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70</w:t>
      </w:r>
      <w:r w:rsidR="00DF01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0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60D31" w:rsidRP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«О Порядке </w:t>
      </w:r>
      <w:r w:rsidR="00DF0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кандидатур на должность 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Ханты-Мансийска</w:t>
      </w:r>
      <w:r w:rsidR="001F53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FC7" w:rsidRPr="00327397" w:rsidRDefault="00553FC7" w:rsidP="00553FC7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7C1" w:rsidRDefault="00216528" w:rsidP="00553FC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</w:t>
      </w:r>
      <w:r w:rsid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города Ханты-Мансийска </w:t>
      </w:r>
      <w:r w:rsid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дополнений в Решение Думы города Ханты-Мансийска </w:t>
      </w:r>
      <w:r w:rsidR="0049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28.09.2015 № 70</w:t>
      </w:r>
      <w:r w:rsidR="00DF01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-V РД «О </w:t>
      </w:r>
      <w:proofErr w:type="gramStart"/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конкурса по отбору кандидатур на должность </w:t>
      </w:r>
      <w:r w:rsidR="00D336FD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Ханты-Мансийска»</w:t>
      </w:r>
      <w:r w:rsidRPr="00B2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  <w:r w:rsidR="00BA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7C1" w:rsidRDefault="004E67C1" w:rsidP="00553FC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327397" w:rsidRDefault="00216528" w:rsidP="00553FC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216528" w:rsidRPr="00327397" w:rsidRDefault="00216528" w:rsidP="00553FC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9B2FD2" w:rsidRDefault="00216528" w:rsidP="004962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B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B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DF0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9B2FD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00706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 </w:t>
      </w:r>
      <w:r w:rsidR="0049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00706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28.09.2015 № 70</w:t>
      </w:r>
      <w:r w:rsidR="00DF01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00706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-V РД «О </w:t>
      </w:r>
      <w:proofErr w:type="gramStart"/>
      <w:r w:rsidR="00400706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400706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конкурса по отбору кандидатур на должность </w:t>
      </w:r>
      <w:r w:rsidR="00DF019A" w:rsidRPr="00D336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Ханты-Мансийска</w:t>
      </w:r>
      <w:r w:rsidR="00AB16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FD2"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B2FD2" w:rsidRDefault="002B4094" w:rsidP="004962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 слова </w:t>
      </w:r>
      <w:r w:rsidR="009B2F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</w:t>
      </w:r>
      <w:r w:rsidR="009B2FD2" w:rsidRPr="009B2FD2">
        <w:rPr>
          <w:rFonts w:ascii="Times New Roman" w:hAnsi="Times New Roman" w:cs="Times New Roman"/>
          <w:sz w:val="28"/>
          <w:szCs w:val="28"/>
        </w:rPr>
        <w:t>из числа граждан, представивших документы для участия в конкурсе, на основании их соответствия»</w:t>
      </w:r>
      <w:r w:rsidR="009B6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«лиц, соответствующих»</w:t>
      </w:r>
      <w:r w:rsidR="00311E40">
        <w:rPr>
          <w:rFonts w:ascii="Times New Roman" w:hAnsi="Times New Roman" w:cs="Times New Roman"/>
          <w:sz w:val="28"/>
          <w:szCs w:val="28"/>
        </w:rPr>
        <w:t>.</w:t>
      </w:r>
    </w:p>
    <w:p w:rsidR="009B2FD2" w:rsidRDefault="008713A9" w:rsidP="0049623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2.5 дополнить словами «</w:t>
      </w:r>
      <w:r w:rsidRPr="008713A9">
        <w:rPr>
          <w:rFonts w:ascii="Times New Roman" w:hAnsi="Times New Roman"/>
          <w:sz w:val="28"/>
          <w:szCs w:val="28"/>
        </w:rPr>
        <w:t>и действует до завершения организационных, правовых и судебных процедур, с</w:t>
      </w:r>
      <w:r w:rsidR="00B466A4">
        <w:rPr>
          <w:rFonts w:ascii="Times New Roman" w:hAnsi="Times New Roman"/>
          <w:sz w:val="28"/>
          <w:szCs w:val="28"/>
        </w:rPr>
        <w:t>вязанных с проведением конкурса</w:t>
      </w:r>
      <w:r w:rsidRPr="008713A9">
        <w:rPr>
          <w:rFonts w:ascii="Times New Roman" w:hAnsi="Times New Roman"/>
          <w:sz w:val="28"/>
          <w:szCs w:val="28"/>
        </w:rPr>
        <w:t>».</w:t>
      </w:r>
    </w:p>
    <w:p w:rsidR="008713A9" w:rsidRDefault="008713A9" w:rsidP="0049623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="00DC499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2.6 после слов «заместитель председателя» дополнить словами «, секретарь».</w:t>
      </w:r>
    </w:p>
    <w:p w:rsidR="008713A9" w:rsidRPr="00F37D8C" w:rsidRDefault="008713A9" w:rsidP="004962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2.8 слова «</w:t>
      </w:r>
      <w:r w:rsidRPr="008713A9">
        <w:rPr>
          <w:rFonts w:ascii="Times New Roman" w:hAnsi="Times New Roman" w:cs="Times New Roman"/>
          <w:sz w:val="28"/>
          <w:szCs w:val="28"/>
        </w:rPr>
        <w:t>и не является членом конкурсной комиссии» исключить</w:t>
      </w:r>
      <w:r w:rsidRPr="00F37D8C">
        <w:rPr>
          <w:rFonts w:ascii="Times New Roman" w:hAnsi="Times New Roman" w:cs="Times New Roman"/>
          <w:sz w:val="28"/>
          <w:szCs w:val="28"/>
        </w:rPr>
        <w:t>.</w:t>
      </w:r>
    </w:p>
    <w:p w:rsidR="008713A9" w:rsidRDefault="008713A9" w:rsidP="004962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Пункт 2.9 изложить в следующей редакции:</w:t>
      </w:r>
    </w:p>
    <w:p w:rsidR="008713A9" w:rsidRPr="008713A9" w:rsidRDefault="008713A9" w:rsidP="004962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A9">
        <w:rPr>
          <w:rFonts w:ascii="Times New Roman" w:hAnsi="Times New Roman" w:cs="Times New Roman"/>
          <w:sz w:val="28"/>
          <w:szCs w:val="28"/>
        </w:rPr>
        <w:t>«2.9. Конкурсная комиссия:</w:t>
      </w:r>
    </w:p>
    <w:p w:rsidR="008713A9" w:rsidRPr="008713A9" w:rsidRDefault="008713A9" w:rsidP="0049623D">
      <w:pPr>
        <w:pStyle w:val="ConsPlusNormal"/>
        <w:spacing w:line="276" w:lineRule="auto"/>
        <w:ind w:left="1416" w:firstLine="1"/>
        <w:jc w:val="both"/>
        <w:rPr>
          <w:rFonts w:ascii="Times New Roman" w:hAnsi="Times New Roman" w:cs="Times New Roman"/>
          <w:sz w:val="28"/>
          <w:szCs w:val="28"/>
        </w:rPr>
      </w:pPr>
      <w:r w:rsidRPr="008713A9">
        <w:rPr>
          <w:rFonts w:ascii="Times New Roman" w:hAnsi="Times New Roman" w:cs="Times New Roman"/>
          <w:sz w:val="28"/>
          <w:szCs w:val="28"/>
        </w:rPr>
        <w:t xml:space="preserve">а) осуществляет отбор кандидатур на должность </w:t>
      </w:r>
      <w:r w:rsidR="00971797">
        <w:rPr>
          <w:rFonts w:ascii="Times New Roman" w:hAnsi="Times New Roman" w:cs="Times New Roman"/>
          <w:sz w:val="28"/>
          <w:szCs w:val="28"/>
        </w:rPr>
        <w:t>Г</w:t>
      </w:r>
      <w:r w:rsidRPr="008713A9">
        <w:rPr>
          <w:rFonts w:ascii="Times New Roman" w:hAnsi="Times New Roman" w:cs="Times New Roman"/>
          <w:sz w:val="28"/>
          <w:szCs w:val="28"/>
        </w:rPr>
        <w:t xml:space="preserve">лавы города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8713A9">
        <w:rPr>
          <w:rFonts w:ascii="Times New Roman" w:hAnsi="Times New Roman" w:cs="Times New Roman"/>
          <w:sz w:val="28"/>
          <w:szCs w:val="28"/>
        </w:rPr>
        <w:t>Ханты-Мансийска;</w:t>
      </w:r>
    </w:p>
    <w:p w:rsidR="008713A9" w:rsidRPr="008713A9" w:rsidRDefault="008713A9" w:rsidP="0049623D">
      <w:pPr>
        <w:pStyle w:val="ConsPlusNormal"/>
        <w:spacing w:line="276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A9">
        <w:rPr>
          <w:rFonts w:ascii="Times New Roman" w:hAnsi="Times New Roman" w:cs="Times New Roman"/>
          <w:sz w:val="28"/>
          <w:szCs w:val="28"/>
        </w:rPr>
        <w:t>б)</w:t>
      </w:r>
      <w:r w:rsidRPr="00871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3A9">
        <w:rPr>
          <w:rFonts w:ascii="Times New Roman" w:hAnsi="Times New Roman" w:cs="Times New Roman"/>
          <w:sz w:val="28"/>
          <w:szCs w:val="28"/>
        </w:rPr>
        <w:t>представляет кандидатов в Думу города Ханты-Мансийска;</w:t>
      </w:r>
    </w:p>
    <w:p w:rsidR="008713A9" w:rsidRPr="008713A9" w:rsidRDefault="008713A9" w:rsidP="0049623D">
      <w:pPr>
        <w:pStyle w:val="ConsPlusNormal"/>
        <w:spacing w:line="276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713A9">
        <w:rPr>
          <w:rFonts w:ascii="Times New Roman" w:hAnsi="Times New Roman" w:cs="Times New Roman"/>
          <w:sz w:val="28"/>
          <w:szCs w:val="28"/>
        </w:rPr>
        <w:t>в)</w:t>
      </w:r>
      <w:r w:rsidRPr="00871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3A9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настоящим Порядком</w:t>
      </w:r>
      <w:proofErr w:type="gramStart"/>
      <w:r w:rsidRPr="00871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713A9" w:rsidRDefault="008713A9" w:rsidP="004962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1.6.Пункт 2.10 изложить в следующей редакции:</w:t>
      </w:r>
    </w:p>
    <w:p w:rsidR="008713A9" w:rsidRPr="008713A9" w:rsidRDefault="008713A9" w:rsidP="004962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13A9">
        <w:rPr>
          <w:rFonts w:ascii="Times New Roman" w:hAnsi="Times New Roman" w:cs="Times New Roman"/>
          <w:sz w:val="28"/>
          <w:szCs w:val="28"/>
        </w:rPr>
        <w:t>2.10. Председатель конкурсной комиссии:</w:t>
      </w:r>
    </w:p>
    <w:p w:rsidR="008713A9" w:rsidRPr="008713A9" w:rsidRDefault="008713A9" w:rsidP="0049623D">
      <w:pPr>
        <w:pStyle w:val="ConsPlusNormal"/>
        <w:spacing w:line="276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A9">
        <w:rPr>
          <w:rFonts w:ascii="Times New Roman" w:hAnsi="Times New Roman" w:cs="Times New Roman"/>
          <w:sz w:val="28"/>
          <w:szCs w:val="28"/>
        </w:rPr>
        <w:t>а) организует деятельность конкурсной комиссии;</w:t>
      </w:r>
    </w:p>
    <w:p w:rsidR="008713A9" w:rsidRPr="008713A9" w:rsidRDefault="008713A9" w:rsidP="0049623D">
      <w:pPr>
        <w:pStyle w:val="ConsPlusNormal"/>
        <w:spacing w:line="276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A9">
        <w:rPr>
          <w:rFonts w:ascii="Times New Roman" w:hAnsi="Times New Roman" w:cs="Times New Roman"/>
          <w:sz w:val="28"/>
          <w:szCs w:val="28"/>
        </w:rPr>
        <w:t>б) осуществляет общее руководство работой конкурсной комиссии;</w:t>
      </w:r>
    </w:p>
    <w:p w:rsidR="008713A9" w:rsidRPr="008713A9" w:rsidRDefault="008713A9" w:rsidP="0049623D">
      <w:pPr>
        <w:pStyle w:val="ConsPlusNormal"/>
        <w:spacing w:line="276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A9">
        <w:rPr>
          <w:rFonts w:ascii="Times New Roman" w:hAnsi="Times New Roman" w:cs="Times New Roman"/>
          <w:sz w:val="28"/>
          <w:szCs w:val="28"/>
        </w:rPr>
        <w:t>в) председательствует на заседаниях конкурсной комиссии;</w:t>
      </w:r>
    </w:p>
    <w:p w:rsidR="008713A9" w:rsidRPr="008713A9" w:rsidRDefault="008713A9" w:rsidP="0049623D">
      <w:pPr>
        <w:pStyle w:val="ConsPlusNormal"/>
        <w:spacing w:line="276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A9">
        <w:rPr>
          <w:rFonts w:ascii="Times New Roman" w:hAnsi="Times New Roman" w:cs="Times New Roman"/>
          <w:sz w:val="28"/>
          <w:szCs w:val="28"/>
        </w:rPr>
        <w:t>г) распределяет обязанности между членами конкурсной комиссии;</w:t>
      </w:r>
    </w:p>
    <w:p w:rsidR="008713A9" w:rsidRPr="008713A9" w:rsidRDefault="008713A9" w:rsidP="0049623D">
      <w:pPr>
        <w:pStyle w:val="ConsPlusNormal"/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8713A9">
        <w:rPr>
          <w:rFonts w:ascii="Times New Roman" w:hAnsi="Times New Roman" w:cs="Times New Roman"/>
          <w:sz w:val="28"/>
          <w:szCs w:val="28"/>
        </w:rPr>
        <w:t>д) контролирует исполнение решений, принятых конкурсной комиссией;</w:t>
      </w:r>
    </w:p>
    <w:p w:rsidR="008713A9" w:rsidRPr="008713A9" w:rsidRDefault="008713A9" w:rsidP="0049623D">
      <w:pPr>
        <w:pStyle w:val="ConsPlusNormal"/>
        <w:spacing w:line="276" w:lineRule="auto"/>
        <w:ind w:left="1418" w:hanging="2"/>
        <w:jc w:val="both"/>
        <w:rPr>
          <w:rFonts w:ascii="Times New Roman" w:hAnsi="Times New Roman" w:cs="Times New Roman"/>
          <w:sz w:val="28"/>
          <w:szCs w:val="28"/>
        </w:rPr>
      </w:pPr>
      <w:r w:rsidRPr="008713A9">
        <w:rPr>
          <w:rFonts w:ascii="Times New Roman" w:hAnsi="Times New Roman" w:cs="Times New Roman"/>
          <w:sz w:val="28"/>
          <w:szCs w:val="28"/>
        </w:rPr>
        <w:t xml:space="preserve">е) представляет конкурсную комиссию </w:t>
      </w:r>
      <w:r w:rsidRPr="008713A9">
        <w:rPr>
          <w:rFonts w:ascii="Times New Roman" w:hAnsi="Times New Roman"/>
          <w:bCs/>
          <w:sz w:val="28"/>
          <w:szCs w:val="28"/>
        </w:rPr>
        <w:t xml:space="preserve">в период проведения конкурса и после его завершения </w:t>
      </w:r>
      <w:r w:rsidRPr="008713A9">
        <w:rPr>
          <w:rFonts w:ascii="Times New Roman" w:hAnsi="Times New Roman" w:cs="Times New Roman"/>
          <w:sz w:val="28"/>
          <w:szCs w:val="28"/>
        </w:rPr>
        <w:t xml:space="preserve">во взаимоотношениях </w:t>
      </w:r>
      <w:r w:rsidR="005F663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713A9">
        <w:rPr>
          <w:rFonts w:ascii="Times New Roman" w:hAnsi="Times New Roman" w:cs="Times New Roman"/>
          <w:sz w:val="28"/>
          <w:szCs w:val="28"/>
        </w:rPr>
        <w:t>с кандидатами, органами государственной власти, судом, органами местного самоуправления, юридическими и физическими лицами;</w:t>
      </w:r>
    </w:p>
    <w:p w:rsidR="008713A9" w:rsidRPr="008713A9" w:rsidRDefault="008713A9" w:rsidP="0049623D">
      <w:pPr>
        <w:pStyle w:val="ConsPlusNormal"/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8713A9">
        <w:rPr>
          <w:rFonts w:ascii="Times New Roman" w:hAnsi="Times New Roman" w:cs="Times New Roman"/>
          <w:sz w:val="28"/>
          <w:szCs w:val="28"/>
        </w:rPr>
        <w:t>ж)</w:t>
      </w:r>
      <w:r w:rsidRPr="00871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3A9">
        <w:rPr>
          <w:rFonts w:ascii="Times New Roman" w:hAnsi="Times New Roman" w:cs="Times New Roman"/>
          <w:sz w:val="28"/>
          <w:szCs w:val="28"/>
        </w:rPr>
        <w:t xml:space="preserve">в случае принятия конкурсной комиссией решения об отказе </w:t>
      </w:r>
      <w:r w:rsidR="005F663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713A9">
        <w:rPr>
          <w:rFonts w:ascii="Times New Roman" w:hAnsi="Times New Roman" w:cs="Times New Roman"/>
          <w:sz w:val="28"/>
          <w:szCs w:val="28"/>
        </w:rPr>
        <w:t>в допуске кандидата к участию во втором этапе конкурса подписывает уведомление кандидату об отказе в допуске к участию во втором этапе конкурса, с указанием причин отказа;</w:t>
      </w:r>
    </w:p>
    <w:p w:rsidR="008713A9" w:rsidRDefault="008713A9" w:rsidP="0049623D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A9">
        <w:rPr>
          <w:rFonts w:ascii="Times New Roman" w:hAnsi="Times New Roman" w:cs="Times New Roman"/>
          <w:sz w:val="28"/>
          <w:szCs w:val="28"/>
        </w:rPr>
        <w:t>з) исполняет иные функции в соответствии с настоящим Порядком</w:t>
      </w:r>
      <w:proofErr w:type="gramStart"/>
      <w:r w:rsidRPr="008713A9">
        <w:rPr>
          <w:rFonts w:ascii="Times New Roman" w:hAnsi="Times New Roman" w:cs="Times New Roman"/>
          <w:sz w:val="28"/>
          <w:szCs w:val="28"/>
        </w:rPr>
        <w:t>.</w:t>
      </w:r>
      <w:r w:rsidR="009E32F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E32FD" w:rsidRDefault="009E32FD" w:rsidP="004962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пункте 2.12:</w:t>
      </w:r>
    </w:p>
    <w:p w:rsidR="002B4094" w:rsidRDefault="009E32FD" w:rsidP="004962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подпункт «а» </w:t>
      </w:r>
      <w:r w:rsidR="002B40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E32FD" w:rsidRDefault="009E32FD" w:rsidP="0049623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9B6664">
        <w:rPr>
          <w:rFonts w:ascii="Times New Roman" w:hAnsi="Times New Roman" w:cs="Times New Roman"/>
          <w:sz w:val="28"/>
          <w:szCs w:val="28"/>
        </w:rPr>
        <w:t xml:space="preserve">ведет делопроизводство, </w:t>
      </w:r>
      <w:r w:rsidRPr="009B6664">
        <w:rPr>
          <w:rFonts w:ascii="Times New Roman" w:hAnsi="Times New Roman"/>
          <w:sz w:val="28"/>
          <w:szCs w:val="28"/>
        </w:rPr>
        <w:t>регистрирует поступающие и исходящие материалы и документы, готовит их для рассмотрения на заседаниях конкурсной комиссии</w:t>
      </w:r>
      <w:proofErr w:type="gramStart"/>
      <w:r w:rsidR="002B4094">
        <w:rPr>
          <w:rFonts w:ascii="Times New Roman" w:hAnsi="Times New Roman"/>
          <w:sz w:val="28"/>
          <w:szCs w:val="28"/>
        </w:rPr>
        <w:t>;</w:t>
      </w:r>
      <w:r w:rsidRPr="009B6664">
        <w:rPr>
          <w:rFonts w:ascii="Times New Roman" w:hAnsi="Times New Roman"/>
          <w:sz w:val="28"/>
          <w:szCs w:val="28"/>
        </w:rPr>
        <w:t>»</w:t>
      </w:r>
      <w:proofErr w:type="gramEnd"/>
      <w:r w:rsidR="009B6664">
        <w:rPr>
          <w:rFonts w:ascii="Times New Roman" w:hAnsi="Times New Roman"/>
          <w:sz w:val="28"/>
          <w:szCs w:val="28"/>
        </w:rPr>
        <w:t>;</w:t>
      </w:r>
    </w:p>
    <w:p w:rsidR="009B6664" w:rsidRDefault="009B6664" w:rsidP="004962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подпункте «б» слова «</w:t>
      </w:r>
      <w:r w:rsidRPr="00A00DF0">
        <w:rPr>
          <w:rFonts w:ascii="Times New Roman" w:hAnsi="Times New Roman" w:cs="Times New Roman"/>
          <w:sz w:val="28"/>
          <w:szCs w:val="28"/>
        </w:rPr>
        <w:t>осуществляет подготовку заседаний конкурсной комиссии, в том числе готовит документы и материалы для рассмотрения на заседании</w:t>
      </w:r>
      <w:proofErr w:type="gramStart"/>
      <w:r w:rsidRPr="00A00DF0">
        <w:rPr>
          <w:rFonts w:ascii="Times New Roman" w:hAnsi="Times New Roman" w:cs="Times New Roman"/>
          <w:sz w:val="28"/>
          <w:szCs w:val="28"/>
        </w:rPr>
        <w:t>,</w:t>
      </w:r>
      <w:r w:rsidR="00A00DF0" w:rsidRPr="00A00DF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00DF0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A00DF0" w:rsidRDefault="00A00DF0" w:rsidP="004962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дополнить подпунктом «з» следующего содержания:</w:t>
      </w:r>
    </w:p>
    <w:p w:rsidR="00A00DF0" w:rsidRPr="00A00DF0" w:rsidRDefault="00A00DF0" w:rsidP="0049623D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«з) </w:t>
      </w:r>
      <w:r w:rsidRPr="00A00DF0">
        <w:rPr>
          <w:rFonts w:ascii="Times New Roman" w:eastAsia="Times New Roman" w:hAnsi="Times New Roman"/>
          <w:sz w:val="28"/>
          <w:szCs w:val="28"/>
          <w:lang w:eastAsia="ru-RU"/>
        </w:rPr>
        <w:t>исполняет иные функции в соответствии с настоящим Порядком</w:t>
      </w:r>
      <w:proofErr w:type="gramStart"/>
      <w:r w:rsidRPr="00A00D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A00D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A00DF0" w:rsidRDefault="00FE2EC6" w:rsidP="004962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1.8. Пункт 2.13 дополнить </w:t>
      </w:r>
      <w:r w:rsidR="00AF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абзацами </w:t>
      </w:r>
      <w:r w:rsidR="0003020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</w:t>
      </w:r>
      <w:r w:rsidR="00AF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02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</w:t>
      </w:r>
      <w:r w:rsidR="00AF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02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четвертым</w:t>
      </w:r>
      <w:r w:rsidR="00AF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F2D4F" w:rsidRPr="00AF2D4F" w:rsidRDefault="00AF2D4F" w:rsidP="00496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2D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F2D4F">
        <w:rPr>
          <w:rFonts w:ascii="Times New Roman" w:hAnsi="Times New Roman"/>
          <w:bCs/>
          <w:sz w:val="28"/>
          <w:szCs w:val="28"/>
        </w:rPr>
        <w:t xml:space="preserve">Члены конкурсной комиссии вправе принять участие в заседании конкурсной комиссии с использованием системы видео-конференц-связи </w:t>
      </w:r>
      <w:r>
        <w:rPr>
          <w:rFonts w:ascii="Times New Roman" w:hAnsi="Times New Roman"/>
          <w:bCs/>
          <w:sz w:val="28"/>
          <w:szCs w:val="28"/>
        </w:rPr>
        <w:br/>
      </w:r>
      <w:r w:rsidRPr="00AF2D4F">
        <w:rPr>
          <w:rFonts w:ascii="Times New Roman" w:hAnsi="Times New Roman"/>
          <w:bCs/>
          <w:sz w:val="28"/>
          <w:szCs w:val="28"/>
        </w:rPr>
        <w:t>(далее-ВКС).</w:t>
      </w:r>
    </w:p>
    <w:p w:rsidR="00AF2D4F" w:rsidRPr="00AF2D4F" w:rsidRDefault="00AF2D4F" w:rsidP="00496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2D4F">
        <w:rPr>
          <w:rFonts w:ascii="Times New Roman" w:hAnsi="Times New Roman"/>
          <w:bCs/>
          <w:sz w:val="28"/>
          <w:szCs w:val="28"/>
        </w:rPr>
        <w:t xml:space="preserve">В случае намерения члена конкурсной комиссии принять участие </w:t>
      </w:r>
      <w:r w:rsidR="0049623D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AF2D4F">
        <w:rPr>
          <w:rFonts w:ascii="Times New Roman" w:hAnsi="Times New Roman"/>
          <w:bCs/>
          <w:sz w:val="28"/>
          <w:szCs w:val="28"/>
        </w:rPr>
        <w:t>в заседании к</w:t>
      </w:r>
      <w:r w:rsidR="005F663F">
        <w:rPr>
          <w:rFonts w:ascii="Times New Roman" w:hAnsi="Times New Roman"/>
          <w:bCs/>
          <w:sz w:val="28"/>
          <w:szCs w:val="28"/>
        </w:rPr>
        <w:t>онкурсной комиссии в режиме ВКС</w:t>
      </w:r>
      <w:r w:rsidRPr="00AF2D4F">
        <w:rPr>
          <w:rFonts w:ascii="Times New Roman" w:hAnsi="Times New Roman"/>
          <w:bCs/>
          <w:sz w:val="28"/>
          <w:szCs w:val="28"/>
        </w:rPr>
        <w:t xml:space="preserve"> член конкурсной комиссии не </w:t>
      </w:r>
      <w:proofErr w:type="gramStart"/>
      <w:r w:rsidRPr="00AF2D4F"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 w:rsidRPr="00AF2D4F">
        <w:rPr>
          <w:rFonts w:ascii="Times New Roman" w:hAnsi="Times New Roman"/>
          <w:bCs/>
          <w:sz w:val="28"/>
          <w:szCs w:val="28"/>
        </w:rPr>
        <w:t xml:space="preserve"> чем за 2 дня до дня заседания обязан письменно уведомить об это</w:t>
      </w:r>
      <w:r w:rsidR="005F663F">
        <w:rPr>
          <w:rFonts w:ascii="Times New Roman" w:hAnsi="Times New Roman"/>
          <w:bCs/>
          <w:sz w:val="28"/>
          <w:szCs w:val="28"/>
        </w:rPr>
        <w:t>м секретаря конкурсной комиссии</w:t>
      </w:r>
      <w:r w:rsidRPr="00AF2D4F">
        <w:rPr>
          <w:rFonts w:ascii="Times New Roman" w:hAnsi="Times New Roman"/>
          <w:bCs/>
          <w:sz w:val="28"/>
          <w:szCs w:val="28"/>
        </w:rPr>
        <w:t xml:space="preserve"> путем направления на ад</w:t>
      </w:r>
      <w:r w:rsidR="00812158">
        <w:rPr>
          <w:rFonts w:ascii="Times New Roman" w:hAnsi="Times New Roman"/>
          <w:bCs/>
          <w:sz w:val="28"/>
          <w:szCs w:val="28"/>
        </w:rPr>
        <w:t xml:space="preserve">рес электронной почты: </w:t>
      </w:r>
      <w:hyperlink r:id="rId10" w:history="1">
        <w:r w:rsidR="00812158" w:rsidRPr="0050716A">
          <w:rPr>
            <w:rStyle w:val="af0"/>
            <w:rFonts w:ascii="Times New Roman" w:hAnsi="Times New Roman"/>
            <w:sz w:val="28"/>
            <w:szCs w:val="28"/>
            <w:u w:val="none"/>
            <w:lang w:val="en-US"/>
          </w:rPr>
          <w:t>k</w:t>
        </w:r>
        <w:r w:rsidR="00812158" w:rsidRPr="0050716A">
          <w:rPr>
            <w:rStyle w:val="af0"/>
            <w:rFonts w:ascii="Times New Roman" w:hAnsi="Times New Roman"/>
            <w:sz w:val="28"/>
            <w:szCs w:val="28"/>
            <w:u w:val="none"/>
          </w:rPr>
          <w:t>.</w:t>
        </w:r>
        <w:r w:rsidR="00812158" w:rsidRPr="0050716A">
          <w:rPr>
            <w:rStyle w:val="af0"/>
            <w:rFonts w:ascii="Times New Roman" w:hAnsi="Times New Roman"/>
            <w:sz w:val="28"/>
            <w:szCs w:val="28"/>
            <w:u w:val="none"/>
            <w:lang w:val="en-US"/>
          </w:rPr>
          <w:t>komissiya</w:t>
        </w:r>
        <w:r w:rsidR="00812158" w:rsidRPr="0050716A">
          <w:rPr>
            <w:rStyle w:val="af0"/>
            <w:rFonts w:ascii="Times New Roman" w:hAnsi="Times New Roman"/>
            <w:sz w:val="28"/>
            <w:szCs w:val="28"/>
            <w:u w:val="none"/>
          </w:rPr>
          <w:t>@</w:t>
        </w:r>
        <w:r w:rsidR="00812158" w:rsidRPr="0050716A">
          <w:rPr>
            <w:rStyle w:val="af0"/>
            <w:rFonts w:ascii="Times New Roman" w:hAnsi="Times New Roman"/>
            <w:sz w:val="28"/>
            <w:szCs w:val="28"/>
            <w:u w:val="none"/>
            <w:lang w:val="en-US"/>
          </w:rPr>
          <w:t>admhmansy</w:t>
        </w:r>
        <w:r w:rsidR="00812158" w:rsidRPr="0050716A">
          <w:rPr>
            <w:rStyle w:val="af0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812158" w:rsidRPr="0050716A">
          <w:rPr>
            <w:rStyle w:val="af0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5F663F">
        <w:rPr>
          <w:rFonts w:ascii="Times New Roman" w:hAnsi="Times New Roman"/>
          <w:bCs/>
          <w:sz w:val="28"/>
          <w:szCs w:val="28"/>
        </w:rPr>
        <w:t xml:space="preserve"> уведомления по форме</w:t>
      </w:r>
      <w:r w:rsidRPr="00AF2D4F">
        <w:rPr>
          <w:rFonts w:ascii="Times New Roman" w:hAnsi="Times New Roman"/>
          <w:bCs/>
          <w:sz w:val="28"/>
          <w:szCs w:val="28"/>
        </w:rPr>
        <w:t xml:space="preserve"> согласно приложению 1 к настоящему Порядку, либо в свободной форме, </w:t>
      </w:r>
      <w:r w:rsidR="0049623D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Pr="00AF2D4F">
        <w:rPr>
          <w:rFonts w:ascii="Times New Roman" w:hAnsi="Times New Roman"/>
          <w:bCs/>
          <w:sz w:val="28"/>
          <w:szCs w:val="28"/>
        </w:rPr>
        <w:t>с обязательным указанием адреса электронной почты.</w:t>
      </w:r>
    </w:p>
    <w:p w:rsidR="00AF2D4F" w:rsidRPr="00AF2D4F" w:rsidRDefault="00AF2D4F" w:rsidP="00496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2D4F">
        <w:rPr>
          <w:rFonts w:ascii="Times New Roman" w:hAnsi="Times New Roman"/>
          <w:bCs/>
          <w:sz w:val="28"/>
          <w:szCs w:val="28"/>
        </w:rPr>
        <w:t xml:space="preserve">Секретарь конкурсной комиссии направляет члену конкурсной комиссии данные (ссылка, логин, пароль) для подключения к сеансу ВКС на адрес электронной почты, указанный в уведомлении, не </w:t>
      </w:r>
      <w:proofErr w:type="gramStart"/>
      <w:r w:rsidRPr="00AF2D4F"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 w:rsidRPr="00AF2D4F">
        <w:rPr>
          <w:rFonts w:ascii="Times New Roman" w:hAnsi="Times New Roman"/>
          <w:bCs/>
          <w:sz w:val="28"/>
          <w:szCs w:val="28"/>
        </w:rPr>
        <w:t xml:space="preserve"> чем за 1 день до дня проведения конкурса.».</w:t>
      </w:r>
    </w:p>
    <w:p w:rsidR="00AF2D4F" w:rsidRDefault="00030201" w:rsidP="004962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пункте 2.14:</w:t>
      </w:r>
    </w:p>
    <w:p w:rsidR="00030201" w:rsidRDefault="00030201" w:rsidP="004962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слова </w:t>
      </w:r>
      <w:r w:rsidRPr="000302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0201">
        <w:rPr>
          <w:rFonts w:ascii="Times New Roman" w:hAnsi="Times New Roman" w:cs="Times New Roman"/>
          <w:sz w:val="28"/>
          <w:szCs w:val="28"/>
        </w:rPr>
        <w:t>на нем присутствует»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030201">
        <w:rPr>
          <w:rFonts w:ascii="Times New Roman" w:hAnsi="Times New Roman" w:cs="Times New Roman"/>
          <w:sz w:val="28"/>
          <w:szCs w:val="28"/>
        </w:rPr>
        <w:t>«в нем принимает участие»;</w:t>
      </w:r>
    </w:p>
    <w:p w:rsidR="00030201" w:rsidRDefault="00030201" w:rsidP="004962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абзацем вторым следующего содержания</w:t>
      </w:r>
      <w:r w:rsidR="00075766">
        <w:rPr>
          <w:rFonts w:ascii="Times New Roman" w:hAnsi="Times New Roman" w:cs="Times New Roman"/>
          <w:sz w:val="28"/>
          <w:szCs w:val="28"/>
        </w:rPr>
        <w:t>:</w:t>
      </w:r>
    </w:p>
    <w:p w:rsidR="00075766" w:rsidRDefault="00075766" w:rsidP="00496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5766">
        <w:rPr>
          <w:rFonts w:ascii="Times New Roman" w:hAnsi="Times New Roman" w:cs="Times New Roman"/>
          <w:sz w:val="28"/>
          <w:szCs w:val="28"/>
        </w:rPr>
        <w:t>«</w:t>
      </w:r>
      <w:r w:rsidRPr="00075766"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 w:rsidRPr="00075766">
        <w:rPr>
          <w:rFonts w:ascii="Times New Roman" w:hAnsi="Times New Roman"/>
          <w:bCs/>
          <w:sz w:val="28"/>
          <w:szCs w:val="28"/>
        </w:rPr>
        <w:t>случае</w:t>
      </w:r>
      <w:proofErr w:type="gramEnd"/>
      <w:r w:rsidRPr="00075766">
        <w:rPr>
          <w:rFonts w:ascii="Times New Roman" w:hAnsi="Times New Roman"/>
          <w:bCs/>
          <w:sz w:val="28"/>
          <w:szCs w:val="28"/>
        </w:rPr>
        <w:t xml:space="preserve"> отсутствия кворума для принятия реш</w:t>
      </w:r>
      <w:r w:rsidR="005F663F">
        <w:rPr>
          <w:rFonts w:ascii="Times New Roman" w:hAnsi="Times New Roman"/>
          <w:bCs/>
          <w:sz w:val="28"/>
          <w:szCs w:val="28"/>
        </w:rPr>
        <w:t>ения в день проведения конкурса</w:t>
      </w:r>
      <w:r w:rsidRPr="00075766">
        <w:rPr>
          <w:rFonts w:ascii="Times New Roman" w:hAnsi="Times New Roman"/>
          <w:bCs/>
          <w:sz w:val="28"/>
          <w:szCs w:val="28"/>
        </w:rPr>
        <w:t xml:space="preserve"> заседание конкурсной комиссии переносится на другую дату </w:t>
      </w:r>
      <w:r w:rsidR="0049623D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075766">
        <w:rPr>
          <w:rFonts w:ascii="Times New Roman" w:hAnsi="Times New Roman"/>
          <w:bCs/>
          <w:sz w:val="28"/>
          <w:szCs w:val="28"/>
        </w:rPr>
        <w:t xml:space="preserve">в соответствии с решением Думы города Ханты-Мансийска, принятым </w:t>
      </w:r>
      <w:r w:rsidR="0049623D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075766">
        <w:rPr>
          <w:rFonts w:ascii="Times New Roman" w:hAnsi="Times New Roman"/>
          <w:bCs/>
          <w:sz w:val="28"/>
          <w:szCs w:val="28"/>
        </w:rPr>
        <w:t>на ближайшем заседании Думы города Ханты-Мансийска.».</w:t>
      </w:r>
    </w:p>
    <w:p w:rsidR="00075766" w:rsidRDefault="005F663F" w:rsidP="00496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1.10. Пункт 2.16</w:t>
      </w:r>
      <w:r w:rsidR="00075766">
        <w:rPr>
          <w:rFonts w:ascii="Times New Roman" w:hAnsi="Times New Roman"/>
          <w:bCs/>
          <w:sz w:val="28"/>
          <w:szCs w:val="28"/>
        </w:rPr>
        <w:t xml:space="preserve"> дополнить абзацем следующего содержания:</w:t>
      </w:r>
    </w:p>
    <w:p w:rsidR="00075766" w:rsidRPr="00075766" w:rsidRDefault="00075766" w:rsidP="00496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5766">
        <w:rPr>
          <w:rFonts w:ascii="Times New Roman" w:hAnsi="Times New Roman"/>
          <w:bCs/>
          <w:sz w:val="28"/>
          <w:szCs w:val="28"/>
        </w:rPr>
        <w:t xml:space="preserve">«Член конкурсной комиссии, принимавший участие в заседании конкурсной комиссии в режиме ВКС, в день проведения заседания (непосредственно после его окончания) по всем вопросам направляет на адрес электронной почты: </w:t>
      </w:r>
      <w:hyperlink r:id="rId11" w:history="1">
        <w:r w:rsidR="009B0CA8" w:rsidRPr="0050716A">
          <w:rPr>
            <w:rStyle w:val="af0"/>
            <w:rFonts w:ascii="Times New Roman" w:hAnsi="Times New Roman"/>
            <w:sz w:val="28"/>
            <w:szCs w:val="28"/>
            <w:u w:val="none"/>
            <w:lang w:val="en-US"/>
          </w:rPr>
          <w:t>k</w:t>
        </w:r>
        <w:r w:rsidR="009B0CA8" w:rsidRPr="0050716A">
          <w:rPr>
            <w:rStyle w:val="af0"/>
            <w:rFonts w:ascii="Times New Roman" w:hAnsi="Times New Roman"/>
            <w:sz w:val="28"/>
            <w:szCs w:val="28"/>
            <w:u w:val="none"/>
          </w:rPr>
          <w:t>.</w:t>
        </w:r>
        <w:r w:rsidR="009B0CA8" w:rsidRPr="0050716A">
          <w:rPr>
            <w:rStyle w:val="af0"/>
            <w:rFonts w:ascii="Times New Roman" w:hAnsi="Times New Roman"/>
            <w:sz w:val="28"/>
            <w:szCs w:val="28"/>
            <w:u w:val="none"/>
            <w:lang w:val="en-US"/>
          </w:rPr>
          <w:t>komissiya</w:t>
        </w:r>
        <w:r w:rsidR="009B0CA8" w:rsidRPr="0050716A">
          <w:rPr>
            <w:rStyle w:val="af0"/>
            <w:rFonts w:ascii="Times New Roman" w:hAnsi="Times New Roman"/>
            <w:sz w:val="28"/>
            <w:szCs w:val="28"/>
            <w:u w:val="none"/>
          </w:rPr>
          <w:t>@</w:t>
        </w:r>
        <w:r w:rsidR="009B0CA8" w:rsidRPr="0050716A">
          <w:rPr>
            <w:rStyle w:val="af0"/>
            <w:rFonts w:ascii="Times New Roman" w:hAnsi="Times New Roman"/>
            <w:sz w:val="28"/>
            <w:szCs w:val="28"/>
            <w:u w:val="none"/>
            <w:lang w:val="en-US"/>
          </w:rPr>
          <w:t>admhmansy</w:t>
        </w:r>
        <w:r w:rsidR="009B0CA8" w:rsidRPr="0050716A">
          <w:rPr>
            <w:rStyle w:val="af0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9B0CA8" w:rsidRPr="0050716A">
          <w:rPr>
            <w:rStyle w:val="af0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9B0CA8">
        <w:rPr>
          <w:rFonts w:ascii="Times New Roman" w:hAnsi="Times New Roman"/>
          <w:sz w:val="28"/>
          <w:szCs w:val="28"/>
        </w:rPr>
        <w:t xml:space="preserve"> </w:t>
      </w:r>
      <w:r w:rsidRPr="00075766">
        <w:rPr>
          <w:rFonts w:ascii="Times New Roman" w:hAnsi="Times New Roman"/>
          <w:bCs/>
          <w:sz w:val="28"/>
          <w:szCs w:val="28"/>
        </w:rPr>
        <w:t xml:space="preserve">скан-копию подписного </w:t>
      </w:r>
      <w:r w:rsidR="001000FD">
        <w:rPr>
          <w:rFonts w:ascii="Times New Roman" w:hAnsi="Times New Roman"/>
          <w:bCs/>
          <w:sz w:val="28"/>
          <w:szCs w:val="28"/>
        </w:rPr>
        <w:t>листа по форме</w:t>
      </w:r>
      <w:r w:rsidRPr="00075766">
        <w:rPr>
          <w:rFonts w:ascii="Times New Roman" w:hAnsi="Times New Roman"/>
          <w:bCs/>
          <w:sz w:val="28"/>
          <w:szCs w:val="28"/>
        </w:rPr>
        <w:t xml:space="preserve"> согласно приложению 2 к настоящему Порядку. Оригинал подписного листа направляется членом конкурсной комиссии в конкурсную комиссию в течение 2 рабочих дней со дня заседания конкурсной комиссии. Подписной лист приобщается секретарем конкурсной комиссии к протоколу заседания конкурсной комиссии</w:t>
      </w:r>
      <w:proofErr w:type="gramStart"/>
      <w:r w:rsidRPr="00075766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075766" w:rsidRDefault="00075766" w:rsidP="00496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1.11. В пункте 3.1:</w:t>
      </w:r>
    </w:p>
    <w:p w:rsidR="00075766" w:rsidRPr="00075766" w:rsidRDefault="00075766" w:rsidP="00496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после слов «, лично» дополнить словами </w:t>
      </w:r>
      <w:r w:rsidRPr="00075766">
        <w:rPr>
          <w:rFonts w:ascii="Times New Roman" w:hAnsi="Times New Roman"/>
          <w:bCs/>
          <w:sz w:val="28"/>
          <w:szCs w:val="28"/>
        </w:rPr>
        <w:t>«</w:t>
      </w:r>
      <w:r w:rsidRPr="00075766">
        <w:rPr>
          <w:rFonts w:ascii="Times New Roman" w:hAnsi="Times New Roman"/>
          <w:sz w:val="28"/>
          <w:szCs w:val="28"/>
        </w:rPr>
        <w:t>либо через своего представителя, действующего на основании доверенности, нотариально удостоверенной в соответствии с законодательством Российской Федерации</w:t>
      </w:r>
      <w:proofErr w:type="gramStart"/>
      <w:r w:rsidRPr="00075766">
        <w:rPr>
          <w:rFonts w:ascii="Times New Roman" w:hAnsi="Times New Roman"/>
          <w:sz w:val="28"/>
          <w:szCs w:val="28"/>
        </w:rPr>
        <w:t>,</w:t>
      </w:r>
      <w:r w:rsidRPr="00075766">
        <w:rPr>
          <w:rFonts w:ascii="Times New Roman" w:hAnsi="Times New Roman"/>
          <w:sz w:val="24"/>
          <w:szCs w:val="24"/>
        </w:rPr>
        <w:t>»</w:t>
      </w:r>
      <w:proofErr w:type="gramEnd"/>
      <w:r w:rsidR="009C54A9" w:rsidRPr="009C54A9">
        <w:rPr>
          <w:rFonts w:ascii="Times New Roman" w:hAnsi="Times New Roman"/>
          <w:sz w:val="28"/>
          <w:szCs w:val="28"/>
        </w:rPr>
        <w:t>;</w:t>
      </w:r>
    </w:p>
    <w:p w:rsidR="009C54A9" w:rsidRDefault="00075766" w:rsidP="0049623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="00DC4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3.1.1</w:t>
      </w:r>
      <w:r w:rsidR="009C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«, адрес» дополнить слова</w:t>
      </w:r>
      <w:r w:rsidR="00DC49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9C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4A9" w:rsidRPr="009C54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499D">
        <w:rPr>
          <w:rFonts w:ascii="Times New Roman" w:hAnsi="Times New Roman"/>
          <w:sz w:val="28"/>
          <w:szCs w:val="28"/>
        </w:rPr>
        <w:t xml:space="preserve">регистрации </w:t>
      </w:r>
      <w:r w:rsidR="0049623D">
        <w:rPr>
          <w:rFonts w:ascii="Times New Roman" w:hAnsi="Times New Roman"/>
          <w:sz w:val="28"/>
          <w:szCs w:val="28"/>
        </w:rPr>
        <w:t xml:space="preserve">    </w:t>
      </w:r>
      <w:r w:rsidR="00DC499D">
        <w:rPr>
          <w:rFonts w:ascii="Times New Roman" w:hAnsi="Times New Roman"/>
          <w:sz w:val="28"/>
          <w:szCs w:val="28"/>
        </w:rPr>
        <w:t xml:space="preserve">и фактического», </w:t>
      </w:r>
      <w:r w:rsidR="009C54A9">
        <w:rPr>
          <w:rFonts w:ascii="Times New Roman" w:hAnsi="Times New Roman"/>
          <w:sz w:val="28"/>
          <w:szCs w:val="28"/>
        </w:rPr>
        <w:t>после слов «</w:t>
      </w:r>
      <w:r w:rsidR="009C54A9" w:rsidRPr="00F37D8C">
        <w:rPr>
          <w:rFonts w:ascii="Times New Roman" w:hAnsi="Times New Roman" w:cs="Times New Roman"/>
          <w:sz w:val="28"/>
          <w:szCs w:val="28"/>
        </w:rPr>
        <w:t>(в случае отсутствия основного места работы или службы - род занятий)</w:t>
      </w:r>
      <w:r w:rsidR="009C54A9">
        <w:rPr>
          <w:rFonts w:ascii="Times New Roman" w:hAnsi="Times New Roman" w:cs="Times New Roman"/>
          <w:sz w:val="28"/>
          <w:szCs w:val="28"/>
        </w:rPr>
        <w:t>» дополнить слова</w:t>
      </w:r>
      <w:r w:rsidR="00DC499D">
        <w:rPr>
          <w:rFonts w:ascii="Times New Roman" w:hAnsi="Times New Roman" w:cs="Times New Roman"/>
          <w:sz w:val="28"/>
          <w:szCs w:val="28"/>
        </w:rPr>
        <w:t>ми</w:t>
      </w:r>
      <w:r w:rsidR="009C54A9">
        <w:rPr>
          <w:rFonts w:ascii="Times New Roman" w:hAnsi="Times New Roman" w:cs="Times New Roman"/>
          <w:sz w:val="28"/>
          <w:szCs w:val="28"/>
        </w:rPr>
        <w:t xml:space="preserve"> </w:t>
      </w:r>
      <w:r w:rsidR="009C54A9" w:rsidRPr="009C54A9">
        <w:rPr>
          <w:rFonts w:ascii="Times New Roman" w:hAnsi="Times New Roman" w:cs="Times New Roman"/>
          <w:sz w:val="28"/>
          <w:szCs w:val="28"/>
        </w:rPr>
        <w:t>«</w:t>
      </w:r>
      <w:r w:rsidR="009C54A9" w:rsidRPr="009C54A9">
        <w:rPr>
          <w:rFonts w:ascii="Times New Roman" w:hAnsi="Times New Roman"/>
          <w:sz w:val="28"/>
          <w:szCs w:val="28"/>
        </w:rPr>
        <w:t>телефон и адрес электронной почты»</w:t>
      </w:r>
      <w:r w:rsidR="009C54A9">
        <w:rPr>
          <w:rFonts w:ascii="Times New Roman" w:hAnsi="Times New Roman"/>
          <w:sz w:val="28"/>
          <w:szCs w:val="28"/>
        </w:rPr>
        <w:t>;</w:t>
      </w:r>
    </w:p>
    <w:p w:rsidR="009C54A9" w:rsidRDefault="009C54A9" w:rsidP="0049623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подпункт 3.1.2 изложить в следующей редакции:</w:t>
      </w:r>
    </w:p>
    <w:p w:rsidR="009C54A9" w:rsidRPr="009C54A9" w:rsidRDefault="009C54A9" w:rsidP="004962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A9">
        <w:rPr>
          <w:rFonts w:ascii="Times New Roman" w:hAnsi="Times New Roman"/>
          <w:sz w:val="28"/>
          <w:szCs w:val="28"/>
        </w:rPr>
        <w:t>«3.1.2.</w:t>
      </w:r>
      <w:r w:rsidRPr="009C54A9">
        <w:rPr>
          <w:rFonts w:ascii="Times New Roman" w:hAnsi="Times New Roman" w:cs="Times New Roman"/>
          <w:sz w:val="28"/>
          <w:szCs w:val="28"/>
        </w:rPr>
        <w:t xml:space="preserve"> К заявлению прилагаются: </w:t>
      </w:r>
    </w:p>
    <w:p w:rsidR="009C54A9" w:rsidRPr="009C54A9" w:rsidRDefault="009C54A9" w:rsidP="004962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A9">
        <w:rPr>
          <w:rFonts w:ascii="Times New Roman" w:hAnsi="Times New Roman" w:cs="Times New Roman"/>
          <w:sz w:val="28"/>
          <w:szCs w:val="28"/>
        </w:rPr>
        <w:t>а) копия паспорта или документа, заменяющего паспорт гражданина;</w:t>
      </w:r>
    </w:p>
    <w:p w:rsidR="009C54A9" w:rsidRPr="009C54A9" w:rsidRDefault="009C54A9" w:rsidP="004962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A9">
        <w:rPr>
          <w:rFonts w:ascii="Times New Roman" w:hAnsi="Times New Roman" w:cs="Times New Roman"/>
          <w:sz w:val="28"/>
          <w:szCs w:val="28"/>
        </w:rPr>
        <w:t>б) копии документов, подтверждающих указанные в заявлении сведения об образовании;</w:t>
      </w:r>
    </w:p>
    <w:p w:rsidR="009C54A9" w:rsidRPr="009C54A9" w:rsidRDefault="009C54A9" w:rsidP="004962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C54A9">
        <w:rPr>
          <w:rFonts w:ascii="Times New Roman" w:hAnsi="Times New Roman"/>
          <w:sz w:val="28"/>
          <w:szCs w:val="28"/>
        </w:rPr>
        <w:t>в) копия документа, подтверждающего статус депутата (при наличии);</w:t>
      </w:r>
    </w:p>
    <w:p w:rsidR="009C54A9" w:rsidRPr="009C54A9" w:rsidRDefault="009C54A9" w:rsidP="00496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54A9">
        <w:rPr>
          <w:rFonts w:ascii="Times New Roman" w:hAnsi="Times New Roman"/>
          <w:sz w:val="28"/>
          <w:szCs w:val="28"/>
        </w:rPr>
        <w:t xml:space="preserve">г) </w:t>
      </w:r>
      <w:r w:rsidRPr="009C54A9">
        <w:rPr>
          <w:rFonts w:ascii="Times New Roman" w:hAnsi="Times New Roman"/>
          <w:sz w:val="28"/>
          <w:szCs w:val="28"/>
          <w:lang w:eastAsia="ru-RU"/>
        </w:rPr>
        <w:t>копия документа о смене фамилии, имени, отчества (при наличии);</w:t>
      </w:r>
    </w:p>
    <w:p w:rsidR="009C54A9" w:rsidRPr="009C54A9" w:rsidRDefault="009C54A9" w:rsidP="00496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54A9">
        <w:rPr>
          <w:rFonts w:ascii="Times New Roman" w:hAnsi="Times New Roman"/>
          <w:sz w:val="28"/>
          <w:szCs w:val="28"/>
        </w:rPr>
        <w:t xml:space="preserve">д) </w:t>
      </w:r>
      <w:r w:rsidRPr="009C54A9">
        <w:rPr>
          <w:rFonts w:ascii="Times New Roman" w:hAnsi="Times New Roman"/>
          <w:sz w:val="28"/>
          <w:szCs w:val="28"/>
          <w:lang w:eastAsia="ru-RU"/>
        </w:rPr>
        <w:t>копия трудовой книжки, заверенная по месту работы</w:t>
      </w:r>
      <w:r w:rsidR="001000FD">
        <w:rPr>
          <w:rFonts w:ascii="Times New Roman" w:hAnsi="Times New Roman"/>
          <w:sz w:val="28"/>
          <w:szCs w:val="28"/>
          <w:lang w:eastAsia="ru-RU"/>
        </w:rPr>
        <w:t>,</w:t>
      </w:r>
      <w:r w:rsidRPr="009C54A9">
        <w:rPr>
          <w:rFonts w:ascii="Times New Roman" w:hAnsi="Times New Roman"/>
          <w:sz w:val="28"/>
          <w:szCs w:val="28"/>
          <w:lang w:eastAsia="ru-RU"/>
        </w:rPr>
        <w:t xml:space="preserve"> или копия трудовой книжки с одновременным предоставлением оригинала (в случае отсутствия трудовой книжки кандидат предоставляет сведения о трудовой деятельности, оформленные в соответствии с законодательством Российской Федерации, или иные документы, подтверждающие наличие или отсутствие трудовой (служебной) деятельности кандидата).</w:t>
      </w:r>
    </w:p>
    <w:p w:rsidR="009C54A9" w:rsidRPr="009C54A9" w:rsidRDefault="009C54A9" w:rsidP="00496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54A9">
        <w:rPr>
          <w:rFonts w:ascii="Times New Roman" w:hAnsi="Times New Roman"/>
          <w:sz w:val="28"/>
          <w:szCs w:val="28"/>
          <w:lang w:eastAsia="ru-RU"/>
        </w:rPr>
        <w:t>Копии документов, указанные в подпунктах «а»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54A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54A9">
        <w:rPr>
          <w:rFonts w:ascii="Times New Roman" w:hAnsi="Times New Roman"/>
          <w:sz w:val="28"/>
          <w:szCs w:val="28"/>
          <w:lang w:eastAsia="ru-RU"/>
        </w:rPr>
        <w:t>«г» настоящего подпункта</w:t>
      </w:r>
      <w:r w:rsidR="001000FD">
        <w:rPr>
          <w:rFonts w:ascii="Times New Roman" w:hAnsi="Times New Roman"/>
          <w:sz w:val="28"/>
          <w:szCs w:val="28"/>
          <w:lang w:eastAsia="ru-RU"/>
        </w:rPr>
        <w:t>,</w:t>
      </w:r>
      <w:r w:rsidRPr="009C54A9">
        <w:rPr>
          <w:rFonts w:ascii="Times New Roman" w:hAnsi="Times New Roman"/>
          <w:sz w:val="28"/>
          <w:szCs w:val="28"/>
          <w:lang w:eastAsia="ru-RU"/>
        </w:rPr>
        <w:t xml:space="preserve"> предоставляются с одновременным предоставлением оригиналов. Копии документов после проверки их соответствия оригиналу заверяются секретарем конкурсной комиссии, оригиналы документов возвращаются кандидату.</w:t>
      </w:r>
    </w:p>
    <w:p w:rsidR="009C54A9" w:rsidRPr="009C54A9" w:rsidRDefault="009C54A9" w:rsidP="00496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54A9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9C54A9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Pr="009C54A9">
        <w:rPr>
          <w:rFonts w:ascii="Times New Roman" w:hAnsi="Times New Roman"/>
          <w:sz w:val="28"/>
          <w:szCs w:val="28"/>
          <w:lang w:eastAsia="ru-RU"/>
        </w:rPr>
        <w:t xml:space="preserve"> предоставления заявления и документов представителем кандидата по доверенности, оформленной в соответствии с законодательством Российской Федерации, подпись кандидата на заявлении и копии документов должны быть заверены нотариально.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DC499D">
        <w:rPr>
          <w:rFonts w:ascii="Times New Roman" w:hAnsi="Times New Roman"/>
          <w:sz w:val="28"/>
          <w:szCs w:val="28"/>
          <w:lang w:eastAsia="ru-RU"/>
        </w:rPr>
        <w:t>;</w:t>
      </w:r>
    </w:p>
    <w:p w:rsidR="009C54A9" w:rsidRDefault="005E6F02" w:rsidP="004962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дополнить подпунктом 3.1.5 следующего содержания:</w:t>
      </w:r>
    </w:p>
    <w:p w:rsidR="005E6F02" w:rsidRDefault="005E6F02" w:rsidP="0049623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F02">
        <w:rPr>
          <w:rFonts w:ascii="Times New Roman" w:hAnsi="Times New Roman" w:cs="Times New Roman"/>
          <w:sz w:val="28"/>
          <w:szCs w:val="28"/>
        </w:rPr>
        <w:t xml:space="preserve">«3.1.5. </w:t>
      </w:r>
      <w:r w:rsidRPr="005E6F02">
        <w:rPr>
          <w:rFonts w:ascii="Times New Roman" w:hAnsi="Times New Roman"/>
          <w:sz w:val="28"/>
          <w:szCs w:val="28"/>
        </w:rPr>
        <w:t xml:space="preserve">Вместе с заявлением, предусмотренным </w:t>
      </w:r>
      <w:hyperlink w:anchor="P96" w:history="1">
        <w:r w:rsidRPr="005E6F02">
          <w:rPr>
            <w:rFonts w:ascii="Times New Roman" w:hAnsi="Times New Roman" w:cs="Times New Roman"/>
            <w:sz w:val="28"/>
            <w:szCs w:val="28"/>
          </w:rPr>
          <w:t>подпунктом 3.1.1 пункта 3.1</w:t>
        </w:r>
      </w:hyperlink>
      <w:r w:rsidRPr="005E6F0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5E6F02">
        <w:rPr>
          <w:rFonts w:ascii="Times New Roman" w:hAnsi="Times New Roman"/>
          <w:sz w:val="28"/>
          <w:szCs w:val="28"/>
        </w:rPr>
        <w:t>кандидат также представляет согласие н</w:t>
      </w:r>
      <w:r w:rsidR="001000FD">
        <w:rPr>
          <w:rFonts w:ascii="Times New Roman" w:hAnsi="Times New Roman"/>
          <w:sz w:val="28"/>
          <w:szCs w:val="28"/>
        </w:rPr>
        <w:t>а обработку персональных данных</w:t>
      </w:r>
      <w:r w:rsidRPr="005E6F02">
        <w:rPr>
          <w:rFonts w:ascii="Times New Roman" w:hAnsi="Times New Roman"/>
          <w:sz w:val="28"/>
          <w:szCs w:val="28"/>
        </w:rPr>
        <w:t xml:space="preserve"> по форме согласно приложению 3 </w:t>
      </w:r>
      <w:r w:rsidR="00971797">
        <w:rPr>
          <w:rFonts w:ascii="Times New Roman" w:hAnsi="Times New Roman"/>
          <w:sz w:val="28"/>
          <w:szCs w:val="28"/>
        </w:rPr>
        <w:t xml:space="preserve">к </w:t>
      </w:r>
      <w:r w:rsidRPr="005E6F02">
        <w:rPr>
          <w:rFonts w:ascii="Times New Roman" w:hAnsi="Times New Roman"/>
          <w:sz w:val="28"/>
          <w:szCs w:val="28"/>
        </w:rPr>
        <w:t>настояще</w:t>
      </w:r>
      <w:r w:rsidR="00971797">
        <w:rPr>
          <w:rFonts w:ascii="Times New Roman" w:hAnsi="Times New Roman"/>
          <w:sz w:val="28"/>
          <w:szCs w:val="28"/>
        </w:rPr>
        <w:t>му</w:t>
      </w:r>
      <w:r w:rsidRPr="005E6F02">
        <w:rPr>
          <w:rFonts w:ascii="Times New Roman" w:hAnsi="Times New Roman"/>
          <w:sz w:val="28"/>
          <w:szCs w:val="28"/>
        </w:rPr>
        <w:t xml:space="preserve"> Порядк</w:t>
      </w:r>
      <w:r w:rsidR="00971797">
        <w:rPr>
          <w:rFonts w:ascii="Times New Roman" w:hAnsi="Times New Roman"/>
          <w:sz w:val="28"/>
          <w:szCs w:val="28"/>
        </w:rPr>
        <w:t>у</w:t>
      </w:r>
      <w:proofErr w:type="gramStart"/>
      <w:r w:rsidRPr="005E6F02">
        <w:rPr>
          <w:rFonts w:ascii="Times New Roman" w:hAnsi="Times New Roman"/>
          <w:sz w:val="28"/>
          <w:szCs w:val="28"/>
        </w:rPr>
        <w:t>.».</w:t>
      </w:r>
      <w:proofErr w:type="gramEnd"/>
    </w:p>
    <w:p w:rsidR="005E6F02" w:rsidRDefault="005E6F02" w:rsidP="0049623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 w:rsidR="00DC499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3.3 дополнить </w:t>
      </w:r>
      <w:r w:rsidR="00DC499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пунктами 3.3.1, 3.3.2 следующего содержания:</w:t>
      </w:r>
    </w:p>
    <w:p w:rsidR="005E6F02" w:rsidRPr="005E6F02" w:rsidRDefault="005E6F02" w:rsidP="00496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F02">
        <w:rPr>
          <w:rFonts w:ascii="Times New Roman" w:hAnsi="Times New Roman"/>
          <w:sz w:val="28"/>
          <w:szCs w:val="28"/>
        </w:rPr>
        <w:t>«3.3.1.</w:t>
      </w:r>
      <w:r w:rsidRPr="005E6F02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 вправе до проведения конкурса представить </w:t>
      </w:r>
      <w:r w:rsidR="004962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5E6F02">
        <w:rPr>
          <w:rFonts w:ascii="Times New Roman" w:eastAsia="Times New Roman" w:hAnsi="Times New Roman"/>
          <w:sz w:val="28"/>
          <w:szCs w:val="28"/>
          <w:lang w:eastAsia="ru-RU"/>
        </w:rPr>
        <w:t>в конкурсную комиссию письменное заявление об отказе от участия в конкурсе. Со дня поступления указанного заявления в конкурсную комиссию кандидат считается снявшим свою кандидатуру.</w:t>
      </w:r>
    </w:p>
    <w:p w:rsidR="005E6F02" w:rsidRPr="005E6F02" w:rsidRDefault="005E6F02" w:rsidP="00496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F02">
        <w:rPr>
          <w:rFonts w:ascii="Times New Roman" w:hAnsi="Times New Roman"/>
          <w:sz w:val="28"/>
          <w:szCs w:val="28"/>
        </w:rPr>
        <w:t>3.3.2.</w:t>
      </w:r>
      <w:r w:rsidRPr="005E6F02">
        <w:rPr>
          <w:rFonts w:ascii="Times New Roman" w:eastAsia="Times New Roman" w:hAnsi="Times New Roman"/>
          <w:sz w:val="28"/>
          <w:szCs w:val="28"/>
          <w:lang w:eastAsia="ru-RU"/>
        </w:rPr>
        <w:t xml:space="preserve"> До окончания срока приема документов кандидат имеет право вносить уточняющую информацию в документы, предоставленные </w:t>
      </w:r>
      <w:r w:rsidR="004962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5E6F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конкурсную комиссию, предоставлять дополнительные документы, а также документы взамен ранее предоставленных</w:t>
      </w:r>
      <w:proofErr w:type="gramStart"/>
      <w:r w:rsidRPr="005E6F02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DC499D" w:rsidRDefault="009D7812" w:rsidP="004962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="00DC499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3.4</w:t>
      </w:r>
      <w:r w:rsidR="00DC499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E6F02" w:rsidRDefault="00DC499D" w:rsidP="0049623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 Прием документов </w:t>
      </w:r>
      <w:r w:rsidRPr="00DC499D">
        <w:rPr>
          <w:rFonts w:ascii="Times New Roman" w:hAnsi="Times New Roman" w:cs="Times New Roman"/>
          <w:sz w:val="28"/>
          <w:szCs w:val="28"/>
        </w:rPr>
        <w:t>заканчивается</w:t>
      </w:r>
      <w:r>
        <w:rPr>
          <w:rFonts w:ascii="Times New Roman" w:hAnsi="Times New Roman" w:cs="Times New Roman"/>
          <w:sz w:val="28"/>
          <w:szCs w:val="28"/>
        </w:rPr>
        <w:t xml:space="preserve"> не менее чем</w:t>
      </w:r>
      <w:r w:rsidRPr="00DC499D">
        <w:rPr>
          <w:rFonts w:ascii="Times New Roman" w:hAnsi="Times New Roman" w:cs="Times New Roman"/>
          <w:sz w:val="28"/>
          <w:szCs w:val="28"/>
        </w:rPr>
        <w:t xml:space="preserve"> за 5 дней до даты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Pr="002B2D96">
        <w:rPr>
          <w:rFonts w:ascii="Times New Roman" w:hAnsi="Times New Roman"/>
          <w:sz w:val="28"/>
          <w:szCs w:val="28"/>
        </w:rPr>
        <w:t>срок приема документов кандидатов не может быть менее 15 календарных дней</w:t>
      </w:r>
      <w:r w:rsidRPr="00DC499D">
        <w:rPr>
          <w:rFonts w:ascii="Times New Roman" w:hAnsi="Times New Roman" w:cs="Times New Roman"/>
          <w:sz w:val="28"/>
          <w:szCs w:val="28"/>
        </w:rPr>
        <w:t>. Секретарем конкурсной комиссии делается регистрационная запись о приеме документов в специальном журнале, кандидату выдает</w:t>
      </w:r>
      <w:r>
        <w:rPr>
          <w:rFonts w:ascii="Times New Roman" w:hAnsi="Times New Roman" w:cs="Times New Roman"/>
          <w:sz w:val="28"/>
          <w:szCs w:val="28"/>
        </w:rPr>
        <w:t xml:space="preserve">ся расписка о приеме документов </w:t>
      </w:r>
      <w:r w:rsidRPr="00B44CF2">
        <w:rPr>
          <w:rFonts w:ascii="Times New Roman" w:hAnsi="Times New Roman"/>
          <w:color w:val="000000"/>
          <w:sz w:val="28"/>
          <w:szCs w:val="28"/>
        </w:rPr>
        <w:t>(с указанием перечня документов и даты приема)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44CF2" w:rsidRDefault="00B44CF2" w:rsidP="0049623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1.14. </w:t>
      </w:r>
      <w:r w:rsidR="00971797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ополнить пунктами 3.5, 3.6, 3.7 следующего содержания:</w:t>
      </w:r>
    </w:p>
    <w:p w:rsidR="00B44CF2" w:rsidRPr="00B44CF2" w:rsidRDefault="00B44CF2" w:rsidP="0049623D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4CF2">
        <w:rPr>
          <w:rFonts w:ascii="Times New Roman" w:hAnsi="Times New Roman"/>
          <w:color w:val="000000"/>
          <w:sz w:val="28"/>
          <w:szCs w:val="28"/>
        </w:rPr>
        <w:t>«</w:t>
      </w:r>
      <w:r w:rsidRPr="00B44CF2">
        <w:rPr>
          <w:rFonts w:ascii="Times New Roman" w:hAnsi="Times New Roman"/>
          <w:sz w:val="28"/>
          <w:szCs w:val="28"/>
        </w:rPr>
        <w:t>3.5.</w:t>
      </w:r>
      <w:r w:rsidRPr="00B44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случае наличия уважительных причин (болезнь, установление дополнительных обязательных для исполнения гражданами и организациями правил поведения при вв</w:t>
      </w:r>
      <w:r w:rsidR="009717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едении на территории города Ханты-Мансийска </w:t>
      </w:r>
      <w:r w:rsidRPr="00B44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режима повышенной готовности или чрезвычайной ситуации в соответствии </w:t>
      </w:r>
      <w:r w:rsidR="004962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B44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нормативными правовыми актами Российской Федерации </w:t>
      </w:r>
      <w:r w:rsidR="00DF7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и </w:t>
      </w:r>
      <w:r w:rsidRPr="00B44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Ханты-Мансийского автономного округа – Югры, препятствующих личному участию кандидата в конкурсе), кандидат вправе направить в конкурсную комиссию не </w:t>
      </w:r>
      <w:proofErr w:type="gramStart"/>
      <w:r w:rsidRPr="00B44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B44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за 2 дня до дня проведения конк</w:t>
      </w:r>
      <w:r w:rsidR="00EA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урса на адрес электронной почты: </w:t>
      </w:r>
      <w:hyperlink r:id="rId12" w:history="1">
        <w:r w:rsidR="00EA414E" w:rsidRPr="0050716A">
          <w:rPr>
            <w:rStyle w:val="af0"/>
            <w:rFonts w:ascii="Times New Roman" w:hAnsi="Times New Roman"/>
            <w:sz w:val="28"/>
            <w:szCs w:val="28"/>
            <w:u w:val="none"/>
            <w:lang w:val="en-US"/>
          </w:rPr>
          <w:t>k</w:t>
        </w:r>
        <w:r w:rsidR="00EA414E" w:rsidRPr="0050716A">
          <w:rPr>
            <w:rStyle w:val="af0"/>
            <w:rFonts w:ascii="Times New Roman" w:hAnsi="Times New Roman"/>
            <w:sz w:val="28"/>
            <w:szCs w:val="28"/>
            <w:u w:val="none"/>
          </w:rPr>
          <w:t>.</w:t>
        </w:r>
        <w:r w:rsidR="00EA414E" w:rsidRPr="0050716A">
          <w:rPr>
            <w:rStyle w:val="af0"/>
            <w:rFonts w:ascii="Times New Roman" w:hAnsi="Times New Roman"/>
            <w:sz w:val="28"/>
            <w:szCs w:val="28"/>
            <w:u w:val="none"/>
            <w:lang w:val="en-US"/>
          </w:rPr>
          <w:t>komissiya</w:t>
        </w:r>
        <w:r w:rsidR="00EA414E" w:rsidRPr="0050716A">
          <w:rPr>
            <w:rStyle w:val="af0"/>
            <w:rFonts w:ascii="Times New Roman" w:hAnsi="Times New Roman"/>
            <w:sz w:val="28"/>
            <w:szCs w:val="28"/>
            <w:u w:val="none"/>
          </w:rPr>
          <w:t>@</w:t>
        </w:r>
        <w:r w:rsidR="00EA414E" w:rsidRPr="0050716A">
          <w:rPr>
            <w:rStyle w:val="af0"/>
            <w:rFonts w:ascii="Times New Roman" w:hAnsi="Times New Roman"/>
            <w:sz w:val="28"/>
            <w:szCs w:val="28"/>
            <w:u w:val="none"/>
            <w:lang w:val="en-US"/>
          </w:rPr>
          <w:t>admhmansy</w:t>
        </w:r>
        <w:r w:rsidR="00EA414E" w:rsidRPr="0050716A">
          <w:rPr>
            <w:rStyle w:val="af0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EA414E" w:rsidRPr="0050716A">
          <w:rPr>
            <w:rStyle w:val="af0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44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заявление об его участии </w:t>
      </w:r>
      <w:r w:rsidR="004962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Pr="00B44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DF7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конкурсе в режиме ВКС по форме</w:t>
      </w:r>
      <w:r w:rsidRPr="00B44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 4 </w:t>
      </w:r>
      <w:r w:rsidR="00DF7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настоящему</w:t>
      </w:r>
      <w:r w:rsidRPr="00B44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Порядку.</w:t>
      </w:r>
    </w:p>
    <w:p w:rsidR="00B44CF2" w:rsidRDefault="00B44CF2" w:rsidP="0049623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4CF2">
        <w:rPr>
          <w:rFonts w:ascii="Times New Roman" w:hAnsi="Times New Roman"/>
          <w:sz w:val="28"/>
          <w:szCs w:val="28"/>
        </w:rPr>
        <w:t>3.6.</w:t>
      </w:r>
      <w:r w:rsidRPr="00B44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Секретарь конкурсной комиссии не позднее 1 дня до дня проведения конкурса направляет кандидату на адрес электронной почты, указанный </w:t>
      </w:r>
      <w:r w:rsidR="004962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Pr="00B44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заявлении кандидата, данные (ссылка, логин, пароль) для подключения </w:t>
      </w:r>
      <w:r w:rsidR="004962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Pr="00B44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режиме ВКС. </w:t>
      </w:r>
    </w:p>
    <w:p w:rsidR="00B44CF2" w:rsidRPr="00B44CF2" w:rsidRDefault="00B44CF2" w:rsidP="0049623D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4CF2">
        <w:rPr>
          <w:rFonts w:ascii="Times New Roman" w:hAnsi="Times New Roman" w:cs="Times New Roman"/>
          <w:sz w:val="28"/>
          <w:szCs w:val="28"/>
        </w:rPr>
        <w:t>3.7.</w:t>
      </w:r>
      <w:r w:rsidRPr="00B44CF2">
        <w:rPr>
          <w:rFonts w:ascii="Times New Roman" w:hAnsi="Times New Roman"/>
          <w:color w:val="000000"/>
          <w:sz w:val="28"/>
          <w:szCs w:val="28"/>
        </w:rPr>
        <w:t xml:space="preserve"> Конкурсная комиссия не несет ответственности за технические неполадки, возникающие при участии кандидата в конкурсе в режиме ВКС.».</w:t>
      </w:r>
    </w:p>
    <w:p w:rsidR="00B44CF2" w:rsidRDefault="00B44CF2" w:rsidP="0049623D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Пункт 4.1 дополнить абзацем следующего содержания:</w:t>
      </w:r>
    </w:p>
    <w:p w:rsidR="00B44CF2" w:rsidRPr="00B44CF2" w:rsidRDefault="00B44CF2" w:rsidP="0049623D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CF2">
        <w:rPr>
          <w:rFonts w:ascii="Times New Roman" w:hAnsi="Times New Roman" w:cs="Times New Roman"/>
          <w:sz w:val="28"/>
          <w:szCs w:val="28"/>
        </w:rPr>
        <w:t>«</w:t>
      </w:r>
      <w:r w:rsidRPr="00B44CF2">
        <w:rPr>
          <w:rFonts w:ascii="Times New Roman" w:hAnsi="Times New Roman"/>
          <w:sz w:val="28"/>
          <w:szCs w:val="28"/>
        </w:rPr>
        <w:t>Явка кандидата может осуществляться лично либо посредством подключения в режиме ВКС.».</w:t>
      </w:r>
    </w:p>
    <w:p w:rsidR="00B44CF2" w:rsidRDefault="00B44CF2" w:rsidP="0049623D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</w:t>
      </w:r>
      <w:r w:rsidR="00DB5ACD">
        <w:rPr>
          <w:rFonts w:ascii="Times New Roman" w:hAnsi="Times New Roman" w:cs="Times New Roman"/>
          <w:sz w:val="28"/>
          <w:szCs w:val="28"/>
        </w:rPr>
        <w:t xml:space="preserve"> В подпункте 1 пункта 4.2 слова «конкурс документов» заменить словами </w:t>
      </w:r>
      <w:r w:rsidR="00DB5ACD" w:rsidRPr="00DB5ACD">
        <w:rPr>
          <w:rFonts w:ascii="Times New Roman" w:hAnsi="Times New Roman" w:cs="Times New Roman"/>
          <w:sz w:val="28"/>
          <w:szCs w:val="28"/>
        </w:rPr>
        <w:t>«</w:t>
      </w:r>
      <w:r w:rsidR="00DB5ACD" w:rsidRPr="00DB5ACD">
        <w:rPr>
          <w:rFonts w:ascii="Times New Roman" w:hAnsi="Times New Roman"/>
          <w:sz w:val="28"/>
          <w:szCs w:val="28"/>
        </w:rPr>
        <w:t>рассмотрение представленных документов и регистрация кандидатов».</w:t>
      </w:r>
    </w:p>
    <w:p w:rsidR="00B44CF2" w:rsidRDefault="00FE2C91" w:rsidP="0049623D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 Пункт 4.3 изложить в следующей редакции:</w:t>
      </w:r>
    </w:p>
    <w:p w:rsidR="00FE2C91" w:rsidRPr="00FE2C91" w:rsidRDefault="00FE2C91" w:rsidP="0049623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«4.3. </w:t>
      </w:r>
      <w:r w:rsidRPr="00FE2C91">
        <w:rPr>
          <w:rFonts w:ascii="Times New Roman" w:eastAsia="Times New Roman" w:hAnsi="Times New Roman"/>
          <w:sz w:val="28"/>
          <w:szCs w:val="28"/>
          <w:lang w:eastAsia="ru-RU"/>
        </w:rPr>
        <w:t>Первый этап конкурса проводится без участия в заседании конкурсной комиссии кандидатов путем рассмотрения конкурсной комиссией документов, представленных кандидатами для участия в конкурсе</w:t>
      </w:r>
      <w:r w:rsidR="00DF716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E2C91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проведённой конкурсной комиссией проверки содержащихся в них сведений </w:t>
      </w:r>
      <w:r w:rsidR="00DF716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E2C91">
        <w:rPr>
          <w:rFonts w:ascii="Times New Roman" w:eastAsia="Times New Roman" w:hAnsi="Times New Roman"/>
          <w:sz w:val="28"/>
          <w:szCs w:val="28"/>
          <w:lang w:eastAsia="ru-RU"/>
        </w:rPr>
        <w:t>на предмет соответствия:</w:t>
      </w:r>
    </w:p>
    <w:p w:rsidR="00FE2C91" w:rsidRPr="00FE2C91" w:rsidRDefault="00FE2C91" w:rsidP="0049623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C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кандидата требованиям, устано</w:t>
      </w:r>
      <w:r w:rsidR="00BC4850">
        <w:rPr>
          <w:rFonts w:ascii="Times New Roman" w:eastAsia="Times New Roman" w:hAnsi="Times New Roman"/>
          <w:sz w:val="28"/>
          <w:szCs w:val="28"/>
          <w:lang w:eastAsia="ru-RU"/>
        </w:rPr>
        <w:t>вленным пунктом 3.1</w:t>
      </w:r>
      <w:r w:rsidRPr="00FE2C9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FE2C91" w:rsidRPr="00FE2C91" w:rsidRDefault="00FE2C91" w:rsidP="0049623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FE2C91">
        <w:rPr>
          <w:rFonts w:ascii="Times New Roman" w:eastAsia="Times New Roman" w:hAnsi="Times New Roman"/>
          <w:sz w:val="28"/>
          <w:szCs w:val="28"/>
          <w:lang w:eastAsia="ru-RU"/>
        </w:rPr>
        <w:t>перечню, установленному подпунктами 3.1.1-3.1.5 пункта 3.1 настоящего Порядка, надлежащего их оформления, полноты и достоверности содержащихся в них сведений</w:t>
      </w:r>
      <w:proofErr w:type="gramStart"/>
      <w:r w:rsidRPr="00FE2C91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FE2C91" w:rsidRDefault="00BD006D" w:rsidP="0049623D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 Пункт 4.4 изложить в следующей редакции:</w:t>
      </w:r>
    </w:p>
    <w:p w:rsidR="00BD006D" w:rsidRPr="00BD006D" w:rsidRDefault="00BD006D" w:rsidP="00496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06D">
        <w:rPr>
          <w:rFonts w:ascii="Times New Roman" w:hAnsi="Times New Roman"/>
          <w:sz w:val="28"/>
          <w:szCs w:val="28"/>
        </w:rPr>
        <w:t xml:space="preserve">«4.4. </w:t>
      </w:r>
      <w:r w:rsidRPr="00BD006D">
        <w:rPr>
          <w:rFonts w:ascii="Times New Roman" w:eastAsia="Times New Roman" w:hAnsi="Times New Roman"/>
          <w:sz w:val="28"/>
          <w:szCs w:val="28"/>
          <w:lang w:eastAsia="ru-RU"/>
        </w:rPr>
        <w:t>На первом этапе конкурса конкурсной комиссией принимаются следующие решения:</w:t>
      </w:r>
    </w:p>
    <w:p w:rsidR="00BD006D" w:rsidRPr="00BD006D" w:rsidRDefault="00BD006D" w:rsidP="00496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D006D">
        <w:rPr>
          <w:rFonts w:ascii="Times New Roman" w:eastAsia="Times New Roman" w:hAnsi="Times New Roman"/>
          <w:sz w:val="28"/>
          <w:szCs w:val="28"/>
          <w:lang w:eastAsia="ru-RU"/>
        </w:rPr>
        <w:t xml:space="preserve">1) о регистрации кандидатом на должность </w:t>
      </w:r>
      <w:r w:rsidR="0097179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D006D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города </w:t>
      </w:r>
      <w:r w:rsidRPr="00BD006D">
        <w:rPr>
          <w:rFonts w:ascii="Times New Roman" w:eastAsia="Times New Roman" w:hAnsi="Times New Roman"/>
          <w:sz w:val="28"/>
          <w:szCs w:val="28"/>
          <w:lang w:eastAsia="ru-RU"/>
        </w:rPr>
        <w:br/>
        <w:t>Ханты-Мансийска</w:t>
      </w:r>
      <w:r w:rsidRPr="00BD006D">
        <w:rPr>
          <w:rFonts w:ascii="Times New Roman" w:hAnsi="Times New Roman"/>
          <w:sz w:val="28"/>
          <w:szCs w:val="28"/>
        </w:rPr>
        <w:t xml:space="preserve"> либо об отказе в регистрации кандидатом на должность </w:t>
      </w:r>
      <w:r w:rsidR="00971797">
        <w:rPr>
          <w:rFonts w:ascii="Times New Roman" w:hAnsi="Times New Roman"/>
          <w:sz w:val="28"/>
          <w:szCs w:val="28"/>
        </w:rPr>
        <w:t>Г</w:t>
      </w:r>
      <w:r w:rsidRPr="00BD006D">
        <w:rPr>
          <w:rFonts w:ascii="Times New Roman" w:hAnsi="Times New Roman"/>
          <w:sz w:val="28"/>
          <w:szCs w:val="28"/>
        </w:rPr>
        <w:t>лавы города Ханты-Мансийска;</w:t>
      </w:r>
    </w:p>
    <w:p w:rsidR="00BD006D" w:rsidRPr="00BD006D" w:rsidRDefault="00BD006D" w:rsidP="00496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06D">
        <w:rPr>
          <w:rFonts w:ascii="Times New Roman" w:eastAsia="Times New Roman" w:hAnsi="Times New Roman"/>
          <w:sz w:val="28"/>
          <w:szCs w:val="28"/>
          <w:lang w:eastAsia="ru-RU"/>
        </w:rPr>
        <w:t>2) о допуске кандидата к у</w:t>
      </w:r>
      <w:r w:rsidR="00BC4850">
        <w:rPr>
          <w:rFonts w:ascii="Times New Roman" w:eastAsia="Times New Roman" w:hAnsi="Times New Roman"/>
          <w:sz w:val="28"/>
          <w:szCs w:val="28"/>
          <w:lang w:eastAsia="ru-RU"/>
        </w:rPr>
        <w:t>частию во втором этапе конкурса</w:t>
      </w:r>
      <w:r w:rsidRPr="00BD006D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</w:t>
      </w:r>
      <w:r w:rsidR="004962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BD006D">
        <w:rPr>
          <w:rFonts w:ascii="Times New Roman" w:eastAsia="Times New Roman" w:hAnsi="Times New Roman"/>
          <w:sz w:val="28"/>
          <w:szCs w:val="28"/>
          <w:lang w:eastAsia="ru-RU"/>
        </w:rPr>
        <w:t>об отказе в допуске кандидата к участию во втором этапе конкурса</w:t>
      </w:r>
      <w:proofErr w:type="gramStart"/>
      <w:r w:rsidRPr="00BD006D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BD006D" w:rsidRDefault="00BD006D" w:rsidP="0049623D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1.19. </w:t>
      </w:r>
      <w:r w:rsidR="00306C0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4.8 после слов «Кандидаты приглашаются» дополнить слова</w:t>
      </w:r>
      <w:r w:rsidR="00BC485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06D">
        <w:rPr>
          <w:rFonts w:ascii="Times New Roman" w:hAnsi="Times New Roman" w:cs="Times New Roman"/>
          <w:sz w:val="28"/>
          <w:szCs w:val="28"/>
        </w:rPr>
        <w:t>«</w:t>
      </w:r>
      <w:r w:rsidRPr="00BD006D">
        <w:rPr>
          <w:rFonts w:ascii="Times New Roman" w:hAnsi="Times New Roman"/>
          <w:sz w:val="28"/>
          <w:szCs w:val="28"/>
        </w:rPr>
        <w:t>(лично либо подключаются в режиме ВКС)»</w:t>
      </w:r>
      <w:r>
        <w:rPr>
          <w:rFonts w:ascii="Times New Roman" w:hAnsi="Times New Roman"/>
          <w:sz w:val="28"/>
          <w:szCs w:val="28"/>
        </w:rPr>
        <w:t>.</w:t>
      </w:r>
    </w:p>
    <w:p w:rsidR="00BD006D" w:rsidRDefault="00BD006D" w:rsidP="0049623D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1.20. Дополнить пунктами 4.15, 4.16 следующего содержания:</w:t>
      </w:r>
    </w:p>
    <w:p w:rsidR="00BD006D" w:rsidRPr="00BD006D" w:rsidRDefault="00BD006D" w:rsidP="0049623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06D">
        <w:rPr>
          <w:rFonts w:ascii="Times New Roman" w:hAnsi="Times New Roman"/>
          <w:sz w:val="28"/>
          <w:szCs w:val="28"/>
        </w:rPr>
        <w:t>«4.15.</w:t>
      </w:r>
      <w:r w:rsidRPr="00BD006D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расходы граждан, изъявивших желание принять участие </w:t>
      </w:r>
      <w:r w:rsidR="004962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BD006D">
        <w:rPr>
          <w:rFonts w:ascii="Times New Roman" w:eastAsia="Times New Roman" w:hAnsi="Times New Roman"/>
          <w:sz w:val="28"/>
          <w:szCs w:val="28"/>
          <w:lang w:eastAsia="ru-RU"/>
        </w:rPr>
        <w:t>в конкурсе, связанные с участием в конкурсе (проезд к месту проведения конкурса и обратно, наем жилого помещения, проживание, питание, пользование услугами связи и другие), производятся за счет их собственных средств.</w:t>
      </w:r>
    </w:p>
    <w:p w:rsidR="00BD006D" w:rsidRPr="00BD006D" w:rsidRDefault="00BD006D" w:rsidP="0049623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6D">
        <w:rPr>
          <w:rFonts w:ascii="Times New Roman" w:hAnsi="Times New Roman" w:cs="Times New Roman"/>
          <w:sz w:val="28"/>
          <w:szCs w:val="28"/>
        </w:rPr>
        <w:t xml:space="preserve">4.16. </w:t>
      </w:r>
      <w:r w:rsidRPr="00BD006D">
        <w:rPr>
          <w:rFonts w:ascii="Times New Roman" w:hAnsi="Times New Roman"/>
          <w:sz w:val="28"/>
          <w:szCs w:val="28"/>
        </w:rPr>
        <w:t>Документы кандидатов могут быть возвращены им по письменному заявлению в течение года со дня завершения конкурса</w:t>
      </w:r>
      <w:proofErr w:type="gramStart"/>
      <w:r w:rsidRPr="00BD006D">
        <w:rPr>
          <w:rFonts w:ascii="Times New Roman" w:hAnsi="Times New Roman"/>
          <w:sz w:val="28"/>
          <w:szCs w:val="28"/>
        </w:rPr>
        <w:t>.».</w:t>
      </w:r>
      <w:proofErr w:type="gramEnd"/>
    </w:p>
    <w:p w:rsidR="00BD006D" w:rsidRPr="00957989" w:rsidRDefault="00793CF2" w:rsidP="0049623D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9">
        <w:rPr>
          <w:rFonts w:ascii="Times New Roman" w:hAnsi="Times New Roman" w:cs="Times New Roman"/>
          <w:sz w:val="28"/>
          <w:szCs w:val="28"/>
        </w:rPr>
        <w:t>1</w:t>
      </w:r>
      <w:r w:rsidR="000F68C1" w:rsidRPr="00957989">
        <w:rPr>
          <w:rFonts w:ascii="Times New Roman" w:hAnsi="Times New Roman" w:cs="Times New Roman"/>
          <w:sz w:val="28"/>
          <w:szCs w:val="28"/>
        </w:rPr>
        <w:t>.</w:t>
      </w:r>
      <w:r w:rsidRPr="00957989">
        <w:rPr>
          <w:rFonts w:ascii="Times New Roman" w:hAnsi="Times New Roman" w:cs="Times New Roman"/>
          <w:sz w:val="28"/>
          <w:szCs w:val="28"/>
        </w:rPr>
        <w:t>21</w:t>
      </w:r>
      <w:r w:rsidR="00957989" w:rsidRPr="00957989">
        <w:rPr>
          <w:rFonts w:ascii="Times New Roman" w:hAnsi="Times New Roman" w:cs="Times New Roman"/>
          <w:sz w:val="28"/>
          <w:szCs w:val="28"/>
        </w:rPr>
        <w:t>. Дополнить приложениями</w:t>
      </w:r>
      <w:r w:rsidR="000F68C1" w:rsidRPr="00957989">
        <w:rPr>
          <w:rFonts w:ascii="Times New Roman" w:hAnsi="Times New Roman" w:cs="Times New Roman"/>
          <w:sz w:val="28"/>
          <w:szCs w:val="28"/>
        </w:rPr>
        <w:t xml:space="preserve"> 1</w:t>
      </w:r>
      <w:r w:rsidR="00957989" w:rsidRPr="00957989">
        <w:rPr>
          <w:rFonts w:ascii="Times New Roman" w:hAnsi="Times New Roman" w:cs="Times New Roman"/>
          <w:sz w:val="28"/>
          <w:szCs w:val="28"/>
        </w:rPr>
        <w:t xml:space="preserve">, 2, 3, 4 согласно приложениям 1, 2, 3, 4 </w:t>
      </w:r>
      <w:r w:rsidR="00957989" w:rsidRPr="00957989">
        <w:rPr>
          <w:rFonts w:ascii="Times New Roman" w:hAnsi="Times New Roman" w:cs="Times New Roman"/>
          <w:bCs/>
          <w:snapToGrid w:val="0"/>
          <w:sz w:val="28"/>
          <w:szCs w:val="28"/>
        </w:rPr>
        <w:t>к настоящему Решению</w:t>
      </w:r>
      <w:r w:rsidR="0097179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соответственно</w:t>
      </w:r>
      <w:r w:rsidR="003D6B18">
        <w:rPr>
          <w:rFonts w:ascii="Times New Roman" w:hAnsi="Times New Roman" w:cs="Times New Roman"/>
          <w:sz w:val="28"/>
          <w:szCs w:val="28"/>
        </w:rPr>
        <w:t>.</w:t>
      </w:r>
    </w:p>
    <w:p w:rsidR="005C2565" w:rsidRDefault="0038213B" w:rsidP="00496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B6C70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528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5C2565" w:rsidRPr="0017342A">
        <w:rPr>
          <w:rFonts w:ascii="Times New Roman" w:hAnsi="Times New Roman" w:cs="Times New Roman"/>
          <w:sz w:val="28"/>
          <w:szCs w:val="28"/>
        </w:rPr>
        <w:t>.</w:t>
      </w:r>
    </w:p>
    <w:p w:rsidR="00553FC7" w:rsidRPr="0017342A" w:rsidRDefault="00553FC7" w:rsidP="0049623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C08" w:rsidRDefault="00306C08" w:rsidP="004962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</w:p>
    <w:p w:rsidR="00306C08" w:rsidRDefault="00306C08" w:rsidP="0049623D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                               Глава </w:t>
      </w:r>
    </w:p>
    <w:p w:rsidR="00306C08" w:rsidRDefault="00306C08" w:rsidP="0049623D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города Ханты-Мансийска</w:t>
      </w:r>
    </w:p>
    <w:p w:rsidR="00306C08" w:rsidRDefault="00306C08" w:rsidP="0049623D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06C08" w:rsidRDefault="00306C08" w:rsidP="0049623D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_____________М.П.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306C08" w:rsidRDefault="00306C08" w:rsidP="0049623D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06C08" w:rsidRDefault="00306C08" w:rsidP="0049623D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</w:t>
      </w:r>
      <w:r w:rsidR="004962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306C08" w:rsidRDefault="008A5B07" w:rsidP="004962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16 </w:t>
      </w:r>
      <w:r w:rsidR="00306C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сентября 2021 года</w:t>
      </w:r>
      <w:r w:rsidR="00306C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306C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306C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</w:t>
      </w:r>
      <w:r w:rsidR="004962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16 </w:t>
      </w:r>
      <w:r w:rsidR="00306C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сентября 2021 года</w:t>
      </w:r>
      <w:r w:rsidR="00306C0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44C8" w:rsidRDefault="003644C8" w:rsidP="003644C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3644C8" w:rsidRDefault="003644C8" w:rsidP="003644C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 Думы города Ханты-Мансийска</w:t>
      </w:r>
    </w:p>
    <w:p w:rsidR="003644C8" w:rsidRDefault="008A5B07" w:rsidP="003644C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16 сентября</w:t>
      </w:r>
      <w:r w:rsidR="003644C8">
        <w:rPr>
          <w:rFonts w:ascii="Times New Roman" w:hAnsi="Times New Roman" w:cs="Times New Roman"/>
          <w:color w:val="000000"/>
          <w:sz w:val="28"/>
          <w:szCs w:val="28"/>
        </w:rPr>
        <w:t xml:space="preserve"> 2021 года  </w:t>
      </w:r>
      <w:r>
        <w:rPr>
          <w:rFonts w:ascii="Times New Roman" w:hAnsi="Times New Roman"/>
          <w:sz w:val="28"/>
          <w:szCs w:val="28"/>
        </w:rPr>
        <w:t>№ 532</w:t>
      </w:r>
      <w:r w:rsidR="003644C8">
        <w:rPr>
          <w:rFonts w:ascii="Times New Roman" w:hAnsi="Times New Roman"/>
          <w:sz w:val="28"/>
          <w:szCs w:val="28"/>
        </w:rPr>
        <w:t>-</w:t>
      </w:r>
      <w:r w:rsidR="003644C8">
        <w:rPr>
          <w:rFonts w:ascii="Times New Roman" w:hAnsi="Times New Roman"/>
          <w:sz w:val="28"/>
          <w:szCs w:val="28"/>
          <w:lang w:val="en-US"/>
        </w:rPr>
        <w:t>VI</w:t>
      </w:r>
      <w:r w:rsidR="003644C8">
        <w:rPr>
          <w:rFonts w:ascii="Times New Roman" w:hAnsi="Times New Roman"/>
          <w:sz w:val="28"/>
          <w:szCs w:val="28"/>
        </w:rPr>
        <w:t xml:space="preserve"> РД</w:t>
      </w:r>
    </w:p>
    <w:p w:rsidR="00957989" w:rsidRDefault="00957989" w:rsidP="0049623D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57989" w:rsidRDefault="00957989" w:rsidP="0049623D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57989" w:rsidRPr="00957989" w:rsidRDefault="00306C08" w:rsidP="0049623D">
      <w:pPr>
        <w:spacing w:after="0" w:line="276" w:lineRule="auto"/>
        <w:ind w:firstLine="708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957989" w:rsidRPr="00957989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1</w:t>
      </w:r>
    </w:p>
    <w:p w:rsidR="00957989" w:rsidRPr="00957989" w:rsidRDefault="00957989" w:rsidP="0049623D">
      <w:pPr>
        <w:spacing w:after="0" w:line="276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579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 w:rsidRPr="00957989">
        <w:rPr>
          <w:rFonts w:ascii="Times New Roman" w:hAnsi="Times New Roman"/>
          <w:bCs/>
          <w:color w:val="000000"/>
          <w:sz w:val="28"/>
          <w:szCs w:val="28"/>
        </w:rPr>
        <w:t xml:space="preserve">Порядку проведения </w:t>
      </w:r>
    </w:p>
    <w:p w:rsidR="00957989" w:rsidRPr="00957989" w:rsidRDefault="00957989" w:rsidP="0049623D">
      <w:pPr>
        <w:spacing w:after="0" w:line="276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957989">
        <w:rPr>
          <w:rFonts w:ascii="Times New Roman" w:hAnsi="Times New Roman"/>
          <w:bCs/>
          <w:color w:val="000000"/>
          <w:sz w:val="28"/>
          <w:szCs w:val="28"/>
        </w:rPr>
        <w:t>конкурса</w:t>
      </w:r>
      <w:r w:rsidRPr="00957989">
        <w:rPr>
          <w:rFonts w:ascii="Times New Roman" w:hAnsi="Times New Roman"/>
          <w:bCs/>
          <w:sz w:val="28"/>
          <w:szCs w:val="28"/>
          <w:lang w:eastAsia="ru-RU"/>
        </w:rPr>
        <w:t xml:space="preserve"> по отбору кандидатур </w:t>
      </w:r>
    </w:p>
    <w:p w:rsidR="00957989" w:rsidRPr="00957989" w:rsidRDefault="00957989" w:rsidP="0049623D">
      <w:pPr>
        <w:spacing w:after="0" w:line="276" w:lineRule="auto"/>
        <w:jc w:val="right"/>
        <w:rPr>
          <w:rFonts w:ascii="Times New Roman" w:hAnsi="Times New Roman"/>
          <w:bCs/>
          <w:sz w:val="28"/>
          <w:szCs w:val="28"/>
        </w:rPr>
      </w:pPr>
      <w:r w:rsidRPr="00957989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Pr="00957989">
        <w:rPr>
          <w:rFonts w:ascii="Times New Roman" w:hAnsi="Times New Roman"/>
          <w:bCs/>
          <w:sz w:val="28"/>
          <w:szCs w:val="28"/>
        </w:rPr>
        <w:t xml:space="preserve">должность </w:t>
      </w:r>
      <w:r w:rsidR="00971797">
        <w:rPr>
          <w:rFonts w:ascii="Times New Roman" w:hAnsi="Times New Roman"/>
          <w:bCs/>
          <w:sz w:val="28"/>
          <w:szCs w:val="28"/>
        </w:rPr>
        <w:t>Г</w:t>
      </w:r>
      <w:r w:rsidRPr="00957989">
        <w:rPr>
          <w:rFonts w:ascii="Times New Roman" w:hAnsi="Times New Roman"/>
          <w:bCs/>
          <w:sz w:val="28"/>
          <w:szCs w:val="28"/>
        </w:rPr>
        <w:t xml:space="preserve">лавы </w:t>
      </w:r>
    </w:p>
    <w:p w:rsidR="00957989" w:rsidRPr="00957989" w:rsidRDefault="00957989" w:rsidP="0049623D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98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Ханты-Мансийска </w:t>
      </w:r>
    </w:p>
    <w:p w:rsidR="00957989" w:rsidRPr="00957989" w:rsidRDefault="00957989" w:rsidP="0049623D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989" w:rsidRPr="00957989" w:rsidRDefault="00957989" w:rsidP="0049623D">
      <w:pPr>
        <w:spacing w:after="0" w:line="276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57989" w:rsidRPr="00957989" w:rsidRDefault="00957989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7989">
        <w:rPr>
          <w:rFonts w:ascii="Times New Roman" w:eastAsia="Times New Roman" w:hAnsi="Times New Roman"/>
          <w:bCs/>
          <w:sz w:val="28"/>
          <w:szCs w:val="28"/>
          <w:lang w:eastAsia="ru-RU"/>
        </w:rPr>
        <w:t>В конкурсную комиссию для проведения</w:t>
      </w:r>
    </w:p>
    <w:p w:rsidR="00957989" w:rsidRPr="00957989" w:rsidRDefault="00957989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hAnsi="Times New Roman"/>
          <w:bCs/>
          <w:sz w:val="28"/>
          <w:szCs w:val="28"/>
        </w:rPr>
      </w:pPr>
      <w:r w:rsidRPr="009579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конкурса </w:t>
      </w:r>
      <w:r w:rsidRPr="00957989">
        <w:rPr>
          <w:rFonts w:ascii="Times New Roman" w:hAnsi="Times New Roman"/>
          <w:bCs/>
          <w:sz w:val="28"/>
          <w:szCs w:val="28"/>
          <w:lang w:eastAsia="ru-RU"/>
        </w:rPr>
        <w:t xml:space="preserve">по отбору кандидатур на </w:t>
      </w:r>
      <w:r w:rsidRPr="00957989">
        <w:rPr>
          <w:rFonts w:ascii="Times New Roman" w:hAnsi="Times New Roman"/>
          <w:bCs/>
          <w:sz w:val="28"/>
          <w:szCs w:val="28"/>
        </w:rPr>
        <w:t xml:space="preserve">должность </w:t>
      </w:r>
    </w:p>
    <w:p w:rsidR="00957989" w:rsidRPr="00957989" w:rsidRDefault="00FC610E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957989" w:rsidRPr="00957989">
        <w:rPr>
          <w:rFonts w:ascii="Times New Roman" w:hAnsi="Times New Roman"/>
          <w:bCs/>
          <w:sz w:val="28"/>
          <w:szCs w:val="28"/>
        </w:rPr>
        <w:t xml:space="preserve">лавы </w:t>
      </w:r>
      <w:r w:rsidR="00957989" w:rsidRPr="00957989"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Ханты-Мансийска</w:t>
      </w:r>
    </w:p>
    <w:p w:rsidR="00957989" w:rsidRPr="00957989" w:rsidRDefault="00957989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7989">
        <w:rPr>
          <w:rFonts w:ascii="Times New Roman" w:eastAsia="Times New Roman" w:hAnsi="Times New Roman"/>
          <w:bCs/>
          <w:sz w:val="28"/>
          <w:szCs w:val="28"/>
          <w:lang w:eastAsia="ru-RU"/>
        </w:rPr>
        <w:t>от ___________________________________</w:t>
      </w:r>
    </w:p>
    <w:p w:rsidR="00957989" w:rsidRPr="00957989" w:rsidRDefault="00957989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989" w:rsidRPr="00957989" w:rsidRDefault="00957989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989" w:rsidRPr="00957989" w:rsidRDefault="00957989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57989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957989" w:rsidRPr="00957989" w:rsidRDefault="00957989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989">
        <w:rPr>
          <w:rFonts w:ascii="Times New Roman" w:eastAsia="Times New Roman" w:hAnsi="Times New Roman"/>
          <w:sz w:val="28"/>
          <w:szCs w:val="28"/>
          <w:lang w:eastAsia="ru-RU"/>
        </w:rPr>
        <w:t>члена конкурсной комиссии по отбору кандидатур на должность</w:t>
      </w:r>
    </w:p>
    <w:p w:rsidR="00957989" w:rsidRPr="00957989" w:rsidRDefault="00971797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57989" w:rsidRPr="00957989">
        <w:rPr>
          <w:rFonts w:ascii="Times New Roman" w:eastAsia="Times New Roman" w:hAnsi="Times New Roman"/>
          <w:sz w:val="28"/>
          <w:szCs w:val="28"/>
          <w:lang w:eastAsia="ru-RU"/>
        </w:rPr>
        <w:t>лавы города Ханты-Мансийска о намерении принять</w:t>
      </w:r>
    </w:p>
    <w:p w:rsidR="00957989" w:rsidRPr="00957989" w:rsidRDefault="00957989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989">
        <w:rPr>
          <w:rFonts w:ascii="Times New Roman" w:eastAsia="Times New Roman" w:hAnsi="Times New Roman"/>
          <w:sz w:val="28"/>
          <w:szCs w:val="28"/>
          <w:lang w:eastAsia="ru-RU"/>
        </w:rPr>
        <w:t>участие в режиме видео-конференц-связи</w:t>
      </w:r>
    </w:p>
    <w:p w:rsidR="00957989" w:rsidRPr="00957989" w:rsidRDefault="00957989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989" w:rsidRPr="00957989" w:rsidRDefault="00957989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989">
        <w:rPr>
          <w:rFonts w:ascii="Times New Roman" w:eastAsia="Times New Roman" w:hAnsi="Times New Roman"/>
          <w:sz w:val="28"/>
          <w:szCs w:val="28"/>
          <w:lang w:eastAsia="ru-RU"/>
        </w:rPr>
        <w:tab/>
        <w:t>Я, _________________________________________________________</w:t>
      </w:r>
    </w:p>
    <w:p w:rsidR="00957989" w:rsidRPr="00957989" w:rsidRDefault="00957989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proofErr w:type="gramStart"/>
      <w:r w:rsidRPr="00957989">
        <w:rPr>
          <w:rFonts w:ascii="Times New Roman" w:eastAsia="Times New Roman" w:hAnsi="Times New Roman"/>
          <w:sz w:val="28"/>
          <w:szCs w:val="28"/>
          <w:lang w:eastAsia="ru-RU"/>
        </w:rPr>
        <w:t>намерен</w:t>
      </w:r>
      <w:proofErr w:type="gramEnd"/>
      <w:r w:rsidRPr="009579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принять участие в заседании конкурсной комиссии по отбору</w:t>
      </w:r>
      <w:r w:rsidRPr="00957989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957989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кандидатур на должность </w:t>
      </w:r>
      <w:r w:rsidR="0097179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957989">
        <w:rPr>
          <w:rFonts w:ascii="Times New Roman" w:eastAsia="Times New Roman" w:hAnsi="Times New Roman"/>
          <w:sz w:val="28"/>
          <w:szCs w:val="28"/>
          <w:lang w:eastAsia="ru-RU"/>
        </w:rPr>
        <w:t>лавы города Ханты-Мансийска «__» _______</w:t>
      </w:r>
      <w:r w:rsidRPr="00957989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957989">
        <w:rPr>
          <w:rFonts w:ascii="Times New Roman" w:eastAsia="Times New Roman" w:hAnsi="Times New Roman"/>
          <w:sz w:val="28"/>
          <w:szCs w:val="28"/>
          <w:lang w:eastAsia="ru-RU"/>
        </w:rPr>
        <w:t>20___ в режиме видео-конференц-связи.</w:t>
      </w:r>
    </w:p>
    <w:p w:rsidR="00957989" w:rsidRPr="00957989" w:rsidRDefault="00957989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989">
        <w:rPr>
          <w:rFonts w:ascii="Times New Roman" w:eastAsia="Times New Roman" w:hAnsi="Times New Roman"/>
          <w:sz w:val="28"/>
          <w:szCs w:val="28"/>
          <w:lang w:eastAsia="ru-RU"/>
        </w:rPr>
        <w:tab/>
        <w:t>Данные для подключения к режиму ВКС прошу направить на адрес электронной почты ____________________________.</w:t>
      </w:r>
    </w:p>
    <w:p w:rsidR="00957989" w:rsidRPr="00957989" w:rsidRDefault="00957989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989" w:rsidRPr="00957989" w:rsidRDefault="00957989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989" w:rsidRPr="00957989" w:rsidRDefault="00957989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989" w:rsidRPr="00957989" w:rsidRDefault="00957989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989">
        <w:rPr>
          <w:rFonts w:ascii="Times New Roman" w:eastAsia="Times New Roman" w:hAnsi="Times New Roman"/>
          <w:sz w:val="28"/>
          <w:szCs w:val="28"/>
          <w:lang w:eastAsia="ru-RU"/>
        </w:rPr>
        <w:t>«____» _____________ 20___                                                 _________________</w:t>
      </w:r>
    </w:p>
    <w:p w:rsidR="00AA5711" w:rsidRDefault="00957989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9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(подпись)</w:t>
      </w:r>
    </w:p>
    <w:p w:rsidR="00957989" w:rsidRPr="00957989" w:rsidRDefault="00AA5711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06C0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06C08" w:rsidRDefault="00306C08" w:rsidP="0049623D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3644C8" w:rsidRDefault="003644C8" w:rsidP="003644C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3644C8" w:rsidRDefault="003644C8" w:rsidP="003644C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 Думы города Ханты-Мансийска</w:t>
      </w:r>
    </w:p>
    <w:p w:rsidR="003644C8" w:rsidRDefault="008A5B07" w:rsidP="003644C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16 сентября </w:t>
      </w:r>
      <w:r w:rsidR="003644C8">
        <w:rPr>
          <w:rFonts w:ascii="Times New Roman" w:hAnsi="Times New Roman" w:cs="Times New Roman"/>
          <w:color w:val="000000"/>
          <w:sz w:val="28"/>
          <w:szCs w:val="28"/>
        </w:rPr>
        <w:t xml:space="preserve">2021 года  </w:t>
      </w:r>
      <w:r>
        <w:rPr>
          <w:rFonts w:ascii="Times New Roman" w:hAnsi="Times New Roman"/>
          <w:sz w:val="28"/>
          <w:szCs w:val="28"/>
        </w:rPr>
        <w:t>№ 532</w:t>
      </w:r>
      <w:r w:rsidR="003644C8">
        <w:rPr>
          <w:rFonts w:ascii="Times New Roman" w:hAnsi="Times New Roman"/>
          <w:sz w:val="28"/>
          <w:szCs w:val="28"/>
        </w:rPr>
        <w:t>-</w:t>
      </w:r>
      <w:r w:rsidR="003644C8">
        <w:rPr>
          <w:rFonts w:ascii="Times New Roman" w:hAnsi="Times New Roman"/>
          <w:sz w:val="28"/>
          <w:szCs w:val="28"/>
          <w:lang w:val="en-US"/>
        </w:rPr>
        <w:t>VI</w:t>
      </w:r>
      <w:r w:rsidR="003644C8">
        <w:rPr>
          <w:rFonts w:ascii="Times New Roman" w:hAnsi="Times New Roman"/>
          <w:sz w:val="28"/>
          <w:szCs w:val="28"/>
        </w:rPr>
        <w:t xml:space="preserve"> РД</w:t>
      </w:r>
    </w:p>
    <w:p w:rsidR="00957989" w:rsidRDefault="00957989" w:rsidP="0049623D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57989" w:rsidRPr="00957989" w:rsidRDefault="00AA5711" w:rsidP="0049623D">
      <w:pPr>
        <w:spacing w:after="0" w:line="276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957989" w:rsidRPr="00957989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2</w:t>
      </w:r>
    </w:p>
    <w:p w:rsidR="00957989" w:rsidRPr="00957989" w:rsidRDefault="00957989" w:rsidP="0049623D">
      <w:pPr>
        <w:spacing w:after="0" w:line="276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579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 w:rsidRPr="00957989">
        <w:rPr>
          <w:rFonts w:ascii="Times New Roman" w:hAnsi="Times New Roman"/>
          <w:bCs/>
          <w:color w:val="000000"/>
          <w:sz w:val="28"/>
          <w:szCs w:val="28"/>
        </w:rPr>
        <w:t xml:space="preserve">Порядку проведения </w:t>
      </w:r>
    </w:p>
    <w:p w:rsidR="00957989" w:rsidRPr="00957989" w:rsidRDefault="00957989" w:rsidP="0049623D">
      <w:pPr>
        <w:spacing w:after="0" w:line="276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957989">
        <w:rPr>
          <w:rFonts w:ascii="Times New Roman" w:hAnsi="Times New Roman"/>
          <w:bCs/>
          <w:color w:val="000000"/>
          <w:sz w:val="28"/>
          <w:szCs w:val="28"/>
        </w:rPr>
        <w:t>конкурса</w:t>
      </w:r>
      <w:r w:rsidRPr="00957989">
        <w:rPr>
          <w:rFonts w:ascii="Times New Roman" w:hAnsi="Times New Roman"/>
          <w:bCs/>
          <w:sz w:val="28"/>
          <w:szCs w:val="28"/>
          <w:lang w:eastAsia="ru-RU"/>
        </w:rPr>
        <w:t xml:space="preserve"> по отбору кандидатур </w:t>
      </w:r>
    </w:p>
    <w:p w:rsidR="00957989" w:rsidRPr="00957989" w:rsidRDefault="00957989" w:rsidP="0049623D">
      <w:pPr>
        <w:spacing w:after="0" w:line="276" w:lineRule="auto"/>
        <w:jc w:val="right"/>
        <w:rPr>
          <w:rFonts w:ascii="Times New Roman" w:hAnsi="Times New Roman"/>
          <w:bCs/>
          <w:sz w:val="28"/>
          <w:szCs w:val="28"/>
        </w:rPr>
      </w:pPr>
      <w:r w:rsidRPr="00957989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Pr="00957989">
        <w:rPr>
          <w:rFonts w:ascii="Times New Roman" w:hAnsi="Times New Roman"/>
          <w:bCs/>
          <w:sz w:val="28"/>
          <w:szCs w:val="28"/>
        </w:rPr>
        <w:t xml:space="preserve">должность </w:t>
      </w:r>
      <w:r w:rsidR="00971797">
        <w:rPr>
          <w:rFonts w:ascii="Times New Roman" w:hAnsi="Times New Roman"/>
          <w:bCs/>
          <w:sz w:val="28"/>
          <w:szCs w:val="28"/>
        </w:rPr>
        <w:t>Г</w:t>
      </w:r>
      <w:r w:rsidRPr="00957989">
        <w:rPr>
          <w:rFonts w:ascii="Times New Roman" w:hAnsi="Times New Roman"/>
          <w:bCs/>
          <w:sz w:val="28"/>
          <w:szCs w:val="28"/>
        </w:rPr>
        <w:t xml:space="preserve">лавы  </w:t>
      </w:r>
    </w:p>
    <w:p w:rsidR="00957989" w:rsidRPr="00957989" w:rsidRDefault="00957989" w:rsidP="0049623D">
      <w:pPr>
        <w:spacing w:after="0" w:line="276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798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Ханты-Мансийска </w:t>
      </w:r>
    </w:p>
    <w:p w:rsidR="00957989" w:rsidRPr="00957989" w:rsidRDefault="00957989" w:rsidP="0049623D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7989" w:rsidRPr="00957989" w:rsidRDefault="00957989" w:rsidP="0049623D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7989" w:rsidRPr="00957989" w:rsidRDefault="00957989" w:rsidP="0049623D">
      <w:pPr>
        <w:spacing w:after="0" w:line="276" w:lineRule="auto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957989">
        <w:rPr>
          <w:rFonts w:ascii="Times New Roman" w:eastAsia="Times New Roman" w:hAnsi="Times New Roman"/>
          <w:sz w:val="28"/>
          <w:szCs w:val="28"/>
          <w:lang w:eastAsia="ru-RU"/>
        </w:rPr>
        <w:t>Подписной лист</w:t>
      </w:r>
    </w:p>
    <w:p w:rsidR="00957989" w:rsidRPr="00957989" w:rsidRDefault="00957989" w:rsidP="0049623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989">
        <w:rPr>
          <w:rFonts w:ascii="Times New Roman" w:eastAsia="Times New Roman" w:hAnsi="Times New Roman"/>
          <w:sz w:val="28"/>
          <w:szCs w:val="28"/>
          <w:lang w:eastAsia="ru-RU"/>
        </w:rPr>
        <w:t>члена конкурсной комиссии по отбору кандидатур на должность</w:t>
      </w:r>
    </w:p>
    <w:p w:rsidR="00957989" w:rsidRPr="00957989" w:rsidRDefault="00971797" w:rsidP="0049623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57989" w:rsidRPr="00957989">
        <w:rPr>
          <w:rFonts w:ascii="Times New Roman" w:eastAsia="Times New Roman" w:hAnsi="Times New Roman"/>
          <w:sz w:val="28"/>
          <w:szCs w:val="28"/>
          <w:lang w:eastAsia="ru-RU"/>
        </w:rPr>
        <w:t>лавы города Ханты-Мансийска, принявшего участие в конкурсе</w:t>
      </w:r>
    </w:p>
    <w:p w:rsidR="00957989" w:rsidRPr="00957989" w:rsidRDefault="00957989" w:rsidP="0049623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989">
        <w:rPr>
          <w:rFonts w:ascii="Times New Roman" w:eastAsia="Times New Roman" w:hAnsi="Times New Roman"/>
          <w:sz w:val="28"/>
          <w:szCs w:val="28"/>
          <w:lang w:eastAsia="ru-RU"/>
        </w:rPr>
        <w:t>в режиме видео-конференц-связи</w:t>
      </w:r>
    </w:p>
    <w:p w:rsidR="00957989" w:rsidRPr="00957989" w:rsidRDefault="00957989" w:rsidP="0049623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989" w:rsidRPr="00957989" w:rsidRDefault="00957989" w:rsidP="0049623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9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:rsidR="00957989" w:rsidRPr="00957989" w:rsidRDefault="00BC4850" w:rsidP="0049623D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</w:t>
      </w:r>
      <w:r w:rsidR="00957989" w:rsidRPr="00957989">
        <w:rPr>
          <w:rFonts w:ascii="Times New Roman" w:eastAsia="Times New Roman" w:hAnsi="Times New Roman"/>
          <w:sz w:val="24"/>
          <w:szCs w:val="24"/>
          <w:lang w:eastAsia="ru-RU"/>
        </w:rPr>
        <w:t>тчество</w:t>
      </w:r>
      <w:r w:rsidR="00971797">
        <w:rPr>
          <w:rFonts w:ascii="Times New Roman" w:eastAsia="Times New Roman" w:hAnsi="Times New Roman"/>
          <w:sz w:val="24"/>
          <w:szCs w:val="24"/>
          <w:lang w:eastAsia="ru-RU"/>
        </w:rPr>
        <w:t xml:space="preserve"> (последнее </w:t>
      </w:r>
      <w:r w:rsidR="00FC610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71797">
        <w:rPr>
          <w:rFonts w:ascii="Times New Roman" w:eastAsia="Times New Roman" w:hAnsi="Times New Roman"/>
          <w:sz w:val="24"/>
          <w:szCs w:val="24"/>
          <w:lang w:eastAsia="ru-RU"/>
        </w:rPr>
        <w:t>при наличии)</w:t>
      </w:r>
      <w:r w:rsidR="00957989" w:rsidRPr="00957989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члена конкурсной комиссии)</w:t>
      </w:r>
    </w:p>
    <w:p w:rsidR="00957989" w:rsidRPr="00957989" w:rsidRDefault="00957989" w:rsidP="0049623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989" w:rsidRPr="00957989" w:rsidRDefault="00957989" w:rsidP="0049623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989">
        <w:rPr>
          <w:rFonts w:ascii="Times New Roman" w:eastAsia="Times New Roman" w:hAnsi="Times New Roman"/>
          <w:sz w:val="28"/>
          <w:szCs w:val="28"/>
          <w:lang w:eastAsia="ru-RU"/>
        </w:rPr>
        <w:t>Заполнение подписного листа осуществляется путем</w:t>
      </w:r>
    </w:p>
    <w:p w:rsidR="00957989" w:rsidRPr="00957989" w:rsidRDefault="00957989" w:rsidP="0049623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989">
        <w:rPr>
          <w:rFonts w:ascii="Times New Roman" w:eastAsia="Times New Roman" w:hAnsi="Times New Roman"/>
          <w:sz w:val="28"/>
          <w:szCs w:val="28"/>
          <w:lang w:eastAsia="ru-RU"/>
        </w:rPr>
        <w:t>проставления отметки в соответствующей графе</w:t>
      </w:r>
    </w:p>
    <w:p w:rsidR="00957989" w:rsidRPr="00957989" w:rsidRDefault="00957989" w:rsidP="0049623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4307"/>
        <w:gridCol w:w="1344"/>
        <w:gridCol w:w="1611"/>
        <w:gridCol w:w="2015"/>
      </w:tblGrid>
      <w:tr w:rsidR="00957989" w:rsidRPr="00957989" w:rsidTr="00AA5711"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989" w:rsidRPr="00957989" w:rsidRDefault="00957989" w:rsidP="0049623D">
            <w:pPr>
              <w:spacing w:after="1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79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989" w:rsidRPr="00957989" w:rsidRDefault="00957989" w:rsidP="0049623D">
            <w:pPr>
              <w:spacing w:after="1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79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вопроса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989" w:rsidRPr="00957989" w:rsidRDefault="00957989" w:rsidP="0049623D">
            <w:pPr>
              <w:spacing w:after="1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79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«за»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989" w:rsidRPr="00957989" w:rsidRDefault="00957989" w:rsidP="0049623D">
            <w:pPr>
              <w:spacing w:after="1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79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«против»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989" w:rsidRPr="00957989" w:rsidRDefault="00957989" w:rsidP="0049623D">
            <w:pPr>
              <w:spacing w:after="1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79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«воздержался»</w:t>
            </w:r>
          </w:p>
        </w:tc>
      </w:tr>
      <w:tr w:rsidR="00957989" w:rsidRPr="00957989" w:rsidTr="00AA5711"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989" w:rsidRPr="00957989" w:rsidRDefault="00957989" w:rsidP="0049623D">
            <w:pPr>
              <w:spacing w:after="1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79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989" w:rsidRPr="00957989" w:rsidRDefault="00957989" w:rsidP="0049623D">
            <w:pPr>
              <w:spacing w:after="1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79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989" w:rsidRPr="00957989" w:rsidRDefault="00957989" w:rsidP="0049623D">
            <w:pPr>
              <w:spacing w:after="1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79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989" w:rsidRPr="00957989" w:rsidRDefault="00957989" w:rsidP="0049623D">
            <w:pPr>
              <w:spacing w:after="1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79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989" w:rsidRPr="00957989" w:rsidRDefault="00957989" w:rsidP="0049623D">
            <w:pPr>
              <w:spacing w:after="1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79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57989" w:rsidRPr="00957989" w:rsidRDefault="00957989" w:rsidP="0049623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4"/>
        <w:gridCol w:w="3106"/>
      </w:tblGrid>
      <w:tr w:rsidR="00957989" w:rsidRPr="00957989" w:rsidTr="00E56B84">
        <w:tc>
          <w:tcPr>
            <w:tcW w:w="0" w:type="auto"/>
            <w:hideMark/>
          </w:tcPr>
          <w:p w:rsidR="00957989" w:rsidRPr="00957989" w:rsidRDefault="00957989" w:rsidP="0049623D">
            <w:pPr>
              <w:spacing w:after="1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79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 20___</w:t>
            </w:r>
          </w:p>
        </w:tc>
        <w:tc>
          <w:tcPr>
            <w:tcW w:w="0" w:type="auto"/>
            <w:hideMark/>
          </w:tcPr>
          <w:p w:rsidR="00957989" w:rsidRPr="00957989" w:rsidRDefault="00957989" w:rsidP="0049623D">
            <w:pPr>
              <w:spacing w:after="10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79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</w:tc>
      </w:tr>
    </w:tbl>
    <w:p w:rsidR="00957989" w:rsidRPr="00957989" w:rsidRDefault="00AA5711" w:rsidP="0049623D">
      <w:pPr>
        <w:spacing w:after="0" w:line="276" w:lineRule="auto"/>
        <w:ind w:left="849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A5711" w:rsidRDefault="00AA5711" w:rsidP="0049623D">
      <w:pPr>
        <w:spacing w:after="0" w:line="276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3644C8" w:rsidRDefault="003644C8" w:rsidP="003644C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3644C8" w:rsidRDefault="003644C8" w:rsidP="003644C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 Думы города Ханты-Мансийска</w:t>
      </w:r>
    </w:p>
    <w:p w:rsidR="003644C8" w:rsidRDefault="008A5B07" w:rsidP="003644C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16 сентября</w:t>
      </w:r>
      <w:r w:rsidR="003644C8">
        <w:rPr>
          <w:rFonts w:ascii="Times New Roman" w:hAnsi="Times New Roman" w:cs="Times New Roman"/>
          <w:color w:val="000000"/>
          <w:sz w:val="28"/>
          <w:szCs w:val="28"/>
        </w:rPr>
        <w:t xml:space="preserve"> 2021 года  </w:t>
      </w:r>
      <w:r>
        <w:rPr>
          <w:rFonts w:ascii="Times New Roman" w:hAnsi="Times New Roman"/>
          <w:sz w:val="28"/>
          <w:szCs w:val="28"/>
        </w:rPr>
        <w:t>№ 532</w:t>
      </w:r>
      <w:r w:rsidR="003644C8">
        <w:rPr>
          <w:rFonts w:ascii="Times New Roman" w:hAnsi="Times New Roman"/>
          <w:sz w:val="28"/>
          <w:szCs w:val="28"/>
        </w:rPr>
        <w:t>-</w:t>
      </w:r>
      <w:r w:rsidR="003644C8">
        <w:rPr>
          <w:rFonts w:ascii="Times New Roman" w:hAnsi="Times New Roman"/>
          <w:sz w:val="28"/>
          <w:szCs w:val="28"/>
          <w:lang w:val="en-US"/>
        </w:rPr>
        <w:t>VI</w:t>
      </w:r>
      <w:r w:rsidR="003644C8">
        <w:rPr>
          <w:rFonts w:ascii="Times New Roman" w:hAnsi="Times New Roman"/>
          <w:sz w:val="28"/>
          <w:szCs w:val="28"/>
        </w:rPr>
        <w:t xml:space="preserve"> РД</w:t>
      </w:r>
    </w:p>
    <w:p w:rsidR="00957989" w:rsidRDefault="00957989" w:rsidP="0049623D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55F30" w:rsidRDefault="00D55F30" w:rsidP="0049623D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55F30" w:rsidRPr="00D55F30" w:rsidRDefault="00AA5711" w:rsidP="0049623D">
      <w:pPr>
        <w:spacing w:after="0" w:line="276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D55F30" w:rsidRPr="00D55F30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3</w:t>
      </w:r>
    </w:p>
    <w:p w:rsidR="00D55F30" w:rsidRPr="00D55F30" w:rsidRDefault="00D55F30" w:rsidP="0049623D">
      <w:pPr>
        <w:spacing w:after="0" w:line="276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D55F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 w:rsidRPr="00D55F30">
        <w:rPr>
          <w:rFonts w:ascii="Times New Roman" w:hAnsi="Times New Roman"/>
          <w:bCs/>
          <w:color w:val="000000"/>
          <w:sz w:val="28"/>
          <w:szCs w:val="28"/>
        </w:rPr>
        <w:t xml:space="preserve">Порядку проведения </w:t>
      </w:r>
    </w:p>
    <w:p w:rsidR="00D55F30" w:rsidRPr="00D55F30" w:rsidRDefault="00D55F30" w:rsidP="0049623D">
      <w:pPr>
        <w:spacing w:after="0" w:line="276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55F30">
        <w:rPr>
          <w:rFonts w:ascii="Times New Roman" w:hAnsi="Times New Roman"/>
          <w:bCs/>
          <w:color w:val="000000"/>
          <w:sz w:val="28"/>
          <w:szCs w:val="28"/>
        </w:rPr>
        <w:t>конкурса</w:t>
      </w:r>
      <w:r w:rsidRPr="00D55F30">
        <w:rPr>
          <w:rFonts w:ascii="Times New Roman" w:hAnsi="Times New Roman"/>
          <w:bCs/>
          <w:sz w:val="28"/>
          <w:szCs w:val="28"/>
          <w:lang w:eastAsia="ru-RU"/>
        </w:rPr>
        <w:t xml:space="preserve"> по отбору кандидатур </w:t>
      </w:r>
    </w:p>
    <w:p w:rsidR="00D55F30" w:rsidRPr="00D55F30" w:rsidRDefault="00D55F30" w:rsidP="0049623D">
      <w:pPr>
        <w:spacing w:after="0" w:line="276" w:lineRule="auto"/>
        <w:jc w:val="right"/>
        <w:rPr>
          <w:rFonts w:ascii="Times New Roman" w:hAnsi="Times New Roman"/>
          <w:bCs/>
          <w:sz w:val="28"/>
          <w:szCs w:val="28"/>
        </w:rPr>
      </w:pPr>
      <w:r w:rsidRPr="00D55F30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Pr="00D55F30">
        <w:rPr>
          <w:rFonts w:ascii="Times New Roman" w:hAnsi="Times New Roman"/>
          <w:bCs/>
          <w:sz w:val="28"/>
          <w:szCs w:val="28"/>
        </w:rPr>
        <w:t xml:space="preserve">должность </w:t>
      </w:r>
      <w:r w:rsidR="00971797">
        <w:rPr>
          <w:rFonts w:ascii="Times New Roman" w:hAnsi="Times New Roman"/>
          <w:bCs/>
          <w:sz w:val="28"/>
          <w:szCs w:val="28"/>
        </w:rPr>
        <w:t>Г</w:t>
      </w:r>
      <w:r w:rsidRPr="00D55F30">
        <w:rPr>
          <w:rFonts w:ascii="Times New Roman" w:hAnsi="Times New Roman"/>
          <w:bCs/>
          <w:sz w:val="28"/>
          <w:szCs w:val="28"/>
        </w:rPr>
        <w:t xml:space="preserve">лавы </w:t>
      </w:r>
      <w:r w:rsidRPr="00D55F30">
        <w:rPr>
          <w:rFonts w:ascii="Times New Roman" w:hAnsi="Times New Roman"/>
          <w:bCs/>
          <w:sz w:val="28"/>
          <w:szCs w:val="28"/>
        </w:rPr>
        <w:br/>
      </w:r>
      <w:r w:rsidRPr="00D55F30"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Ханты-Мансийска</w:t>
      </w:r>
      <w:r w:rsidRPr="00D55F30">
        <w:rPr>
          <w:rFonts w:ascii="Times New Roman" w:hAnsi="Times New Roman"/>
          <w:bCs/>
          <w:sz w:val="28"/>
          <w:szCs w:val="28"/>
        </w:rPr>
        <w:t xml:space="preserve"> </w:t>
      </w:r>
    </w:p>
    <w:p w:rsidR="00D55F30" w:rsidRPr="00D55F30" w:rsidRDefault="00D55F30" w:rsidP="0049623D">
      <w:pPr>
        <w:spacing w:line="276" w:lineRule="auto"/>
        <w:ind w:firstLine="6804"/>
        <w:rPr>
          <w:rFonts w:ascii="Times New Roman" w:hAnsi="Times New Roman"/>
          <w:sz w:val="28"/>
          <w:szCs w:val="28"/>
        </w:rPr>
      </w:pPr>
    </w:p>
    <w:p w:rsidR="00D55F30" w:rsidRPr="00D55F30" w:rsidRDefault="00D55F30" w:rsidP="0049623D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line="276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55F30" w:rsidRPr="00D55F30" w:rsidRDefault="00D55F30" w:rsidP="0049623D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 xml:space="preserve">СОГЛАСИЕ </w:t>
      </w:r>
    </w:p>
    <w:p w:rsidR="00D55F30" w:rsidRDefault="00D55F30" w:rsidP="0049623D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F30">
        <w:rPr>
          <w:rFonts w:ascii="Times New Roman" w:hAnsi="Times New Roman"/>
          <w:sz w:val="28"/>
          <w:szCs w:val="28"/>
        </w:rPr>
        <w:t xml:space="preserve">на обработку персональных данных кандидата, участвующего в конкурсе </w:t>
      </w:r>
      <w:r>
        <w:rPr>
          <w:rFonts w:ascii="Times New Roman" w:hAnsi="Times New Roman"/>
          <w:sz w:val="28"/>
          <w:szCs w:val="28"/>
        </w:rPr>
        <w:br/>
      </w:r>
      <w:r w:rsidRPr="00D55F30">
        <w:rPr>
          <w:rFonts w:ascii="Times New Roman" w:hAnsi="Times New Roman"/>
          <w:sz w:val="28"/>
          <w:szCs w:val="28"/>
        </w:rPr>
        <w:t xml:space="preserve">по отбору кандидатур на должность </w:t>
      </w:r>
      <w:r w:rsidR="00971797">
        <w:rPr>
          <w:rFonts w:ascii="Times New Roman" w:hAnsi="Times New Roman"/>
          <w:sz w:val="28"/>
          <w:szCs w:val="28"/>
        </w:rPr>
        <w:t>Г</w:t>
      </w:r>
      <w:r w:rsidRPr="00D55F30">
        <w:rPr>
          <w:rFonts w:ascii="Times New Roman" w:hAnsi="Times New Roman"/>
          <w:sz w:val="28"/>
          <w:szCs w:val="28"/>
        </w:rPr>
        <w:t xml:space="preserve">лавы </w:t>
      </w:r>
      <w:r w:rsidRPr="00D55F3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Ханты-Мансийска </w:t>
      </w:r>
    </w:p>
    <w:p w:rsidR="00D55F30" w:rsidRPr="00D55F30" w:rsidRDefault="00D55F30" w:rsidP="0049623D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55F30" w:rsidRPr="00D55F30" w:rsidRDefault="00D55F30" w:rsidP="0049623D">
      <w:pPr>
        <w:spacing w:after="0" w:line="276" w:lineRule="auto"/>
        <w:ind w:firstLine="540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 xml:space="preserve">Я,______________________________________________________________, </w:t>
      </w:r>
    </w:p>
    <w:p w:rsidR="00D55F30" w:rsidRPr="00D55F30" w:rsidRDefault="00D55F30" w:rsidP="0049623D">
      <w:pPr>
        <w:spacing w:after="0" w:line="276" w:lineRule="auto"/>
        <w:ind w:firstLine="54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55F30">
        <w:rPr>
          <w:rFonts w:ascii="Times New Roman" w:hAnsi="Times New Roman"/>
          <w:sz w:val="28"/>
          <w:szCs w:val="28"/>
          <w:vertAlign w:val="superscript"/>
        </w:rPr>
        <w:t>(фамилия, имя, отчество</w:t>
      </w:r>
      <w:r w:rsidR="0097179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971797" w:rsidRPr="009717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(последне</w:t>
      </w:r>
      <w:r w:rsidR="00FC610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е - </w:t>
      </w:r>
      <w:r w:rsidR="00971797" w:rsidRPr="009717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при наличии)</w:t>
      </w:r>
      <w:r w:rsidR="00971797" w:rsidRPr="009579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5F30">
        <w:rPr>
          <w:rFonts w:ascii="Times New Roman" w:hAnsi="Times New Roman"/>
          <w:sz w:val="28"/>
          <w:szCs w:val="28"/>
          <w:vertAlign w:val="superscript"/>
        </w:rPr>
        <w:t xml:space="preserve"> субъекта персональных данных полностью)</w:t>
      </w:r>
    </w:p>
    <w:p w:rsidR="00D55F30" w:rsidRPr="00D55F30" w:rsidRDefault="00D55F30" w:rsidP="0049623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>основной документ, удостоверяющий личность: 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D55F30" w:rsidRPr="00D55F30" w:rsidRDefault="00D55F30" w:rsidP="0049623D">
      <w:pPr>
        <w:spacing w:after="0" w:line="276" w:lineRule="auto"/>
        <w:rPr>
          <w:rFonts w:ascii="Times New Roman" w:hAnsi="Times New Roman"/>
          <w:sz w:val="28"/>
          <w:szCs w:val="28"/>
          <w:vertAlign w:val="superscript"/>
        </w:rPr>
      </w:pPr>
      <w:r w:rsidRPr="00D55F3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</w:t>
      </w:r>
      <w:r w:rsidRPr="00D55F30">
        <w:rPr>
          <w:rFonts w:ascii="Times New Roman" w:hAnsi="Times New Roman"/>
          <w:sz w:val="28"/>
          <w:szCs w:val="28"/>
          <w:vertAlign w:val="superscript"/>
        </w:rPr>
        <w:t xml:space="preserve">  (вид, номер, сведения о дате выдачи указанного документа и выдавшем его органе)</w:t>
      </w:r>
    </w:p>
    <w:p w:rsidR="00D55F30" w:rsidRPr="00D55F30" w:rsidRDefault="00D55F30" w:rsidP="0049623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 xml:space="preserve">___________________________________________________________________, </w:t>
      </w:r>
      <w:proofErr w:type="gramStart"/>
      <w:r w:rsidRPr="00D55F30">
        <w:rPr>
          <w:rFonts w:ascii="Times New Roman" w:hAnsi="Times New Roman"/>
          <w:sz w:val="28"/>
          <w:szCs w:val="28"/>
        </w:rPr>
        <w:t>проживающий</w:t>
      </w:r>
      <w:proofErr w:type="gramEnd"/>
      <w:r w:rsidRPr="00D55F30">
        <w:rPr>
          <w:rFonts w:ascii="Times New Roman" w:hAnsi="Times New Roman"/>
          <w:sz w:val="28"/>
          <w:szCs w:val="28"/>
        </w:rPr>
        <w:t xml:space="preserve"> по адресу: 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D55F30">
        <w:rPr>
          <w:rFonts w:ascii="Times New Roman" w:hAnsi="Times New Roman"/>
          <w:sz w:val="28"/>
          <w:szCs w:val="28"/>
        </w:rPr>
        <w:t>,</w:t>
      </w:r>
    </w:p>
    <w:p w:rsidR="00D55F30" w:rsidRPr="00D55F30" w:rsidRDefault="00D55F30" w:rsidP="0049623D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 xml:space="preserve">настоящим даю своё согласие членам, секретарю конкурсной комиссии по отбору кандидатур на должность </w:t>
      </w:r>
      <w:r w:rsidR="005D2489">
        <w:rPr>
          <w:rFonts w:ascii="Times New Roman" w:hAnsi="Times New Roman"/>
          <w:sz w:val="28"/>
          <w:szCs w:val="28"/>
        </w:rPr>
        <w:t>Г</w:t>
      </w:r>
      <w:r w:rsidRPr="00D55F30">
        <w:rPr>
          <w:rFonts w:ascii="Times New Roman" w:hAnsi="Times New Roman"/>
          <w:sz w:val="28"/>
          <w:szCs w:val="28"/>
        </w:rPr>
        <w:t xml:space="preserve">лавы </w:t>
      </w:r>
      <w:r w:rsidRPr="00D55F30"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Ханты-Мансийска</w:t>
      </w:r>
      <w:r w:rsidRPr="00D55F30">
        <w:rPr>
          <w:rFonts w:ascii="Times New Roman" w:hAnsi="Times New Roman"/>
          <w:sz w:val="28"/>
          <w:szCs w:val="28"/>
        </w:rPr>
        <w:t xml:space="preserve">, Думе </w:t>
      </w:r>
      <w:r w:rsidRPr="00D55F30"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Ханты-Мансийска</w:t>
      </w:r>
      <w:r w:rsidRPr="00D55F30">
        <w:rPr>
          <w:rFonts w:ascii="Times New Roman" w:hAnsi="Times New Roman"/>
          <w:sz w:val="28"/>
          <w:szCs w:val="28"/>
        </w:rPr>
        <w:t xml:space="preserve">, зарегистрированной по адресу: город Ханты-Мансийск, </w:t>
      </w:r>
      <w:r w:rsidRPr="00D55F30">
        <w:rPr>
          <w:rFonts w:ascii="Times New Roman" w:hAnsi="Times New Roman"/>
          <w:sz w:val="28"/>
          <w:szCs w:val="28"/>
        </w:rPr>
        <w:br/>
        <w:t>ул. Дзержинского, д.6 (далее — Оператор), на обработку моих персональных данных на следующих условиях:</w:t>
      </w:r>
    </w:p>
    <w:p w:rsidR="00D55F30" w:rsidRPr="00D55F30" w:rsidRDefault="00D55F30" w:rsidP="0049623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55F30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даётся мною в целях обеспечения соблюдения в отношении меня требований муниципальных правовых актов, регулирующих моё участие в конкурсе по </w:t>
      </w:r>
      <w:r w:rsidRPr="00D55F30">
        <w:rPr>
          <w:rFonts w:ascii="Times New Roman" w:eastAsia="Times New Roman" w:hAnsi="Times New Roman"/>
          <w:bCs/>
          <w:sz w:val="28"/>
          <w:szCs w:val="28"/>
          <w:lang w:eastAsia="ru-RU"/>
        </w:rPr>
        <w:t>отбору кандидат</w:t>
      </w:r>
      <w:r w:rsidR="00736094">
        <w:rPr>
          <w:rFonts w:ascii="Times New Roman" w:eastAsia="Times New Roman" w:hAnsi="Times New Roman"/>
          <w:bCs/>
          <w:sz w:val="28"/>
          <w:szCs w:val="28"/>
          <w:lang w:eastAsia="ru-RU"/>
        </w:rPr>
        <w:t>ур на должность Г</w:t>
      </w:r>
      <w:r w:rsidRPr="00D55F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лавы </w:t>
      </w:r>
      <w:r w:rsidRPr="00D55F30"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Ханты-Мансийска</w:t>
      </w:r>
      <w:r w:rsidRPr="00D55F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 том числе проведения </w:t>
      </w:r>
      <w:r w:rsidRPr="00D55F30">
        <w:rPr>
          <w:rFonts w:ascii="Times New Roman" w:eastAsia="Times New Roman" w:hAnsi="Times New Roman"/>
          <w:sz w:val="28"/>
          <w:szCs w:val="28"/>
        </w:rPr>
        <w:t xml:space="preserve">проверки достоверности сведений, представленных мною для участия в конкурсе по </w:t>
      </w:r>
      <w:r w:rsidR="00736094">
        <w:rPr>
          <w:rFonts w:ascii="Times New Roman" w:eastAsia="Times New Roman" w:hAnsi="Times New Roman"/>
          <w:sz w:val="28"/>
          <w:szCs w:val="28"/>
        </w:rPr>
        <w:t>отбору кандидатур на должность Г</w:t>
      </w:r>
      <w:r w:rsidRPr="00D55F30">
        <w:rPr>
          <w:rFonts w:ascii="Times New Roman" w:eastAsia="Times New Roman" w:hAnsi="Times New Roman"/>
          <w:sz w:val="28"/>
          <w:szCs w:val="28"/>
        </w:rPr>
        <w:t xml:space="preserve">лавы  </w:t>
      </w:r>
      <w:r w:rsidRPr="00D55F30"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Ханты-Мансийска</w:t>
      </w:r>
      <w:r w:rsidRPr="00D55F30">
        <w:rPr>
          <w:rFonts w:ascii="Times New Roman" w:eastAsia="Times New Roman" w:hAnsi="Times New Roman"/>
          <w:sz w:val="28"/>
          <w:szCs w:val="28"/>
        </w:rPr>
        <w:t>, проверки выполнения требований, установленных действующим законодательством о выборах, посредством направления запросов в</w:t>
      </w:r>
      <w:proofErr w:type="gramEnd"/>
      <w:r w:rsidRPr="00D55F30">
        <w:rPr>
          <w:rFonts w:ascii="Times New Roman" w:eastAsia="Times New Roman" w:hAnsi="Times New Roman"/>
          <w:sz w:val="28"/>
          <w:szCs w:val="28"/>
        </w:rPr>
        <w:t xml:space="preserve"> государственные (муниципальные) и иные регистрирующие органы.</w:t>
      </w:r>
    </w:p>
    <w:p w:rsidR="00D55F30" w:rsidRPr="00D55F30" w:rsidRDefault="00D55F30" w:rsidP="0049623D">
      <w:pPr>
        <w:numPr>
          <w:ilvl w:val="0"/>
          <w:numId w:val="1"/>
        </w:num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5F30">
        <w:rPr>
          <w:rFonts w:ascii="Times New Roman" w:hAnsi="Times New Roman"/>
          <w:sz w:val="28"/>
          <w:szCs w:val="28"/>
        </w:rPr>
        <w:t xml:space="preserve">Настоящее согласие даётся на осуществление следующих действий </w:t>
      </w:r>
      <w:r w:rsidR="00736094">
        <w:rPr>
          <w:rFonts w:ascii="Times New Roman" w:hAnsi="Times New Roman"/>
          <w:sz w:val="28"/>
          <w:szCs w:val="28"/>
        </w:rPr>
        <w:t xml:space="preserve">                        </w:t>
      </w:r>
      <w:r w:rsidRPr="00D55F30">
        <w:rPr>
          <w:rFonts w:ascii="Times New Roman" w:hAnsi="Times New Roman"/>
          <w:sz w:val="28"/>
          <w:szCs w:val="28"/>
        </w:rPr>
        <w:t xml:space="preserve">в отношении моих персональных данных, которые необходимы для достижения указанных выше целей, совершаемых с использованием средств автоматизации </w:t>
      </w:r>
      <w:r w:rsidRPr="00D55F30">
        <w:rPr>
          <w:rFonts w:ascii="Times New Roman" w:hAnsi="Times New Roman"/>
          <w:sz w:val="28"/>
          <w:szCs w:val="28"/>
        </w:rPr>
        <w:lastRenderedPageBreak/>
        <w:t>или без использования таких средств, включая, без ограничения: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моих персональных данных, а также любых иных действий с учётом действующего законодательства</w:t>
      </w:r>
      <w:proofErr w:type="gramEnd"/>
      <w:r w:rsidRPr="00D55F30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D55F30" w:rsidRPr="00D55F30" w:rsidRDefault="00D55F30" w:rsidP="0049623D">
      <w:pPr>
        <w:numPr>
          <w:ilvl w:val="0"/>
          <w:numId w:val="1"/>
        </w:num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>Перечень персональных данных, обрабатываемых Оператором: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851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>фамилия, имя, отчество</w:t>
      </w:r>
      <w:r w:rsidR="00971797">
        <w:rPr>
          <w:rFonts w:ascii="Times New Roman" w:hAnsi="Times New Roman"/>
          <w:sz w:val="28"/>
          <w:szCs w:val="28"/>
        </w:rPr>
        <w:t xml:space="preserve"> </w:t>
      </w:r>
      <w:r w:rsidR="00971797" w:rsidRPr="00971797">
        <w:rPr>
          <w:rFonts w:ascii="Times New Roman" w:eastAsia="Times New Roman" w:hAnsi="Times New Roman"/>
          <w:sz w:val="28"/>
          <w:szCs w:val="28"/>
          <w:lang w:eastAsia="ru-RU"/>
        </w:rPr>
        <w:t xml:space="preserve">(последнее </w:t>
      </w:r>
      <w:r w:rsidR="00FC610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71797" w:rsidRPr="00971797">
        <w:rPr>
          <w:rFonts w:ascii="Times New Roman" w:eastAsia="Times New Roman" w:hAnsi="Times New Roman"/>
          <w:sz w:val="28"/>
          <w:szCs w:val="28"/>
          <w:lang w:eastAsia="ru-RU"/>
        </w:rPr>
        <w:t>при наличии)</w:t>
      </w:r>
      <w:r w:rsidRPr="00971797">
        <w:rPr>
          <w:rFonts w:ascii="Times New Roman" w:hAnsi="Times New Roman"/>
          <w:sz w:val="28"/>
          <w:szCs w:val="28"/>
        </w:rPr>
        <w:t>;</w:t>
      </w:r>
      <w:r w:rsidRPr="00D55F30">
        <w:rPr>
          <w:rFonts w:ascii="Times New Roman" w:hAnsi="Times New Roman"/>
          <w:sz w:val="28"/>
          <w:szCs w:val="28"/>
        </w:rPr>
        <w:t xml:space="preserve"> 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851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 xml:space="preserve">год рождения, месяц рождения, дата рождения; 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851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 xml:space="preserve">место рождения; 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851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 xml:space="preserve">адрес места жительства; 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851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 xml:space="preserve">семейное положение; 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>образование;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851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>профессия;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851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 xml:space="preserve">гражданство, сведения о наличии гражданства иного государства; 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993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 xml:space="preserve">наименование образовательного учреждения; 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993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 xml:space="preserve">наименование, серия, номер, дата выдачи документа об образовании, </w:t>
      </w:r>
      <w:r w:rsidR="0070303E">
        <w:rPr>
          <w:rFonts w:ascii="Times New Roman" w:hAnsi="Times New Roman"/>
          <w:sz w:val="28"/>
          <w:szCs w:val="28"/>
        </w:rPr>
        <w:t xml:space="preserve">           </w:t>
      </w:r>
      <w:r w:rsidRPr="00D55F30">
        <w:rPr>
          <w:rFonts w:ascii="Times New Roman" w:hAnsi="Times New Roman"/>
          <w:sz w:val="28"/>
          <w:szCs w:val="28"/>
        </w:rPr>
        <w:t xml:space="preserve">о квалификации или наличии специальных знаний, направление подготовки или специальность, год окончания; 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993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 xml:space="preserve">состав семьи (степень родства, фамилия, имя, отчество); 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993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 xml:space="preserve">место работы или службы (наименование и адрес организации, в случае отсутствия основного места работы или службы – род занятий); 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993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55F30">
        <w:rPr>
          <w:rFonts w:ascii="Times New Roman" w:hAnsi="Times New Roman"/>
          <w:sz w:val="28"/>
          <w:szCs w:val="28"/>
        </w:rPr>
        <w:t>данные документа, удостоверяющего личность (вид, серия, номер, дата выдачи, наименование органа, выдавшего документ);</w:t>
      </w:r>
      <w:proofErr w:type="gramEnd"/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993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 xml:space="preserve">идентификационный номер налогоплательщика; 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993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>номер телефона;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993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>сведения о выполняемой работе с начала трудовой деятельности (включая учёбу в высших и средних специальных учебных заведениях, военную службу, работу по совместительству, предпринимательскую деятельность), сведения из трудовой книжки (дата поступления и ухода, должность, наименование и адрес организации);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993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 xml:space="preserve">сведения об участии в выборных представительных органах; 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993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 xml:space="preserve">пол; 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993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 xml:space="preserve">сведения о наличии (отсутствии) судимости (если судимость снята или погашена, то сведения о дате снятия или погашения судимости); 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993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>личная подпись;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993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>сведения о размере и об источниках моих доходов (доходов моих супруги (а) и несовершеннолетних детей), имуществе, принадлежащем мне (моим супруге (у) и несовершеннолетним детям) на праве собственности (в том числе совместной), о вкладах в банках, ценных бумагах;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993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lastRenderedPageBreak/>
        <w:t>сведения о моих расходах, расходах моей супруги (моего супруга), расходах моих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сделка;</w:t>
      </w:r>
    </w:p>
    <w:p w:rsidR="00D55F30" w:rsidRPr="00D55F30" w:rsidRDefault="00D55F30" w:rsidP="0049623D">
      <w:pPr>
        <w:numPr>
          <w:ilvl w:val="0"/>
          <w:numId w:val="2"/>
        </w:numPr>
        <w:tabs>
          <w:tab w:val="left" w:pos="680"/>
          <w:tab w:val="left" w:pos="993"/>
        </w:tabs>
        <w:spacing w:after="0" w:line="276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>сведения о принадлежащем мне, моей супруге (моему супругу)</w:t>
      </w:r>
      <w:r w:rsidR="00CC21A3">
        <w:rPr>
          <w:rFonts w:ascii="Times New Roman" w:hAnsi="Times New Roman"/>
          <w:sz w:val="28"/>
          <w:szCs w:val="28"/>
        </w:rPr>
        <w:t>,</w:t>
      </w:r>
      <w:r w:rsidRPr="00D55F30">
        <w:rPr>
          <w:rFonts w:ascii="Times New Roman" w:hAnsi="Times New Roman"/>
          <w:sz w:val="28"/>
          <w:szCs w:val="28"/>
        </w:rPr>
        <w:t xml:space="preserve"> моим несовершеннолетним детям недвижимом имуществе, находящемся </w:t>
      </w:r>
      <w:r w:rsidR="00CC21A3">
        <w:rPr>
          <w:rFonts w:ascii="Times New Roman" w:hAnsi="Times New Roman"/>
          <w:sz w:val="28"/>
          <w:szCs w:val="28"/>
        </w:rPr>
        <w:t xml:space="preserve">                           </w:t>
      </w:r>
      <w:r w:rsidRPr="00D55F30">
        <w:rPr>
          <w:rFonts w:ascii="Times New Roman" w:hAnsi="Times New Roman"/>
          <w:sz w:val="28"/>
          <w:szCs w:val="28"/>
        </w:rPr>
        <w:t xml:space="preserve">за пределами территории РФ, об источниках получения средств, за счет которых приобретено указанное имущество, об их обязательствах имущественного характера за пределами территории РФ. </w:t>
      </w:r>
    </w:p>
    <w:p w:rsidR="00D55F30" w:rsidRPr="00D55F30" w:rsidRDefault="00D55F30" w:rsidP="00CC21A3">
      <w:pPr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>Я подтверждаю, что, давая такое согла</w:t>
      </w:r>
      <w:r w:rsidR="00CC21A3">
        <w:rPr>
          <w:rFonts w:ascii="Times New Roman" w:hAnsi="Times New Roman"/>
          <w:sz w:val="28"/>
          <w:szCs w:val="28"/>
        </w:rPr>
        <w:t xml:space="preserve">сие, я действую своей волей                        и в </w:t>
      </w:r>
      <w:r w:rsidRPr="00D55F30">
        <w:rPr>
          <w:rFonts w:ascii="Times New Roman" w:hAnsi="Times New Roman"/>
          <w:sz w:val="28"/>
          <w:szCs w:val="28"/>
        </w:rPr>
        <w:t>своих интересах.</w:t>
      </w:r>
    </w:p>
    <w:p w:rsidR="00D55F30" w:rsidRPr="00D55F30" w:rsidRDefault="00D55F30" w:rsidP="0049623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 xml:space="preserve">Настоящее согласие даётся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Ханты-Мансийского автономного округа – Югры, муниципальных правовых актов </w:t>
      </w:r>
      <w:r w:rsidRPr="00D55F30"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Ханты-Мансийска</w:t>
      </w:r>
      <w:r w:rsidRPr="00D55F30">
        <w:rPr>
          <w:rFonts w:ascii="Times New Roman" w:hAnsi="Times New Roman"/>
          <w:sz w:val="28"/>
          <w:szCs w:val="28"/>
        </w:rPr>
        <w:t>. Согласие может быть отозвано путём направления соответствующего письменного уведомления в адрес Оператора по почте заказным письмом, с уведомлением о вручении, либо вручён лично под расписку представителю Оператора.</w:t>
      </w:r>
    </w:p>
    <w:p w:rsidR="00D55F30" w:rsidRDefault="00D55F30" w:rsidP="0049623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55F30" w:rsidRPr="00D55F30" w:rsidRDefault="00D55F30" w:rsidP="0049623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55F30" w:rsidRPr="00D55F30" w:rsidRDefault="00D55F30" w:rsidP="0049623D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D55F30">
        <w:rPr>
          <w:rFonts w:ascii="Times New Roman" w:hAnsi="Times New Roman"/>
          <w:sz w:val="28"/>
          <w:szCs w:val="28"/>
        </w:rPr>
        <w:t>«___»______________20___ г.  ______________________/___________________</w:t>
      </w:r>
    </w:p>
    <w:p w:rsidR="00D55F30" w:rsidRDefault="00D55F30" w:rsidP="0049623D">
      <w:pPr>
        <w:tabs>
          <w:tab w:val="left" w:pos="993"/>
          <w:tab w:val="left" w:pos="1418"/>
          <w:tab w:val="left" w:pos="2552"/>
          <w:tab w:val="left" w:pos="3856"/>
          <w:tab w:val="left" w:pos="4820"/>
          <w:tab w:val="left" w:pos="5670"/>
          <w:tab w:val="left" w:pos="6407"/>
          <w:tab w:val="left" w:pos="8080"/>
          <w:tab w:val="left" w:pos="8959"/>
          <w:tab w:val="left" w:pos="10206"/>
        </w:tabs>
        <w:spacing w:after="0" w:line="276" w:lineRule="auto"/>
        <w:ind w:firstLine="540"/>
        <w:rPr>
          <w:rFonts w:ascii="Times New Roman" w:hAnsi="Times New Roman"/>
          <w:sz w:val="24"/>
          <w:szCs w:val="24"/>
        </w:rPr>
      </w:pPr>
      <w:r w:rsidRPr="00D55F30">
        <w:rPr>
          <w:rFonts w:ascii="Times New Roman" w:hAnsi="Times New Roman"/>
          <w:sz w:val="24"/>
          <w:szCs w:val="24"/>
        </w:rPr>
        <w:t xml:space="preserve">              (дата)                                                (подпись)                              (И.О. Фамилия)</w:t>
      </w:r>
    </w:p>
    <w:p w:rsidR="00AA5711" w:rsidRPr="00D55F30" w:rsidRDefault="00AA5711" w:rsidP="0049623D">
      <w:pPr>
        <w:tabs>
          <w:tab w:val="left" w:pos="993"/>
          <w:tab w:val="left" w:pos="1418"/>
          <w:tab w:val="left" w:pos="2552"/>
          <w:tab w:val="left" w:pos="3856"/>
          <w:tab w:val="left" w:pos="4820"/>
          <w:tab w:val="left" w:pos="5670"/>
          <w:tab w:val="left" w:pos="6407"/>
          <w:tab w:val="left" w:pos="8080"/>
          <w:tab w:val="left" w:pos="8959"/>
          <w:tab w:val="left" w:pos="10206"/>
        </w:tabs>
        <w:spacing w:after="0" w:line="276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»</w:t>
      </w:r>
    </w:p>
    <w:p w:rsidR="00AA5711" w:rsidRDefault="00AA5711" w:rsidP="0049623D">
      <w:pPr>
        <w:spacing w:after="0"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3644C8" w:rsidRDefault="003644C8" w:rsidP="003644C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4</w:t>
      </w:r>
    </w:p>
    <w:p w:rsidR="003644C8" w:rsidRDefault="003644C8" w:rsidP="003644C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 Думы города Ханты-Мансийска</w:t>
      </w:r>
    </w:p>
    <w:p w:rsidR="003644C8" w:rsidRDefault="008A5B07" w:rsidP="003644C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16 сентября</w:t>
      </w:r>
      <w:bookmarkStart w:id="1" w:name="_GoBack"/>
      <w:bookmarkEnd w:id="1"/>
      <w:r w:rsidR="003644C8">
        <w:rPr>
          <w:rFonts w:ascii="Times New Roman" w:hAnsi="Times New Roman" w:cs="Times New Roman"/>
          <w:color w:val="000000"/>
          <w:sz w:val="28"/>
          <w:szCs w:val="28"/>
        </w:rPr>
        <w:t xml:space="preserve"> 2021 года  </w:t>
      </w:r>
      <w:r>
        <w:rPr>
          <w:rFonts w:ascii="Times New Roman" w:hAnsi="Times New Roman"/>
          <w:sz w:val="28"/>
          <w:szCs w:val="28"/>
        </w:rPr>
        <w:t>№ 532</w:t>
      </w:r>
      <w:r w:rsidR="003644C8">
        <w:rPr>
          <w:rFonts w:ascii="Times New Roman" w:hAnsi="Times New Roman"/>
          <w:sz w:val="28"/>
          <w:szCs w:val="28"/>
        </w:rPr>
        <w:t>-</w:t>
      </w:r>
      <w:r w:rsidR="003644C8">
        <w:rPr>
          <w:rFonts w:ascii="Times New Roman" w:hAnsi="Times New Roman"/>
          <w:sz w:val="28"/>
          <w:szCs w:val="28"/>
          <w:lang w:val="en-US"/>
        </w:rPr>
        <w:t>VI</w:t>
      </w:r>
      <w:r w:rsidR="003644C8">
        <w:rPr>
          <w:rFonts w:ascii="Times New Roman" w:hAnsi="Times New Roman"/>
          <w:sz w:val="28"/>
          <w:szCs w:val="28"/>
        </w:rPr>
        <w:t xml:space="preserve"> РД</w:t>
      </w:r>
    </w:p>
    <w:p w:rsidR="0069596B" w:rsidRDefault="0069596B" w:rsidP="0049623D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9596B" w:rsidRPr="0069596B" w:rsidRDefault="00971797" w:rsidP="0049623D">
      <w:pPr>
        <w:spacing w:after="0"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69596B" w:rsidRPr="0069596B">
        <w:rPr>
          <w:rFonts w:ascii="Times New Roman" w:hAnsi="Times New Roman"/>
          <w:sz w:val="28"/>
          <w:szCs w:val="28"/>
          <w:lang w:eastAsia="ru-RU"/>
        </w:rPr>
        <w:t xml:space="preserve">Приложение 4 </w:t>
      </w:r>
    </w:p>
    <w:p w:rsidR="0069596B" w:rsidRPr="0069596B" w:rsidRDefault="0069596B" w:rsidP="0049623D">
      <w:pPr>
        <w:spacing w:after="0"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9596B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6959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Порядку проведения </w:t>
      </w:r>
    </w:p>
    <w:p w:rsidR="0069596B" w:rsidRPr="0069596B" w:rsidRDefault="0069596B" w:rsidP="0049623D">
      <w:pPr>
        <w:spacing w:after="0"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9596B">
        <w:rPr>
          <w:rFonts w:ascii="Times New Roman" w:hAnsi="Times New Roman"/>
          <w:color w:val="000000"/>
          <w:sz w:val="28"/>
          <w:szCs w:val="28"/>
          <w:lang w:eastAsia="ru-RU"/>
        </w:rPr>
        <w:t>конкурса</w:t>
      </w:r>
      <w:r w:rsidRPr="0069596B">
        <w:rPr>
          <w:rFonts w:ascii="Times New Roman" w:hAnsi="Times New Roman"/>
          <w:sz w:val="28"/>
          <w:szCs w:val="28"/>
          <w:lang w:eastAsia="ru-RU"/>
        </w:rPr>
        <w:t xml:space="preserve"> по отбору кандидатур </w:t>
      </w:r>
    </w:p>
    <w:p w:rsidR="005B7831" w:rsidRDefault="0069596B" w:rsidP="0049623D">
      <w:pPr>
        <w:spacing w:after="0" w:line="276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9596B">
        <w:rPr>
          <w:rFonts w:ascii="Times New Roman" w:hAnsi="Times New Roman"/>
          <w:sz w:val="28"/>
          <w:szCs w:val="28"/>
          <w:lang w:eastAsia="ru-RU"/>
        </w:rPr>
        <w:t xml:space="preserve">на должность </w:t>
      </w:r>
      <w:r w:rsidR="00971797">
        <w:rPr>
          <w:rFonts w:ascii="Times New Roman" w:hAnsi="Times New Roman"/>
          <w:sz w:val="28"/>
          <w:szCs w:val="28"/>
          <w:lang w:eastAsia="ru-RU"/>
        </w:rPr>
        <w:t>Г</w:t>
      </w:r>
      <w:r w:rsidRPr="0069596B">
        <w:rPr>
          <w:rFonts w:ascii="Times New Roman" w:hAnsi="Times New Roman"/>
          <w:sz w:val="28"/>
          <w:szCs w:val="28"/>
          <w:lang w:eastAsia="ru-RU"/>
        </w:rPr>
        <w:t xml:space="preserve">лавы </w:t>
      </w:r>
    </w:p>
    <w:p w:rsidR="0069596B" w:rsidRPr="0069596B" w:rsidRDefault="0069596B" w:rsidP="0049623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69596B">
        <w:rPr>
          <w:rFonts w:ascii="Times New Roman" w:hAnsi="Times New Roman"/>
          <w:sz w:val="28"/>
          <w:szCs w:val="28"/>
          <w:lang w:eastAsia="ru-RU"/>
        </w:rPr>
        <w:t xml:space="preserve">города Ханты-Мансийска </w:t>
      </w:r>
    </w:p>
    <w:p w:rsidR="0069596B" w:rsidRPr="0069596B" w:rsidRDefault="0069596B" w:rsidP="003644C8">
      <w:pPr>
        <w:spacing w:after="0"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9596B" w:rsidRPr="0069596B" w:rsidRDefault="0069596B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596B">
        <w:rPr>
          <w:rFonts w:ascii="Times New Roman" w:eastAsia="Times New Roman" w:hAnsi="Times New Roman"/>
          <w:bCs/>
          <w:sz w:val="28"/>
          <w:szCs w:val="28"/>
          <w:lang w:eastAsia="ru-RU"/>
        </w:rPr>
        <w:t>В конкурсную комиссию для проведения</w:t>
      </w:r>
    </w:p>
    <w:p w:rsidR="0069596B" w:rsidRPr="0069596B" w:rsidRDefault="0069596B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5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конкурса по отбору кандидатур </w:t>
      </w:r>
    </w:p>
    <w:p w:rsidR="0069596B" w:rsidRPr="0069596B" w:rsidRDefault="0069596B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5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должность </w:t>
      </w:r>
      <w:r w:rsidR="00971797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Pr="00695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лавы </w:t>
      </w:r>
    </w:p>
    <w:p w:rsidR="0069596B" w:rsidRPr="0069596B" w:rsidRDefault="0069596B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9596B">
        <w:rPr>
          <w:rFonts w:ascii="Times New Roman" w:hAnsi="Times New Roman"/>
          <w:sz w:val="28"/>
          <w:szCs w:val="28"/>
          <w:lang w:eastAsia="ru-RU"/>
        </w:rPr>
        <w:t>города Ханты-Мансийска</w:t>
      </w:r>
    </w:p>
    <w:p w:rsidR="0069596B" w:rsidRPr="0069596B" w:rsidRDefault="0069596B" w:rsidP="00496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right"/>
        <w:rPr>
          <w:rFonts w:ascii="Times New Roman" w:hAnsi="Times New Roman"/>
          <w:bCs/>
          <w:sz w:val="28"/>
          <w:szCs w:val="28"/>
          <w:u w:val="single"/>
        </w:rPr>
      </w:pPr>
    </w:p>
    <w:p w:rsidR="0069596B" w:rsidRPr="0069596B" w:rsidRDefault="0069596B" w:rsidP="0049623D">
      <w:pPr>
        <w:spacing w:after="0" w:line="276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96B">
        <w:rPr>
          <w:rFonts w:ascii="Times New Roman" w:eastAsia="Times New Roman" w:hAnsi="Times New Roman"/>
          <w:bCs/>
          <w:sz w:val="28"/>
          <w:szCs w:val="28"/>
          <w:lang w:eastAsia="ru-RU"/>
        </w:rPr>
        <w:t>от ___________________________________</w:t>
      </w:r>
    </w:p>
    <w:p w:rsidR="0069596B" w:rsidRPr="0069596B" w:rsidRDefault="0069596B" w:rsidP="0049623D">
      <w:pPr>
        <w:spacing w:after="0" w:line="276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96B" w:rsidRPr="0069596B" w:rsidRDefault="0069596B" w:rsidP="003644C8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96B" w:rsidRPr="0069596B" w:rsidRDefault="0069596B" w:rsidP="0049623D">
      <w:pPr>
        <w:spacing w:after="0" w:line="276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96B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</w:t>
      </w:r>
    </w:p>
    <w:p w:rsidR="0069596B" w:rsidRPr="0069596B" w:rsidRDefault="0069596B" w:rsidP="0049623D">
      <w:pPr>
        <w:spacing w:after="0" w:line="276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96B">
        <w:rPr>
          <w:rFonts w:ascii="Times New Roman" w:eastAsia="Times New Roman" w:hAnsi="Times New Roman"/>
          <w:sz w:val="28"/>
          <w:szCs w:val="28"/>
          <w:lang w:eastAsia="ru-RU"/>
        </w:rPr>
        <w:t>об участии в конкурсе в режиме видео-конференц-связи</w:t>
      </w:r>
    </w:p>
    <w:p w:rsidR="0069596B" w:rsidRPr="0069596B" w:rsidRDefault="0069596B" w:rsidP="0049623D">
      <w:pPr>
        <w:spacing w:after="0" w:line="276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96B" w:rsidRPr="0069596B" w:rsidRDefault="0069596B" w:rsidP="0049623D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96B">
        <w:rPr>
          <w:rFonts w:ascii="Times New Roman" w:eastAsia="Times New Roman" w:hAnsi="Times New Roman"/>
          <w:sz w:val="28"/>
          <w:szCs w:val="28"/>
          <w:lang w:eastAsia="ru-RU"/>
        </w:rPr>
        <w:t xml:space="preserve">Я,____________________________________________________________, намерен принять участие в конкурсе по отбору кандидатур на должность </w:t>
      </w:r>
      <w:r w:rsidR="0097179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9596B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</w:t>
      </w:r>
      <w:r w:rsidRPr="0069596B">
        <w:rPr>
          <w:rFonts w:ascii="Times New Roman" w:hAnsi="Times New Roman"/>
          <w:sz w:val="28"/>
          <w:szCs w:val="28"/>
          <w:lang w:eastAsia="ru-RU"/>
        </w:rPr>
        <w:t>города Ханты-Мансийска</w:t>
      </w:r>
      <w:r w:rsidRPr="0069596B">
        <w:rPr>
          <w:rFonts w:ascii="Times New Roman" w:eastAsia="Times New Roman" w:hAnsi="Times New Roman"/>
          <w:sz w:val="28"/>
          <w:szCs w:val="28"/>
          <w:lang w:eastAsia="ru-RU"/>
        </w:rPr>
        <w:t xml:space="preserve"> «___» ____________ 20____ в режиме видео-конференц-связи (далее–ВКС) в связи____________________________________</w:t>
      </w:r>
    </w:p>
    <w:p w:rsidR="0069596B" w:rsidRPr="0069596B" w:rsidRDefault="0069596B" w:rsidP="0049623D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96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69596B" w:rsidRPr="0069596B" w:rsidRDefault="0069596B" w:rsidP="0049623D">
      <w:pPr>
        <w:spacing w:after="0" w:line="276" w:lineRule="auto"/>
        <w:jc w:val="center"/>
        <w:rPr>
          <w:rFonts w:ascii="Times New Roman" w:eastAsia="Times New Roman" w:hAnsi="Times New Roman"/>
          <w:lang w:eastAsia="ru-RU"/>
        </w:rPr>
      </w:pPr>
      <w:r w:rsidRPr="0069596B">
        <w:rPr>
          <w:rFonts w:ascii="Times New Roman" w:eastAsia="Times New Roman" w:hAnsi="Times New Roman"/>
          <w:lang w:eastAsia="ru-RU"/>
        </w:rPr>
        <w:t xml:space="preserve">                    (указать причину, препятствующую личному (очному) участию в конкурсе)</w:t>
      </w:r>
    </w:p>
    <w:p w:rsidR="0069596B" w:rsidRPr="0069596B" w:rsidRDefault="0069596B" w:rsidP="0049623D">
      <w:pPr>
        <w:spacing w:after="0" w:line="276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9596B" w:rsidRPr="0069596B" w:rsidRDefault="0069596B" w:rsidP="0049623D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96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 документальное подтверждение основания, препятствующего личному (очному) участию в конкурсе по отбору кандидатур на должность </w:t>
      </w:r>
      <w:r w:rsidR="0097179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9596B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</w:t>
      </w:r>
      <w:r w:rsidRPr="0069596B">
        <w:rPr>
          <w:rFonts w:ascii="Times New Roman" w:hAnsi="Times New Roman"/>
          <w:sz w:val="28"/>
          <w:szCs w:val="28"/>
          <w:lang w:eastAsia="ru-RU"/>
        </w:rPr>
        <w:t>города Ханты-Мансийска</w:t>
      </w:r>
      <w:r w:rsidRPr="006959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596B" w:rsidRPr="0069596B" w:rsidRDefault="0069596B" w:rsidP="0049623D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96B">
        <w:rPr>
          <w:rFonts w:ascii="Times New Roman" w:eastAsia="Times New Roman" w:hAnsi="Times New Roman"/>
          <w:sz w:val="28"/>
          <w:szCs w:val="28"/>
          <w:lang w:eastAsia="ru-RU"/>
        </w:rPr>
        <w:t>Данные для подключения в режиме ВКС прошу направить на адрес электронной почты_____________________.</w:t>
      </w:r>
    </w:p>
    <w:p w:rsidR="0069596B" w:rsidRPr="0069596B" w:rsidRDefault="0069596B" w:rsidP="0049623D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96B" w:rsidRPr="0069596B" w:rsidRDefault="0069596B" w:rsidP="0049623D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96B"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69596B" w:rsidRPr="0069596B" w:rsidRDefault="0069596B" w:rsidP="0049623D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96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:rsidR="0069596B" w:rsidRPr="0069596B" w:rsidRDefault="0069596B" w:rsidP="0049623D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96B" w:rsidRDefault="0069596B" w:rsidP="0049623D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96B">
        <w:rPr>
          <w:rFonts w:ascii="Times New Roman" w:eastAsia="Times New Roman" w:hAnsi="Times New Roman"/>
          <w:sz w:val="28"/>
          <w:szCs w:val="28"/>
          <w:lang w:eastAsia="ru-RU"/>
        </w:rPr>
        <w:t>«______»_____________20___                            ___________ (подпись)</w:t>
      </w:r>
    </w:p>
    <w:p w:rsidR="00AA5711" w:rsidRPr="00D55F30" w:rsidRDefault="00AA5711" w:rsidP="0049623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»</w:t>
      </w:r>
    </w:p>
    <w:sectPr w:rsidR="00AA5711" w:rsidRPr="00D55F30" w:rsidSect="00306C08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59" w:rsidRDefault="00EE7F59">
      <w:pPr>
        <w:spacing w:after="0" w:line="240" w:lineRule="auto"/>
      </w:pPr>
      <w:r>
        <w:separator/>
      </w:r>
    </w:p>
  </w:endnote>
  <w:endnote w:type="continuationSeparator" w:id="0">
    <w:p w:rsidR="00EE7F59" w:rsidRDefault="00EE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59" w:rsidRDefault="00EE7F59">
      <w:pPr>
        <w:spacing w:after="0" w:line="240" w:lineRule="auto"/>
      </w:pPr>
      <w:r>
        <w:separator/>
      </w:r>
    </w:p>
  </w:footnote>
  <w:footnote w:type="continuationSeparator" w:id="0">
    <w:p w:rsidR="00EE7F59" w:rsidRDefault="00EE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0F68C1" w:rsidRPr="000B7331" w:rsidRDefault="000F68C1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8A5B07">
          <w:rPr>
            <w:rFonts w:ascii="Times New Roman" w:hAnsi="Times New Roman" w:cs="Times New Roman"/>
            <w:noProof/>
          </w:rPr>
          <w:t>12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0F68C1" w:rsidRDefault="000F68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0CAC"/>
    <w:multiLevelType w:val="hybridMultilevel"/>
    <w:tmpl w:val="6CEAD608"/>
    <w:lvl w:ilvl="0" w:tplc="A4C6C86C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0EC2BA4"/>
    <w:multiLevelType w:val="multilevel"/>
    <w:tmpl w:val="7680A02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24E1"/>
    <w:rsid w:val="00013425"/>
    <w:rsid w:val="00013CB4"/>
    <w:rsid w:val="00017D03"/>
    <w:rsid w:val="0002194E"/>
    <w:rsid w:val="00023716"/>
    <w:rsid w:val="000238F7"/>
    <w:rsid w:val="000244B8"/>
    <w:rsid w:val="00024B07"/>
    <w:rsid w:val="00030201"/>
    <w:rsid w:val="00033A17"/>
    <w:rsid w:val="00036E11"/>
    <w:rsid w:val="00037638"/>
    <w:rsid w:val="00045997"/>
    <w:rsid w:val="000465BF"/>
    <w:rsid w:val="0005076C"/>
    <w:rsid w:val="00051651"/>
    <w:rsid w:val="00051F43"/>
    <w:rsid w:val="00053A19"/>
    <w:rsid w:val="0005560E"/>
    <w:rsid w:val="00062635"/>
    <w:rsid w:val="0006641A"/>
    <w:rsid w:val="0007041B"/>
    <w:rsid w:val="00073D43"/>
    <w:rsid w:val="00075766"/>
    <w:rsid w:val="00081A2D"/>
    <w:rsid w:val="000834B3"/>
    <w:rsid w:val="00090DF6"/>
    <w:rsid w:val="000920F4"/>
    <w:rsid w:val="00093C84"/>
    <w:rsid w:val="00094A63"/>
    <w:rsid w:val="000A0032"/>
    <w:rsid w:val="000A274D"/>
    <w:rsid w:val="000A30DB"/>
    <w:rsid w:val="000B146D"/>
    <w:rsid w:val="000B6C70"/>
    <w:rsid w:val="000B7331"/>
    <w:rsid w:val="000C44A3"/>
    <w:rsid w:val="000D2416"/>
    <w:rsid w:val="000D61F2"/>
    <w:rsid w:val="000E25D0"/>
    <w:rsid w:val="000E3885"/>
    <w:rsid w:val="000E43CA"/>
    <w:rsid w:val="000E6389"/>
    <w:rsid w:val="000F27FB"/>
    <w:rsid w:val="000F68C1"/>
    <w:rsid w:val="000F7AD0"/>
    <w:rsid w:val="001000FD"/>
    <w:rsid w:val="00103DBD"/>
    <w:rsid w:val="00111093"/>
    <w:rsid w:val="00124A54"/>
    <w:rsid w:val="00142A4F"/>
    <w:rsid w:val="00143E8F"/>
    <w:rsid w:val="00147C07"/>
    <w:rsid w:val="00156721"/>
    <w:rsid w:val="00165939"/>
    <w:rsid w:val="00170C37"/>
    <w:rsid w:val="0017342A"/>
    <w:rsid w:val="00187787"/>
    <w:rsid w:val="00190BC6"/>
    <w:rsid w:val="001A276B"/>
    <w:rsid w:val="001A5322"/>
    <w:rsid w:val="001B10C9"/>
    <w:rsid w:val="001B225A"/>
    <w:rsid w:val="001B4C43"/>
    <w:rsid w:val="001C0C39"/>
    <w:rsid w:val="001C5B28"/>
    <w:rsid w:val="001D2376"/>
    <w:rsid w:val="001D30EC"/>
    <w:rsid w:val="001E05A4"/>
    <w:rsid w:val="001E060E"/>
    <w:rsid w:val="001E486D"/>
    <w:rsid w:val="001E70D1"/>
    <w:rsid w:val="001F05E1"/>
    <w:rsid w:val="001F4923"/>
    <w:rsid w:val="001F4C3A"/>
    <w:rsid w:val="001F53FA"/>
    <w:rsid w:val="0021530D"/>
    <w:rsid w:val="00216528"/>
    <w:rsid w:val="0021695E"/>
    <w:rsid w:val="0022057A"/>
    <w:rsid w:val="002207E4"/>
    <w:rsid w:val="002261DA"/>
    <w:rsid w:val="00230302"/>
    <w:rsid w:val="002421F4"/>
    <w:rsid w:val="00245D0D"/>
    <w:rsid w:val="002660B5"/>
    <w:rsid w:val="0026620A"/>
    <w:rsid w:val="00270864"/>
    <w:rsid w:val="002768CF"/>
    <w:rsid w:val="002879C9"/>
    <w:rsid w:val="0029396D"/>
    <w:rsid w:val="00297216"/>
    <w:rsid w:val="002A252F"/>
    <w:rsid w:val="002A4000"/>
    <w:rsid w:val="002B03C5"/>
    <w:rsid w:val="002B2D96"/>
    <w:rsid w:val="002B4094"/>
    <w:rsid w:val="002B539F"/>
    <w:rsid w:val="002C224C"/>
    <w:rsid w:val="002C35D0"/>
    <w:rsid w:val="002C5996"/>
    <w:rsid w:val="002C6E78"/>
    <w:rsid w:val="002D3209"/>
    <w:rsid w:val="002D4059"/>
    <w:rsid w:val="002D6385"/>
    <w:rsid w:val="002D7766"/>
    <w:rsid w:val="002E0989"/>
    <w:rsid w:val="002E1729"/>
    <w:rsid w:val="002E408C"/>
    <w:rsid w:val="002E6892"/>
    <w:rsid w:val="002F0200"/>
    <w:rsid w:val="002F4F27"/>
    <w:rsid w:val="002F626C"/>
    <w:rsid w:val="00305956"/>
    <w:rsid w:val="003059F8"/>
    <w:rsid w:val="00306C08"/>
    <w:rsid w:val="00307314"/>
    <w:rsid w:val="00311E40"/>
    <w:rsid w:val="0031686F"/>
    <w:rsid w:val="00316EF5"/>
    <w:rsid w:val="003212EE"/>
    <w:rsid w:val="003308A2"/>
    <w:rsid w:val="00335363"/>
    <w:rsid w:val="003411D7"/>
    <w:rsid w:val="00345C5D"/>
    <w:rsid w:val="00354359"/>
    <w:rsid w:val="00355E7E"/>
    <w:rsid w:val="00357A1F"/>
    <w:rsid w:val="003644C8"/>
    <w:rsid w:val="00365B53"/>
    <w:rsid w:val="003679F2"/>
    <w:rsid w:val="0037495F"/>
    <w:rsid w:val="0038213B"/>
    <w:rsid w:val="0038280A"/>
    <w:rsid w:val="00384E8B"/>
    <w:rsid w:val="00393B13"/>
    <w:rsid w:val="00394F51"/>
    <w:rsid w:val="003A3084"/>
    <w:rsid w:val="003A38F7"/>
    <w:rsid w:val="003A43D3"/>
    <w:rsid w:val="003A4C4B"/>
    <w:rsid w:val="003B2F5A"/>
    <w:rsid w:val="003B4155"/>
    <w:rsid w:val="003B4C8A"/>
    <w:rsid w:val="003B5D8F"/>
    <w:rsid w:val="003B767A"/>
    <w:rsid w:val="003C0964"/>
    <w:rsid w:val="003C4DAB"/>
    <w:rsid w:val="003C6A6D"/>
    <w:rsid w:val="003C7B06"/>
    <w:rsid w:val="003C7B7E"/>
    <w:rsid w:val="003D2CB7"/>
    <w:rsid w:val="003D2E9A"/>
    <w:rsid w:val="003D554A"/>
    <w:rsid w:val="003D6B18"/>
    <w:rsid w:val="003D7515"/>
    <w:rsid w:val="003E3F9E"/>
    <w:rsid w:val="003F4867"/>
    <w:rsid w:val="003F7565"/>
    <w:rsid w:val="00400706"/>
    <w:rsid w:val="004047F5"/>
    <w:rsid w:val="00416686"/>
    <w:rsid w:val="004177EA"/>
    <w:rsid w:val="00426182"/>
    <w:rsid w:val="00426DAC"/>
    <w:rsid w:val="00427674"/>
    <w:rsid w:val="0043138B"/>
    <w:rsid w:val="004337A1"/>
    <w:rsid w:val="00433C30"/>
    <w:rsid w:val="0043638D"/>
    <w:rsid w:val="00450142"/>
    <w:rsid w:val="004618B1"/>
    <w:rsid w:val="00485012"/>
    <w:rsid w:val="0048542D"/>
    <w:rsid w:val="00491CB9"/>
    <w:rsid w:val="00492502"/>
    <w:rsid w:val="0049623D"/>
    <w:rsid w:val="004A60AD"/>
    <w:rsid w:val="004B2113"/>
    <w:rsid w:val="004C08AF"/>
    <w:rsid w:val="004C12AE"/>
    <w:rsid w:val="004C225C"/>
    <w:rsid w:val="004C29E7"/>
    <w:rsid w:val="004D3EEF"/>
    <w:rsid w:val="004D6543"/>
    <w:rsid w:val="004D6836"/>
    <w:rsid w:val="004E0446"/>
    <w:rsid w:val="004E08CB"/>
    <w:rsid w:val="004E67C1"/>
    <w:rsid w:val="004E69A5"/>
    <w:rsid w:val="004E6D58"/>
    <w:rsid w:val="004F100F"/>
    <w:rsid w:val="004F207B"/>
    <w:rsid w:val="004F22C7"/>
    <w:rsid w:val="004F3CCB"/>
    <w:rsid w:val="004F45DF"/>
    <w:rsid w:val="004F59C2"/>
    <w:rsid w:val="004F765B"/>
    <w:rsid w:val="004F76C7"/>
    <w:rsid w:val="00507015"/>
    <w:rsid w:val="0050716A"/>
    <w:rsid w:val="00507D54"/>
    <w:rsid w:val="00516ADA"/>
    <w:rsid w:val="00521032"/>
    <w:rsid w:val="00522295"/>
    <w:rsid w:val="00524583"/>
    <w:rsid w:val="00530581"/>
    <w:rsid w:val="0053444D"/>
    <w:rsid w:val="00535ADD"/>
    <w:rsid w:val="00540BB6"/>
    <w:rsid w:val="005538D9"/>
    <w:rsid w:val="00553FC7"/>
    <w:rsid w:val="00574795"/>
    <w:rsid w:val="005838BD"/>
    <w:rsid w:val="00585363"/>
    <w:rsid w:val="00585E26"/>
    <w:rsid w:val="005915D4"/>
    <w:rsid w:val="00592B7F"/>
    <w:rsid w:val="005967FC"/>
    <w:rsid w:val="005B0E60"/>
    <w:rsid w:val="005B7375"/>
    <w:rsid w:val="005B7831"/>
    <w:rsid w:val="005C01E5"/>
    <w:rsid w:val="005C1C26"/>
    <w:rsid w:val="005C2565"/>
    <w:rsid w:val="005C383F"/>
    <w:rsid w:val="005C783B"/>
    <w:rsid w:val="005D2489"/>
    <w:rsid w:val="005D499D"/>
    <w:rsid w:val="005E1C05"/>
    <w:rsid w:val="005E37EB"/>
    <w:rsid w:val="005E469B"/>
    <w:rsid w:val="005E6F02"/>
    <w:rsid w:val="005F3DEA"/>
    <w:rsid w:val="005F663F"/>
    <w:rsid w:val="00601602"/>
    <w:rsid w:val="00601F40"/>
    <w:rsid w:val="00603293"/>
    <w:rsid w:val="00603D21"/>
    <w:rsid w:val="00604FCF"/>
    <w:rsid w:val="006053CD"/>
    <w:rsid w:val="00605FB2"/>
    <w:rsid w:val="00607C21"/>
    <w:rsid w:val="00613825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59FE"/>
    <w:rsid w:val="006716D0"/>
    <w:rsid w:val="00677049"/>
    <w:rsid w:val="00686D96"/>
    <w:rsid w:val="0069596B"/>
    <w:rsid w:val="00697636"/>
    <w:rsid w:val="006A04E4"/>
    <w:rsid w:val="006A11BD"/>
    <w:rsid w:val="006A4E40"/>
    <w:rsid w:val="006A536D"/>
    <w:rsid w:val="006A55C0"/>
    <w:rsid w:val="006B2824"/>
    <w:rsid w:val="006B5AF9"/>
    <w:rsid w:val="006C10AE"/>
    <w:rsid w:val="006C587C"/>
    <w:rsid w:val="006C5B76"/>
    <w:rsid w:val="006D0DCF"/>
    <w:rsid w:val="006D506C"/>
    <w:rsid w:val="006E2AB0"/>
    <w:rsid w:val="006E6F6C"/>
    <w:rsid w:val="006F175A"/>
    <w:rsid w:val="006F5050"/>
    <w:rsid w:val="006F7A41"/>
    <w:rsid w:val="007001D5"/>
    <w:rsid w:val="0070131F"/>
    <w:rsid w:val="0070303E"/>
    <w:rsid w:val="0070508E"/>
    <w:rsid w:val="007051A3"/>
    <w:rsid w:val="00716A5F"/>
    <w:rsid w:val="007308E8"/>
    <w:rsid w:val="00731A8F"/>
    <w:rsid w:val="00736094"/>
    <w:rsid w:val="00740D1A"/>
    <w:rsid w:val="00741F88"/>
    <w:rsid w:val="00745762"/>
    <w:rsid w:val="00747BA4"/>
    <w:rsid w:val="0075058F"/>
    <w:rsid w:val="00750D91"/>
    <w:rsid w:val="00754148"/>
    <w:rsid w:val="0075438F"/>
    <w:rsid w:val="007546CA"/>
    <w:rsid w:val="00762262"/>
    <w:rsid w:val="00763F27"/>
    <w:rsid w:val="00764469"/>
    <w:rsid w:val="00770FD5"/>
    <w:rsid w:val="007712EE"/>
    <w:rsid w:val="00772DF0"/>
    <w:rsid w:val="00774C16"/>
    <w:rsid w:val="00775098"/>
    <w:rsid w:val="00775280"/>
    <w:rsid w:val="00793CF2"/>
    <w:rsid w:val="007A1873"/>
    <w:rsid w:val="007B1CEF"/>
    <w:rsid w:val="007B3D8F"/>
    <w:rsid w:val="007B7BD7"/>
    <w:rsid w:val="007C4066"/>
    <w:rsid w:val="007C4FEF"/>
    <w:rsid w:val="007D3B16"/>
    <w:rsid w:val="007E08C3"/>
    <w:rsid w:val="007E3F50"/>
    <w:rsid w:val="007E4501"/>
    <w:rsid w:val="007E5282"/>
    <w:rsid w:val="0080258C"/>
    <w:rsid w:val="00810090"/>
    <w:rsid w:val="00810E44"/>
    <w:rsid w:val="00812158"/>
    <w:rsid w:val="00813CA5"/>
    <w:rsid w:val="00815E98"/>
    <w:rsid w:val="00831BB8"/>
    <w:rsid w:val="008332BB"/>
    <w:rsid w:val="00835AFE"/>
    <w:rsid w:val="00845AB9"/>
    <w:rsid w:val="008713A9"/>
    <w:rsid w:val="00871EFB"/>
    <w:rsid w:val="00872342"/>
    <w:rsid w:val="00882363"/>
    <w:rsid w:val="00885159"/>
    <w:rsid w:val="00886C14"/>
    <w:rsid w:val="00886E44"/>
    <w:rsid w:val="0088791D"/>
    <w:rsid w:val="008901EC"/>
    <w:rsid w:val="008A5736"/>
    <w:rsid w:val="008A5B07"/>
    <w:rsid w:val="008A5E2C"/>
    <w:rsid w:val="008C036F"/>
    <w:rsid w:val="008C25E4"/>
    <w:rsid w:val="008C3443"/>
    <w:rsid w:val="008C45DB"/>
    <w:rsid w:val="008C5866"/>
    <w:rsid w:val="008D209E"/>
    <w:rsid w:val="008D3008"/>
    <w:rsid w:val="008D5234"/>
    <w:rsid w:val="008D77E6"/>
    <w:rsid w:val="008E4C20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46E2"/>
    <w:rsid w:val="009417FA"/>
    <w:rsid w:val="00943AC3"/>
    <w:rsid w:val="0094443E"/>
    <w:rsid w:val="0094658F"/>
    <w:rsid w:val="009576C7"/>
    <w:rsid w:val="00957989"/>
    <w:rsid w:val="00961C25"/>
    <w:rsid w:val="00966A79"/>
    <w:rsid w:val="00971343"/>
    <w:rsid w:val="00971797"/>
    <w:rsid w:val="00972677"/>
    <w:rsid w:val="00975C87"/>
    <w:rsid w:val="0099397C"/>
    <w:rsid w:val="00996111"/>
    <w:rsid w:val="009A1FD0"/>
    <w:rsid w:val="009A32D5"/>
    <w:rsid w:val="009A528D"/>
    <w:rsid w:val="009A63B5"/>
    <w:rsid w:val="009B0CA8"/>
    <w:rsid w:val="009B2214"/>
    <w:rsid w:val="009B2FD2"/>
    <w:rsid w:val="009B6664"/>
    <w:rsid w:val="009B7934"/>
    <w:rsid w:val="009C54A9"/>
    <w:rsid w:val="009D0C12"/>
    <w:rsid w:val="009D25CD"/>
    <w:rsid w:val="009D7812"/>
    <w:rsid w:val="009E32FD"/>
    <w:rsid w:val="009F0FC1"/>
    <w:rsid w:val="009F30B1"/>
    <w:rsid w:val="009F40FA"/>
    <w:rsid w:val="00A00DF0"/>
    <w:rsid w:val="00A146C1"/>
    <w:rsid w:val="00A158E6"/>
    <w:rsid w:val="00A16991"/>
    <w:rsid w:val="00A2165E"/>
    <w:rsid w:val="00A23C36"/>
    <w:rsid w:val="00A2418C"/>
    <w:rsid w:val="00A259AA"/>
    <w:rsid w:val="00A32DB1"/>
    <w:rsid w:val="00A372CA"/>
    <w:rsid w:val="00A421C3"/>
    <w:rsid w:val="00A42C29"/>
    <w:rsid w:val="00A42E0C"/>
    <w:rsid w:val="00A44D72"/>
    <w:rsid w:val="00A45C2B"/>
    <w:rsid w:val="00A60D31"/>
    <w:rsid w:val="00A64509"/>
    <w:rsid w:val="00A67F08"/>
    <w:rsid w:val="00A75FD4"/>
    <w:rsid w:val="00A76386"/>
    <w:rsid w:val="00A76735"/>
    <w:rsid w:val="00A836F9"/>
    <w:rsid w:val="00A870BA"/>
    <w:rsid w:val="00A9129B"/>
    <w:rsid w:val="00A9336D"/>
    <w:rsid w:val="00A94A29"/>
    <w:rsid w:val="00A94F9A"/>
    <w:rsid w:val="00A95D61"/>
    <w:rsid w:val="00AA5711"/>
    <w:rsid w:val="00AB1123"/>
    <w:rsid w:val="00AB168C"/>
    <w:rsid w:val="00AB3357"/>
    <w:rsid w:val="00AC295E"/>
    <w:rsid w:val="00AC3007"/>
    <w:rsid w:val="00AC454C"/>
    <w:rsid w:val="00AD7351"/>
    <w:rsid w:val="00AD762B"/>
    <w:rsid w:val="00AE50A5"/>
    <w:rsid w:val="00AE5D31"/>
    <w:rsid w:val="00AF0C3A"/>
    <w:rsid w:val="00AF254D"/>
    <w:rsid w:val="00AF2D4F"/>
    <w:rsid w:val="00AF5B72"/>
    <w:rsid w:val="00AF6102"/>
    <w:rsid w:val="00AF6AB6"/>
    <w:rsid w:val="00B04D3A"/>
    <w:rsid w:val="00B1495C"/>
    <w:rsid w:val="00B158D8"/>
    <w:rsid w:val="00B2166F"/>
    <w:rsid w:val="00B225D3"/>
    <w:rsid w:val="00B25C20"/>
    <w:rsid w:val="00B271C6"/>
    <w:rsid w:val="00B27C14"/>
    <w:rsid w:val="00B32F5A"/>
    <w:rsid w:val="00B44CF2"/>
    <w:rsid w:val="00B466A4"/>
    <w:rsid w:val="00B46DC6"/>
    <w:rsid w:val="00B478CB"/>
    <w:rsid w:val="00B501EB"/>
    <w:rsid w:val="00B51B6A"/>
    <w:rsid w:val="00B70CFA"/>
    <w:rsid w:val="00B723B9"/>
    <w:rsid w:val="00B907C1"/>
    <w:rsid w:val="00B90BDE"/>
    <w:rsid w:val="00B96F56"/>
    <w:rsid w:val="00BA0FF5"/>
    <w:rsid w:val="00BA438D"/>
    <w:rsid w:val="00BA6AE6"/>
    <w:rsid w:val="00BB15B7"/>
    <w:rsid w:val="00BC36A6"/>
    <w:rsid w:val="00BC4850"/>
    <w:rsid w:val="00BC710F"/>
    <w:rsid w:val="00BC768C"/>
    <w:rsid w:val="00BD006D"/>
    <w:rsid w:val="00BD4345"/>
    <w:rsid w:val="00BD43B7"/>
    <w:rsid w:val="00BE34B0"/>
    <w:rsid w:val="00BE36FF"/>
    <w:rsid w:val="00BE40D9"/>
    <w:rsid w:val="00BE5418"/>
    <w:rsid w:val="00BF051C"/>
    <w:rsid w:val="00BF34AC"/>
    <w:rsid w:val="00BF5A13"/>
    <w:rsid w:val="00C009BF"/>
    <w:rsid w:val="00C03EDD"/>
    <w:rsid w:val="00C11369"/>
    <w:rsid w:val="00C122D2"/>
    <w:rsid w:val="00C12FD1"/>
    <w:rsid w:val="00C31558"/>
    <w:rsid w:val="00C339D6"/>
    <w:rsid w:val="00C34801"/>
    <w:rsid w:val="00C43C51"/>
    <w:rsid w:val="00C46426"/>
    <w:rsid w:val="00C615C3"/>
    <w:rsid w:val="00C615F1"/>
    <w:rsid w:val="00C63148"/>
    <w:rsid w:val="00C660AA"/>
    <w:rsid w:val="00C71039"/>
    <w:rsid w:val="00C727AD"/>
    <w:rsid w:val="00C76CEA"/>
    <w:rsid w:val="00C822B6"/>
    <w:rsid w:val="00CA2C4E"/>
    <w:rsid w:val="00CA7DEE"/>
    <w:rsid w:val="00CB3CFA"/>
    <w:rsid w:val="00CB46D6"/>
    <w:rsid w:val="00CB66FD"/>
    <w:rsid w:val="00CC21A3"/>
    <w:rsid w:val="00CC6847"/>
    <w:rsid w:val="00CD0436"/>
    <w:rsid w:val="00CD14FE"/>
    <w:rsid w:val="00CD25C1"/>
    <w:rsid w:val="00CD2DC9"/>
    <w:rsid w:val="00CD5DC2"/>
    <w:rsid w:val="00CD5FEF"/>
    <w:rsid w:val="00CE35B4"/>
    <w:rsid w:val="00CE3B73"/>
    <w:rsid w:val="00CF7852"/>
    <w:rsid w:val="00D00C3B"/>
    <w:rsid w:val="00D02A6C"/>
    <w:rsid w:val="00D07B96"/>
    <w:rsid w:val="00D15B53"/>
    <w:rsid w:val="00D15B95"/>
    <w:rsid w:val="00D165B8"/>
    <w:rsid w:val="00D263C2"/>
    <w:rsid w:val="00D336FD"/>
    <w:rsid w:val="00D35B47"/>
    <w:rsid w:val="00D416EE"/>
    <w:rsid w:val="00D41B14"/>
    <w:rsid w:val="00D41E58"/>
    <w:rsid w:val="00D44087"/>
    <w:rsid w:val="00D507F0"/>
    <w:rsid w:val="00D53BEA"/>
    <w:rsid w:val="00D5533E"/>
    <w:rsid w:val="00D55F30"/>
    <w:rsid w:val="00D643AF"/>
    <w:rsid w:val="00D7042D"/>
    <w:rsid w:val="00D722F5"/>
    <w:rsid w:val="00D738DB"/>
    <w:rsid w:val="00D73C61"/>
    <w:rsid w:val="00D740C8"/>
    <w:rsid w:val="00D762D0"/>
    <w:rsid w:val="00D76D19"/>
    <w:rsid w:val="00D83150"/>
    <w:rsid w:val="00D9053E"/>
    <w:rsid w:val="00D90D2C"/>
    <w:rsid w:val="00D9524F"/>
    <w:rsid w:val="00D95893"/>
    <w:rsid w:val="00DA008D"/>
    <w:rsid w:val="00DA7A33"/>
    <w:rsid w:val="00DA7E33"/>
    <w:rsid w:val="00DB29F6"/>
    <w:rsid w:val="00DB2A6E"/>
    <w:rsid w:val="00DB4461"/>
    <w:rsid w:val="00DB5ACD"/>
    <w:rsid w:val="00DC46C9"/>
    <w:rsid w:val="00DC499D"/>
    <w:rsid w:val="00DD629F"/>
    <w:rsid w:val="00DF019A"/>
    <w:rsid w:val="00DF58AF"/>
    <w:rsid w:val="00DF716E"/>
    <w:rsid w:val="00E006B8"/>
    <w:rsid w:val="00E018AD"/>
    <w:rsid w:val="00E02C61"/>
    <w:rsid w:val="00E10E36"/>
    <w:rsid w:val="00E11A1E"/>
    <w:rsid w:val="00E16708"/>
    <w:rsid w:val="00E36503"/>
    <w:rsid w:val="00E418AA"/>
    <w:rsid w:val="00E443A6"/>
    <w:rsid w:val="00E47545"/>
    <w:rsid w:val="00E47CEE"/>
    <w:rsid w:val="00E53388"/>
    <w:rsid w:val="00E60F59"/>
    <w:rsid w:val="00E636DA"/>
    <w:rsid w:val="00E653AA"/>
    <w:rsid w:val="00E65F66"/>
    <w:rsid w:val="00E66833"/>
    <w:rsid w:val="00E668FD"/>
    <w:rsid w:val="00E7386C"/>
    <w:rsid w:val="00E75E7F"/>
    <w:rsid w:val="00E9524F"/>
    <w:rsid w:val="00E9671C"/>
    <w:rsid w:val="00EA414E"/>
    <w:rsid w:val="00EA4DD2"/>
    <w:rsid w:val="00EA7488"/>
    <w:rsid w:val="00EA7DB7"/>
    <w:rsid w:val="00EB6E35"/>
    <w:rsid w:val="00EB70D7"/>
    <w:rsid w:val="00EC3C58"/>
    <w:rsid w:val="00EC4595"/>
    <w:rsid w:val="00EC6AEA"/>
    <w:rsid w:val="00ED1C46"/>
    <w:rsid w:val="00EE7F59"/>
    <w:rsid w:val="00F057D4"/>
    <w:rsid w:val="00F06B6F"/>
    <w:rsid w:val="00F154E6"/>
    <w:rsid w:val="00F17A9D"/>
    <w:rsid w:val="00F34971"/>
    <w:rsid w:val="00F36AF6"/>
    <w:rsid w:val="00F37414"/>
    <w:rsid w:val="00F523D0"/>
    <w:rsid w:val="00F529CF"/>
    <w:rsid w:val="00F55BC4"/>
    <w:rsid w:val="00F57556"/>
    <w:rsid w:val="00F61827"/>
    <w:rsid w:val="00F618A7"/>
    <w:rsid w:val="00F73483"/>
    <w:rsid w:val="00F80919"/>
    <w:rsid w:val="00F847FC"/>
    <w:rsid w:val="00F84998"/>
    <w:rsid w:val="00F84D95"/>
    <w:rsid w:val="00F93E47"/>
    <w:rsid w:val="00F948A6"/>
    <w:rsid w:val="00FA413D"/>
    <w:rsid w:val="00FB5435"/>
    <w:rsid w:val="00FC0FB8"/>
    <w:rsid w:val="00FC610E"/>
    <w:rsid w:val="00FC7D4A"/>
    <w:rsid w:val="00FD0DC5"/>
    <w:rsid w:val="00FD25FA"/>
    <w:rsid w:val="00FE2C91"/>
    <w:rsid w:val="00FE2EC6"/>
    <w:rsid w:val="00FE4225"/>
    <w:rsid w:val="00FF3526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B1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No Spacing"/>
    <w:uiPriority w:val="1"/>
    <w:qFormat/>
    <w:rsid w:val="00AB168C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semiHidden/>
    <w:unhideWhenUsed/>
    <w:rsid w:val="008121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B1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No Spacing"/>
    <w:uiPriority w:val="1"/>
    <w:qFormat/>
    <w:rsid w:val="00AB168C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semiHidden/>
    <w:unhideWhenUsed/>
    <w:rsid w:val="00812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.komissiya@admhmans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.komissiya@admhmans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.komissiya@admhmans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12B1-81B8-407B-BB15-8C8EB9D3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Наталья Ю. Трефилова</cp:lastModifiedBy>
  <cp:revision>26</cp:revision>
  <cp:lastPrinted>2021-09-15T06:43:00Z</cp:lastPrinted>
  <dcterms:created xsi:type="dcterms:W3CDTF">2021-09-15T05:11:00Z</dcterms:created>
  <dcterms:modified xsi:type="dcterms:W3CDTF">2021-09-16T09:41:00Z</dcterms:modified>
</cp:coreProperties>
</file>