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CC" w:rsidRPr="00557CCC" w:rsidRDefault="00557CCC" w:rsidP="00F6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557C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557CC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58556B" w:rsidP="0055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533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557CCC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557CC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9623B9" w:rsidP="00557CC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16 </w:t>
      </w:r>
      <w:r w:rsidR="009A4D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сентября</w:t>
      </w:r>
      <w:r w:rsidR="005C3C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CB7D3B" w:rsidRDefault="00CB7D3B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D576E" w:rsidRDefault="001D576E" w:rsidP="00CB7D3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573F7" w:rsidRDefault="004573F7" w:rsidP="00557CCC">
      <w:pPr>
        <w:tabs>
          <w:tab w:val="left" w:pos="4536"/>
          <w:tab w:val="left" w:pos="4678"/>
        </w:tabs>
        <w:spacing w:after="0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 w:rsidR="00557C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 созыва</w:t>
      </w:r>
      <w:r w:rsidR="00557CC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первое полугодие </w:t>
      </w:r>
      <w:r w:rsidR="005C3C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4573F7" w:rsidRDefault="004573F7" w:rsidP="004573F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Заслушав информацию заместителя Председателя Думы города                     Ханты-Мансийска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Лавренова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А.В. о деятельности Думы города                             Ханты-Мансийска шестого</w:t>
      </w:r>
      <w:r w:rsidR="005C3C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созыва за первое полугодие 2021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4573F7" w:rsidRDefault="004573F7" w:rsidP="004573F7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4573F7" w:rsidRDefault="004573F7" w:rsidP="004573F7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573F7" w:rsidRDefault="004573F7" w:rsidP="004573F7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шестого</w:t>
      </w:r>
      <w:r w:rsidR="005C3C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созыва за первое полугодие 2021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80CCD" w:rsidRDefault="00D80CCD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01C3" w:rsidRDefault="00FD01C3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01C3" w:rsidRDefault="00FD01C3" w:rsidP="00CB7D3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D80CC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D80CC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D80C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D80CCD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58556B" w:rsidP="00D80CC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16</w:t>
      </w:r>
      <w:r w:rsidR="00414F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сентября </w:t>
      </w:r>
      <w:r w:rsidR="005C3C94">
        <w:rPr>
          <w:rFonts w:ascii="Times New Roman" w:hAnsi="Times New Roman" w:cs="Times New Roman"/>
          <w:bCs/>
          <w:i/>
          <w:iCs/>
          <w:sz w:val="28"/>
          <w:szCs w:val="28"/>
        </w:rPr>
        <w:t>2021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CB7D3B" w:rsidRPr="00D80CCD" w:rsidRDefault="00CB7D3B" w:rsidP="00D80CC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B7D3B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58556B" w:rsidP="00CB7D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414F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C3C94">
        <w:rPr>
          <w:rFonts w:ascii="Times New Roman" w:hAnsi="Times New Roman" w:cs="Times New Roman"/>
          <w:sz w:val="28"/>
          <w:szCs w:val="28"/>
        </w:rPr>
        <w:t xml:space="preserve"> 2021</w:t>
      </w:r>
      <w:r w:rsidR="00CB7D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533</w:t>
      </w:r>
      <w:bookmarkStart w:id="0" w:name="_GoBack"/>
      <w:bookmarkEnd w:id="0"/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CB7D3B" w:rsidRDefault="00CB7D3B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B7D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C3C94">
        <w:rPr>
          <w:rFonts w:ascii="Times New Roman" w:hAnsi="Times New Roman" w:cs="Times New Roman"/>
          <w:b/>
          <w:sz w:val="28"/>
          <w:szCs w:val="28"/>
        </w:rPr>
        <w:t xml:space="preserve"> первое полугодие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573F7">
        <w:rPr>
          <w:rFonts w:ascii="Times New Roman" w:hAnsi="Times New Roman" w:cs="Times New Roman"/>
          <w:b/>
          <w:sz w:val="28"/>
          <w:szCs w:val="28"/>
        </w:rPr>
        <w:t>а</w:t>
      </w:r>
    </w:p>
    <w:p w:rsidR="00CB7D3B" w:rsidRDefault="00CB7D3B" w:rsidP="00CB7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3B" w:rsidRPr="001719E9" w:rsidRDefault="00CB7D3B" w:rsidP="004A7C24">
      <w:pPr>
        <w:spacing w:after="0"/>
        <w:ind w:firstLine="708"/>
        <w:jc w:val="both"/>
        <w:rPr>
          <w:sz w:val="28"/>
          <w:szCs w:val="28"/>
        </w:rPr>
      </w:pPr>
      <w:r w:rsidRPr="001719E9"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 w:rsidRPr="001719E9">
        <w:rPr>
          <w:rFonts w:ascii="Times New Roman" w:hAnsi="Times New Roman" w:cs="Times New Roman"/>
          <w:sz w:val="28"/>
          <w:szCs w:val="28"/>
        </w:rPr>
        <w:t xml:space="preserve">да Ханты-Мансийска (далее - </w:t>
      </w:r>
      <w:r w:rsidRPr="001719E9">
        <w:rPr>
          <w:rFonts w:ascii="Times New Roman" w:hAnsi="Times New Roman" w:cs="Times New Roman"/>
          <w:sz w:val="28"/>
          <w:szCs w:val="28"/>
        </w:rPr>
        <w:t>Дума города)                  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Хан</w:t>
      </w:r>
      <w:r w:rsidR="004573F7" w:rsidRPr="001719E9">
        <w:rPr>
          <w:rFonts w:ascii="Times New Roman" w:hAnsi="Times New Roman" w:cs="Times New Roman"/>
          <w:sz w:val="28"/>
          <w:szCs w:val="28"/>
        </w:rPr>
        <w:t>ты-Мансийска на основании плана работы, утвержде</w:t>
      </w:r>
      <w:r w:rsidR="001719E9" w:rsidRPr="001719E9">
        <w:rPr>
          <w:rFonts w:ascii="Times New Roman" w:hAnsi="Times New Roman" w:cs="Times New Roman"/>
          <w:sz w:val="28"/>
          <w:szCs w:val="28"/>
        </w:rPr>
        <w:t>нного Решением Думы города от 25</w:t>
      </w:r>
      <w:r w:rsidR="001719E9">
        <w:rPr>
          <w:rFonts w:ascii="Times New Roman" w:hAnsi="Times New Roman" w:cs="Times New Roman"/>
          <w:sz w:val="28"/>
          <w:szCs w:val="28"/>
        </w:rPr>
        <w:t xml:space="preserve"> декабря 2020 года № 478</w:t>
      </w:r>
      <w:r w:rsidRPr="001719E9">
        <w:rPr>
          <w:rFonts w:ascii="Times New Roman" w:hAnsi="Times New Roman" w:cs="Times New Roman"/>
          <w:sz w:val="28"/>
          <w:szCs w:val="28"/>
        </w:rPr>
        <w:t>-</w:t>
      </w:r>
      <w:r w:rsidRPr="001719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719E9">
        <w:rPr>
          <w:rFonts w:ascii="Times New Roman" w:hAnsi="Times New Roman" w:cs="Times New Roman"/>
          <w:sz w:val="28"/>
          <w:szCs w:val="28"/>
        </w:rPr>
        <w:t xml:space="preserve"> РД</w:t>
      </w:r>
      <w:r w:rsidRPr="00171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3B" w:rsidRPr="0059670F" w:rsidRDefault="00CB7D3B" w:rsidP="004A7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70F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 w:rsidRPr="0059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670F"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 w:rsidRPr="0059670F">
        <w:rPr>
          <w:rFonts w:ascii="Times New Roman" w:hAnsi="Times New Roman" w:cs="Times New Roman"/>
          <w:sz w:val="28"/>
          <w:szCs w:val="28"/>
        </w:rPr>
        <w:t xml:space="preserve"> </w:t>
      </w:r>
      <w:r w:rsidRPr="0059670F">
        <w:rPr>
          <w:rFonts w:ascii="Times New Roman" w:hAnsi="Times New Roman" w:cs="Times New Roman"/>
          <w:sz w:val="28"/>
          <w:szCs w:val="28"/>
        </w:rPr>
        <w:t>59-</w:t>
      </w:r>
      <w:r w:rsidRPr="005967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9670F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B26AE9" w:rsidRPr="0059670F" w:rsidRDefault="00CB7D3B" w:rsidP="00903EC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7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6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70F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="0059670F">
        <w:rPr>
          <w:rFonts w:ascii="Times New Roman" w:hAnsi="Times New Roman" w:cs="Times New Roman"/>
          <w:sz w:val="28"/>
          <w:szCs w:val="28"/>
        </w:rPr>
        <w:t xml:space="preserve"> полугодии 2021</w:t>
      </w:r>
      <w:r w:rsidR="004573F7" w:rsidRPr="005967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670F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59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0F">
        <w:rPr>
          <w:rFonts w:ascii="Times New Roman" w:hAnsi="Times New Roman" w:cs="Times New Roman"/>
          <w:sz w:val="28"/>
          <w:szCs w:val="28"/>
        </w:rPr>
        <w:t>2</w:t>
      </w:r>
      <w:r w:rsidR="00B26AE9" w:rsidRPr="0059670F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903ECC" w:rsidRPr="0059670F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Pr="0059670F">
        <w:rPr>
          <w:rFonts w:ascii="Times New Roman" w:hAnsi="Times New Roman" w:cs="Times New Roman"/>
          <w:sz w:val="28"/>
          <w:szCs w:val="28"/>
        </w:rPr>
        <w:t>,</w:t>
      </w:r>
      <w:r w:rsidR="004573F7" w:rsidRPr="0059670F">
        <w:rPr>
          <w:rFonts w:ascii="Times New Roman" w:hAnsi="Times New Roman" w:cs="Times New Roman"/>
          <w:sz w:val="28"/>
          <w:szCs w:val="28"/>
        </w:rPr>
        <w:t xml:space="preserve"> </w:t>
      </w:r>
      <w:r w:rsidR="000459BF" w:rsidRPr="0059670F">
        <w:rPr>
          <w:rFonts w:ascii="Times New Roman" w:hAnsi="Times New Roman" w:cs="Times New Roman"/>
          <w:sz w:val="28"/>
          <w:szCs w:val="28"/>
        </w:rPr>
        <w:t xml:space="preserve">     </w:t>
      </w:r>
      <w:r w:rsidR="0059670F">
        <w:rPr>
          <w:rFonts w:ascii="Times New Roman" w:hAnsi="Times New Roman" w:cs="Times New Roman"/>
          <w:sz w:val="28"/>
          <w:szCs w:val="28"/>
        </w:rPr>
        <w:t>7</w:t>
      </w:r>
      <w:r w:rsidR="00903ECC" w:rsidRPr="0059670F">
        <w:rPr>
          <w:rFonts w:ascii="Times New Roman" w:hAnsi="Times New Roman" w:cs="Times New Roman"/>
          <w:sz w:val="28"/>
          <w:szCs w:val="28"/>
        </w:rPr>
        <w:t xml:space="preserve"> опросов для принятия решений Думы города в заочной форме</w:t>
      </w:r>
      <w:r w:rsidR="000459BF" w:rsidRPr="0059670F">
        <w:rPr>
          <w:rFonts w:ascii="Times New Roman" w:hAnsi="Times New Roman" w:cs="Times New Roman"/>
          <w:sz w:val="28"/>
          <w:szCs w:val="28"/>
        </w:rPr>
        <w:t xml:space="preserve"> (</w:t>
      </w:r>
      <w:r w:rsidR="000459BF" w:rsidRPr="0059670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деятельности Думы города Ханты-Мансийска на период действия режима повышенной готовности в Ханты-Мансийском автономном округе – Югре)</w:t>
      </w:r>
      <w:r w:rsidR="00903ECC" w:rsidRPr="0059670F">
        <w:rPr>
          <w:rFonts w:ascii="Times New Roman" w:hAnsi="Times New Roman" w:cs="Times New Roman"/>
          <w:sz w:val="28"/>
          <w:szCs w:val="28"/>
        </w:rPr>
        <w:t xml:space="preserve">, </w:t>
      </w:r>
      <w:r w:rsidR="004573F7" w:rsidRPr="0059670F">
        <w:rPr>
          <w:rFonts w:ascii="Times New Roman" w:hAnsi="Times New Roman" w:cs="Times New Roman"/>
          <w:sz w:val="28"/>
          <w:szCs w:val="28"/>
        </w:rPr>
        <w:t>на которых рассмотрен</w:t>
      </w:r>
      <w:r w:rsidR="0059670F">
        <w:rPr>
          <w:rFonts w:ascii="Times New Roman" w:hAnsi="Times New Roman" w:cs="Times New Roman"/>
          <w:sz w:val="28"/>
          <w:szCs w:val="28"/>
        </w:rPr>
        <w:t>о 3</w:t>
      </w:r>
      <w:r w:rsidR="00903ECC" w:rsidRPr="0059670F">
        <w:rPr>
          <w:rFonts w:ascii="Times New Roman" w:hAnsi="Times New Roman" w:cs="Times New Roman"/>
          <w:sz w:val="28"/>
          <w:szCs w:val="28"/>
        </w:rPr>
        <w:t>6</w:t>
      </w:r>
      <w:r w:rsidR="00A94151" w:rsidRPr="0059670F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59670F">
        <w:rPr>
          <w:rFonts w:ascii="Times New Roman" w:hAnsi="Times New Roman" w:cs="Times New Roman"/>
          <w:sz w:val="28"/>
          <w:szCs w:val="28"/>
        </w:rPr>
        <w:t>вопрос</w:t>
      </w:r>
      <w:r w:rsidR="00903ECC" w:rsidRPr="0059670F">
        <w:rPr>
          <w:rFonts w:ascii="Times New Roman" w:hAnsi="Times New Roman" w:cs="Times New Roman"/>
          <w:sz w:val="28"/>
          <w:szCs w:val="28"/>
        </w:rPr>
        <w:t>ов</w:t>
      </w:r>
      <w:r w:rsidR="004573F7" w:rsidRPr="0059670F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59670F">
        <w:rPr>
          <w:rFonts w:ascii="Times New Roman" w:hAnsi="Times New Roman" w:cs="Times New Roman"/>
          <w:sz w:val="28"/>
          <w:szCs w:val="28"/>
        </w:rPr>
        <w:t>34</w:t>
      </w:r>
      <w:r w:rsidR="004573F7" w:rsidRPr="0059670F">
        <w:rPr>
          <w:rFonts w:ascii="Times New Roman" w:hAnsi="Times New Roman" w:cs="Times New Roman"/>
          <w:sz w:val="28"/>
          <w:szCs w:val="28"/>
        </w:rPr>
        <w:t xml:space="preserve"> </w:t>
      </w:r>
      <w:r w:rsidR="00903ECC" w:rsidRPr="0059670F">
        <w:rPr>
          <w:rFonts w:ascii="Times New Roman" w:hAnsi="Times New Roman" w:cs="Times New Roman"/>
          <w:sz w:val="28"/>
          <w:szCs w:val="28"/>
        </w:rPr>
        <w:t>решения</w:t>
      </w:r>
      <w:r w:rsidRPr="00596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8F5" w:rsidRPr="005C3C94" w:rsidRDefault="005618F5" w:rsidP="005618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8F5" w:rsidRPr="005260D4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D4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5260D4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D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260D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5260D4">
        <w:rPr>
          <w:rFonts w:ascii="Times New Roman" w:hAnsi="Times New Roman" w:cs="Times New Roman"/>
          <w:sz w:val="28"/>
          <w:szCs w:val="28"/>
        </w:rPr>
        <w:t xml:space="preserve">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- Югры, Уставом города Ханты-Мансийска, Думой города                в </w:t>
      </w:r>
      <w:r w:rsidR="005260D4" w:rsidRPr="005260D4">
        <w:rPr>
          <w:rFonts w:ascii="Times New Roman" w:hAnsi="Times New Roman" w:cs="Times New Roman"/>
          <w:sz w:val="28"/>
          <w:szCs w:val="28"/>
        </w:rPr>
        <w:t>первом полугодии 2021</w:t>
      </w:r>
      <w:r w:rsidR="004573F7" w:rsidRPr="005260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60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117C" w:rsidRDefault="005618F5" w:rsidP="0016117C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287781">
        <w:rPr>
          <w:sz w:val="28"/>
          <w:szCs w:val="28"/>
          <w:u w:val="single"/>
        </w:rPr>
        <w:t>утверждены:</w:t>
      </w:r>
    </w:p>
    <w:p w:rsidR="006507D9" w:rsidRPr="00621384" w:rsidRDefault="006507D9" w:rsidP="0062138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7D9">
        <w:rPr>
          <w:sz w:val="28"/>
          <w:szCs w:val="28"/>
        </w:rPr>
        <w:t xml:space="preserve">- </w:t>
      </w:r>
      <w:r w:rsidRPr="006507D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 о Доске почета города Ханты-Мансийска;</w:t>
      </w:r>
    </w:p>
    <w:p w:rsidR="00287781" w:rsidRPr="00621384" w:rsidRDefault="00A32547" w:rsidP="00621384">
      <w:pPr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C73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план работы Думы города Ханты-Мансийска шестог</w:t>
      </w:r>
      <w:r w:rsidR="00552FD3" w:rsidRPr="00BC73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BC73F0" w:rsidRPr="00BC73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созыва на второе полугодие 2021</w:t>
      </w:r>
      <w:r w:rsidRPr="00BC73F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года.</w:t>
      </w:r>
    </w:p>
    <w:p w:rsidR="005618F5" w:rsidRDefault="005618F5" w:rsidP="005618F5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287781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964553" w:rsidRDefault="0022307C" w:rsidP="00B54514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2307C">
        <w:rPr>
          <w:rFonts w:ascii="Times New Roman" w:hAnsi="Times New Roman" w:cs="Times New Roman"/>
          <w:sz w:val="28"/>
          <w:szCs w:val="28"/>
        </w:rPr>
        <w:t>- в Устав города Ханты-Мансийска;</w:t>
      </w:r>
    </w:p>
    <w:p w:rsidR="00F21CCC" w:rsidRPr="00F21CCC" w:rsidRDefault="00F21CCC" w:rsidP="00B54514">
      <w:pPr>
        <w:tabs>
          <w:tab w:val="left" w:pos="4678"/>
        </w:tabs>
        <w:spacing w:after="0"/>
        <w:ind w:left="-14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Pr="00F21CCC">
        <w:rPr>
          <w:rFonts w:ascii="Times New Roman" w:hAnsi="Times New Roman" w:cs="Times New Roman"/>
          <w:sz w:val="28"/>
          <w:szCs w:val="28"/>
        </w:rPr>
        <w:t>в Реше</w:t>
      </w:r>
      <w:r>
        <w:rPr>
          <w:rFonts w:ascii="Times New Roman" w:hAnsi="Times New Roman" w:cs="Times New Roman"/>
          <w:sz w:val="28"/>
          <w:szCs w:val="28"/>
        </w:rPr>
        <w:t xml:space="preserve">ние Думы города Ханты-Мансийска </w:t>
      </w:r>
      <w:r w:rsidRPr="00F21CC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 марта 2020 года </w:t>
      </w:r>
      <w:r w:rsidR="00982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408-VI РД </w:t>
      </w:r>
      <w:r w:rsidRPr="00F21CCC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F21CC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21CCC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«Почетный житель города Ханты-Мансийска», Положении о Книге Почета города 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CCC" w:rsidRDefault="005C4C31" w:rsidP="00B545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Решение Думы города Ханты-Мансийска от 27.11.2020 № 463-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«Об определении единого избирательного округа и утверждении схемы одномандатных избирательных округов для проведения выборов депутатов Думы города Ханты-Мансийска»;</w:t>
      </w:r>
    </w:p>
    <w:p w:rsidR="005C4C31" w:rsidRPr="008F0D8A" w:rsidRDefault="007C7E8E" w:rsidP="008F0D8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составы комиссии по местному самоуправлению Думы города </w:t>
      </w:r>
      <w:r w:rsidR="00621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 шестого созыва и постоянного комитета Думы города Ханты-Мансийска шестого созыва по бюджету;</w:t>
      </w:r>
    </w:p>
    <w:p w:rsidR="00560F1F" w:rsidRDefault="00560F1F" w:rsidP="008F0D8A">
      <w:pPr>
        <w:pStyle w:val="a3"/>
        <w:spacing w:line="276" w:lineRule="auto"/>
        <w:ind w:right="-1" w:firstLine="567"/>
        <w:jc w:val="both"/>
        <w:rPr>
          <w:i/>
          <w:snapToGrid w:val="0"/>
          <w:sz w:val="28"/>
        </w:rPr>
      </w:pPr>
      <w:r>
        <w:rPr>
          <w:snapToGrid w:val="0"/>
          <w:sz w:val="28"/>
          <w:szCs w:val="28"/>
        </w:rPr>
        <w:t>- в Решение Думы города Ханты-Мансийска от 25 декабря</w:t>
      </w:r>
      <w:r>
        <w:rPr>
          <w:snapToGrid w:val="0"/>
          <w:sz w:val="28"/>
          <w:szCs w:val="28"/>
        </w:rPr>
        <w:br/>
        <w:t>2020 года № 467-</w:t>
      </w:r>
      <w:r>
        <w:rPr>
          <w:snapToGrid w:val="0"/>
          <w:sz w:val="28"/>
          <w:szCs w:val="28"/>
          <w:lang w:val="en-US"/>
        </w:rPr>
        <w:t>VI</w:t>
      </w:r>
      <w:r>
        <w:rPr>
          <w:snapToGrid w:val="0"/>
          <w:sz w:val="28"/>
          <w:szCs w:val="28"/>
        </w:rPr>
        <w:t xml:space="preserve"> РД «О </w:t>
      </w:r>
      <w:proofErr w:type="gramStart"/>
      <w:r>
        <w:rPr>
          <w:snapToGrid w:val="0"/>
          <w:sz w:val="28"/>
          <w:szCs w:val="28"/>
        </w:rPr>
        <w:t>бюджете</w:t>
      </w:r>
      <w:proofErr w:type="gramEnd"/>
      <w:r>
        <w:rPr>
          <w:snapToGrid w:val="0"/>
          <w:sz w:val="28"/>
          <w:szCs w:val="28"/>
        </w:rPr>
        <w:t xml:space="preserve"> города Ханты-Мансийска на 2021 год и на плановый период 2022 и 2023 годов»;</w:t>
      </w:r>
    </w:p>
    <w:p w:rsidR="00D63A2E" w:rsidRPr="008F0D8A" w:rsidRDefault="006C7016" w:rsidP="008F0D8A">
      <w:pPr>
        <w:pStyle w:val="a3"/>
        <w:spacing w:line="276" w:lineRule="auto"/>
        <w:ind w:right="-1" w:firstLine="567"/>
        <w:jc w:val="both"/>
        <w:rPr>
          <w:i/>
          <w:snapToGrid w:val="0"/>
          <w:sz w:val="28"/>
        </w:rPr>
      </w:pPr>
      <w:r>
        <w:rPr>
          <w:rFonts w:eastAsia="Calibri"/>
          <w:bCs/>
          <w:iCs/>
          <w:sz w:val="28"/>
          <w:szCs w:val="28"/>
        </w:rPr>
        <w:t xml:space="preserve">- в Решение Думы города Ханты-Мансийска от 27 мая 2011 года № 35 </w:t>
      </w:r>
      <w:r w:rsidR="00621384">
        <w:rPr>
          <w:rFonts w:eastAsia="Calibri"/>
          <w:bCs/>
          <w:iCs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дополнительных мер</w:t>
      </w:r>
      <w:r w:rsidR="00621384">
        <w:rPr>
          <w:sz w:val="28"/>
          <w:szCs w:val="28"/>
        </w:rPr>
        <w:t xml:space="preserve"> социальной поддержки </w:t>
      </w:r>
      <w:r>
        <w:rPr>
          <w:sz w:val="28"/>
          <w:szCs w:val="28"/>
        </w:rPr>
        <w:t>и социальной помощи отдель</w:t>
      </w:r>
      <w:r w:rsidR="00621384">
        <w:rPr>
          <w:sz w:val="28"/>
          <w:szCs w:val="28"/>
        </w:rPr>
        <w:t xml:space="preserve">ным категориям населения города </w:t>
      </w:r>
      <w:r>
        <w:rPr>
          <w:sz w:val="28"/>
          <w:szCs w:val="28"/>
        </w:rPr>
        <w:t>Ханты-Мансийска»;</w:t>
      </w:r>
    </w:p>
    <w:p w:rsidR="008C394E" w:rsidRPr="00D63A2E" w:rsidRDefault="0019630D" w:rsidP="003D4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2E">
        <w:rPr>
          <w:rFonts w:ascii="Times New Roman" w:hAnsi="Times New Roman" w:cs="Times New Roman"/>
          <w:sz w:val="28"/>
          <w:szCs w:val="28"/>
        </w:rPr>
        <w:t>- в Решение Думы города Ханты-Мансийска от 25 ноября</w:t>
      </w:r>
      <w:r w:rsidRPr="00D63A2E">
        <w:rPr>
          <w:rFonts w:ascii="Times New Roman" w:hAnsi="Times New Roman" w:cs="Times New Roman"/>
          <w:sz w:val="28"/>
          <w:szCs w:val="28"/>
        </w:rPr>
        <w:br/>
        <w:t xml:space="preserve">2011 года № 131 «О </w:t>
      </w:r>
      <w:proofErr w:type="gramStart"/>
      <w:r w:rsidRPr="00D63A2E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D63A2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Ханты-Мансийска»</w:t>
      </w:r>
      <w:r w:rsidR="0023423B" w:rsidRPr="00D63A2E">
        <w:rPr>
          <w:rFonts w:ascii="Times New Roman" w:hAnsi="Times New Roman" w:cs="Times New Roman"/>
          <w:sz w:val="28"/>
          <w:szCs w:val="28"/>
        </w:rPr>
        <w:t>;</w:t>
      </w:r>
    </w:p>
    <w:p w:rsidR="00263FED" w:rsidRPr="00D60C24" w:rsidRDefault="00541772" w:rsidP="00D60C24">
      <w:pPr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в Решение Думы города Ханты-Мансийска от 21.07.2011</w:t>
      </w:r>
      <w:r w:rsidR="0062138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71 </w:t>
      </w:r>
      <w:r w:rsidR="0062138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городского хозяйства Администрации города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Ханты-Мансийска».</w:t>
      </w:r>
    </w:p>
    <w:p w:rsidR="00982590" w:rsidRPr="00D60C24" w:rsidRDefault="00263FED" w:rsidP="00D60C2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23BD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23BDB">
        <w:rPr>
          <w:rFonts w:ascii="Times New Roman" w:hAnsi="Times New Roman"/>
          <w:sz w:val="28"/>
          <w:szCs w:val="28"/>
        </w:rPr>
        <w:t>рамках</w:t>
      </w:r>
      <w:proofErr w:type="gramEnd"/>
      <w:r w:rsidRPr="00923BDB">
        <w:rPr>
          <w:rFonts w:ascii="Times New Roman" w:hAnsi="Times New Roman"/>
          <w:sz w:val="28"/>
          <w:szCs w:val="28"/>
        </w:rPr>
        <w:t xml:space="preserve"> реализации правотворческой инициативы Председателя Думы города, Счетной палаты города аппарато</w:t>
      </w:r>
      <w:r w:rsidR="00923BDB">
        <w:rPr>
          <w:rFonts w:ascii="Times New Roman" w:hAnsi="Times New Roman"/>
          <w:sz w:val="28"/>
          <w:szCs w:val="28"/>
        </w:rPr>
        <w:t xml:space="preserve">м Думы города было разработано </w:t>
      </w:r>
      <w:r w:rsidR="007E43B1">
        <w:rPr>
          <w:rFonts w:ascii="Times New Roman" w:hAnsi="Times New Roman"/>
          <w:sz w:val="28"/>
          <w:szCs w:val="28"/>
        </w:rPr>
        <w:t xml:space="preserve">               </w:t>
      </w:r>
      <w:r w:rsidR="00923BDB">
        <w:rPr>
          <w:rFonts w:ascii="Times New Roman" w:hAnsi="Times New Roman"/>
          <w:sz w:val="28"/>
          <w:szCs w:val="28"/>
        </w:rPr>
        <w:t>18</w:t>
      </w:r>
      <w:r w:rsidRPr="00923BDB">
        <w:rPr>
          <w:rFonts w:ascii="Times New Roman" w:hAnsi="Times New Roman"/>
          <w:sz w:val="28"/>
          <w:szCs w:val="28"/>
        </w:rPr>
        <w:t xml:space="preserve"> проектов решений Думы города. На внесенные в Думу города прое</w:t>
      </w:r>
      <w:r w:rsidR="00923BDB">
        <w:rPr>
          <w:rFonts w:ascii="Times New Roman" w:hAnsi="Times New Roman"/>
          <w:sz w:val="28"/>
          <w:szCs w:val="28"/>
        </w:rPr>
        <w:t>кты решений было подготовлено 17 заключений</w:t>
      </w:r>
      <w:r w:rsidRPr="00923BDB">
        <w:rPr>
          <w:rFonts w:ascii="Times New Roman" w:hAnsi="Times New Roman"/>
          <w:sz w:val="28"/>
          <w:szCs w:val="28"/>
        </w:rPr>
        <w:t xml:space="preserve"> по результатам правовой</w:t>
      </w:r>
      <w:r w:rsidR="00923BDB">
        <w:rPr>
          <w:rFonts w:ascii="Times New Roman" w:hAnsi="Times New Roman"/>
          <w:sz w:val="28"/>
          <w:szCs w:val="28"/>
        </w:rPr>
        <w:t xml:space="preserve"> экспертизы, в том числе по </w:t>
      </w:r>
      <w:r w:rsidRPr="00923BDB">
        <w:rPr>
          <w:rFonts w:ascii="Times New Roman" w:hAnsi="Times New Roman"/>
          <w:sz w:val="28"/>
          <w:szCs w:val="28"/>
        </w:rPr>
        <w:t>5 проектам решений была проведена антикоррупционная экспертиза.</w:t>
      </w:r>
    </w:p>
    <w:p w:rsidR="005618F5" w:rsidRPr="00621384" w:rsidRDefault="005618F5" w:rsidP="005818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84">
        <w:rPr>
          <w:rFonts w:ascii="Times New Roman" w:hAnsi="Times New Roman" w:cs="Times New Roman"/>
          <w:sz w:val="28"/>
          <w:szCs w:val="28"/>
        </w:rPr>
        <w:t xml:space="preserve">Показателем качественного исполнения Думой города полномочий в сфере нормотворчества является </w:t>
      </w:r>
      <w:r w:rsidRPr="00621384"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в </w:t>
      </w:r>
      <w:r w:rsidR="00621384" w:rsidRPr="00621384">
        <w:rPr>
          <w:rFonts w:ascii="Times New Roman" w:hAnsi="Times New Roman" w:cs="Times New Roman"/>
          <w:bCs/>
          <w:iCs/>
          <w:sz w:val="28"/>
          <w:szCs w:val="28"/>
        </w:rPr>
        <w:t>первом полугодии 2021</w:t>
      </w:r>
      <w:r w:rsidR="00F80591" w:rsidRPr="00621384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Pr="00621384">
        <w:rPr>
          <w:rFonts w:ascii="Times New Roman" w:hAnsi="Times New Roman" w:cs="Times New Roman"/>
          <w:bCs/>
          <w:iCs/>
          <w:sz w:val="28"/>
          <w:szCs w:val="28"/>
        </w:rPr>
        <w:t xml:space="preserve"> протестов </w:t>
      </w:r>
      <w:r w:rsidR="005B5017" w:rsidRPr="0062138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621384">
        <w:rPr>
          <w:rFonts w:ascii="Times New Roman" w:hAnsi="Times New Roman" w:cs="Times New Roman"/>
          <w:bCs/>
          <w:iCs/>
          <w:sz w:val="28"/>
          <w:szCs w:val="28"/>
        </w:rPr>
        <w:t>Ханты-Мансийского межрайонного прокурора на</w:t>
      </w:r>
      <w:r w:rsidRPr="006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противоречащие закону</w:t>
      </w:r>
      <w:r w:rsidRPr="00621384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решения, принятые Думой города. </w:t>
      </w:r>
      <w:r w:rsidRPr="00621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CD5333" w:rsidRPr="006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прокурора </w:t>
      </w:r>
      <w:r w:rsidRPr="006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017" w:rsidRPr="006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2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приведении решений Думы города в соответствие с действующим законодательством. </w:t>
      </w:r>
    </w:p>
    <w:p w:rsidR="005B5017" w:rsidRPr="00287781" w:rsidRDefault="005B5017" w:rsidP="00352043">
      <w:pPr>
        <w:spacing w:after="0"/>
        <w:ind w:firstLine="540"/>
        <w:jc w:val="both"/>
        <w:rPr>
          <w:b/>
        </w:rPr>
      </w:pPr>
    </w:p>
    <w:p w:rsidR="005618F5" w:rsidRPr="00287781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81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287781" w:rsidRDefault="005618F5" w:rsidP="005618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778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87781">
        <w:rPr>
          <w:rFonts w:ascii="Times New Roman" w:hAnsi="Times New Roman" w:cs="Times New Roman"/>
          <w:sz w:val="28"/>
          <w:szCs w:val="28"/>
        </w:rPr>
        <w:t xml:space="preserve">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</w:t>
      </w:r>
      <w:r w:rsidRPr="00287781">
        <w:rPr>
          <w:rFonts w:ascii="Times New Roman" w:hAnsi="Times New Roman" w:cs="Times New Roman"/>
          <w:sz w:val="28"/>
          <w:szCs w:val="28"/>
        </w:rPr>
        <w:lastRenderedPageBreak/>
        <w:t xml:space="preserve">и принятым в соответствии с ним правовым актам Думы города, определенных статьей 31 Устава города Ханты-Мансийска, Думой города в </w:t>
      </w:r>
      <w:r w:rsidR="00630C68" w:rsidRPr="00287781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287781">
        <w:rPr>
          <w:rFonts w:ascii="Times New Roman" w:hAnsi="Times New Roman" w:cs="Times New Roman"/>
          <w:sz w:val="28"/>
          <w:szCs w:val="28"/>
        </w:rPr>
        <w:t>полугодии 2021</w:t>
      </w:r>
      <w:r w:rsidR="009A78A0" w:rsidRPr="002877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77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287781" w:rsidRDefault="005618F5" w:rsidP="00E13D9D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87781">
        <w:rPr>
          <w:sz w:val="28"/>
          <w:szCs w:val="28"/>
          <w:u w:val="single"/>
        </w:rPr>
        <w:t>утверждены:</w:t>
      </w:r>
    </w:p>
    <w:p w:rsidR="00BA0A78" w:rsidRDefault="005618F5" w:rsidP="008D261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1D7B">
        <w:rPr>
          <w:rFonts w:ascii="Times New Roman" w:hAnsi="Times New Roman" w:cs="Times New Roman"/>
          <w:sz w:val="28"/>
          <w:szCs w:val="28"/>
        </w:rPr>
        <w:t>- отчет Главы города Ханты-Мансийска о результатах его деятельности, деятельности Администраци</w:t>
      </w:r>
      <w:r w:rsidR="00F307C2" w:rsidRPr="00101D7B">
        <w:rPr>
          <w:rFonts w:ascii="Times New Roman" w:hAnsi="Times New Roman" w:cs="Times New Roman"/>
          <w:sz w:val="28"/>
          <w:szCs w:val="28"/>
        </w:rPr>
        <w:t xml:space="preserve">и </w:t>
      </w:r>
      <w:r w:rsidR="00101D7B">
        <w:rPr>
          <w:rFonts w:ascii="Times New Roman" w:hAnsi="Times New Roman" w:cs="Times New Roman"/>
          <w:sz w:val="28"/>
          <w:szCs w:val="28"/>
        </w:rPr>
        <w:t>города Ханты-Мансийска за 2020</w:t>
      </w:r>
      <w:r w:rsidR="00E13D9D" w:rsidRPr="00101D7B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Pr="00101D7B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101D7B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="007E43B1">
        <w:rPr>
          <w:rFonts w:ascii="Times New Roman" w:hAnsi="Times New Roman" w:cs="Times New Roman"/>
          <w:sz w:val="28"/>
          <w:szCs w:val="28"/>
        </w:rPr>
        <w:t xml:space="preserve"> </w:t>
      </w:r>
      <w:r w:rsidRPr="00101D7B">
        <w:rPr>
          <w:rFonts w:ascii="Times New Roman" w:hAnsi="Times New Roman" w:cs="Times New Roman"/>
          <w:bCs/>
          <w:iCs/>
          <w:sz w:val="28"/>
          <w:szCs w:val="28"/>
        </w:rPr>
        <w:t xml:space="preserve">(его деятельность в </w:t>
      </w:r>
      <w:r w:rsidR="00E13D9D" w:rsidRPr="00101D7B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101D7B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Pr="00101D7B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8F1FA1" w:rsidRPr="00101D7B" w:rsidRDefault="008F1FA1" w:rsidP="008D2614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отчет об исполнении бюджета города Ханты-Мансийска за 2020 год;</w:t>
      </w:r>
    </w:p>
    <w:p w:rsidR="00250A10" w:rsidRPr="000F7FD6" w:rsidRDefault="00BA0A78" w:rsidP="000F7F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 об исполнении прогнозного плана (программы) приватизации </w:t>
      </w:r>
      <w:r w:rsidR="00250A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на 2020 год за 2020</w:t>
      </w:r>
      <w:r w:rsidRPr="00250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72237B" w:rsidRPr="000F7FD6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FD6">
        <w:rPr>
          <w:rFonts w:ascii="Times New Roman" w:hAnsi="Times New Roman" w:cs="Times New Roman"/>
          <w:sz w:val="28"/>
          <w:szCs w:val="28"/>
        </w:rPr>
        <w:t>- отчет о деятельности Счетной палат</w:t>
      </w:r>
      <w:r w:rsidR="000F7FD6">
        <w:rPr>
          <w:rFonts w:ascii="Times New Roman" w:hAnsi="Times New Roman" w:cs="Times New Roman"/>
          <w:sz w:val="28"/>
          <w:szCs w:val="28"/>
        </w:rPr>
        <w:t>ы города Ханты-Мансийска за 2020</w:t>
      </w:r>
      <w:r w:rsidRPr="000F7FD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A78A0" w:rsidRPr="00BF672A" w:rsidRDefault="005618F5" w:rsidP="004506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72A">
        <w:rPr>
          <w:rFonts w:ascii="Times New Roman" w:hAnsi="Times New Roman" w:cs="Times New Roman"/>
          <w:sz w:val="28"/>
          <w:szCs w:val="28"/>
        </w:rPr>
        <w:t>- отчет о деятельности Думы гор</w:t>
      </w:r>
      <w:r w:rsidR="00BF672A">
        <w:rPr>
          <w:rFonts w:ascii="Times New Roman" w:hAnsi="Times New Roman" w:cs="Times New Roman"/>
          <w:sz w:val="28"/>
          <w:szCs w:val="28"/>
        </w:rPr>
        <w:t>ода Ханты-Мансийска за 2020</w:t>
      </w:r>
      <w:r w:rsidR="00F2373B" w:rsidRPr="00BF67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7F4C" w:rsidRPr="00194F7B" w:rsidRDefault="005618F5" w:rsidP="00A66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F7B">
        <w:rPr>
          <w:rFonts w:ascii="Times New Roman" w:hAnsi="Times New Roman" w:cs="Times New Roman"/>
          <w:sz w:val="28"/>
          <w:szCs w:val="28"/>
        </w:rPr>
        <w:t xml:space="preserve">2) </w:t>
      </w:r>
      <w:r w:rsidRPr="00194F7B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194F7B" w:rsidRPr="00A313B4" w:rsidRDefault="00194F7B" w:rsidP="00A313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F7B">
        <w:rPr>
          <w:rFonts w:ascii="Times New Roman" w:hAnsi="Times New Roman" w:cs="Times New Roman"/>
          <w:sz w:val="28"/>
          <w:szCs w:val="28"/>
        </w:rPr>
        <w:t>- о ходе реализации п</w:t>
      </w:r>
      <w:r w:rsidR="00C94704" w:rsidRPr="00194F7B">
        <w:rPr>
          <w:rFonts w:ascii="Times New Roman" w:hAnsi="Times New Roman" w:cs="Times New Roman"/>
          <w:sz w:val="28"/>
          <w:szCs w:val="28"/>
        </w:rPr>
        <w:t>рограммы «Комплексное развитие систем комм</w:t>
      </w:r>
      <w:r w:rsidR="00D40364" w:rsidRPr="00194F7B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="00C94704" w:rsidRPr="00194F7B">
        <w:rPr>
          <w:rFonts w:ascii="Times New Roman" w:hAnsi="Times New Roman" w:cs="Times New Roman"/>
          <w:sz w:val="28"/>
          <w:szCs w:val="28"/>
        </w:rPr>
        <w:t>Ханты-Манс</w:t>
      </w:r>
      <w:r>
        <w:rPr>
          <w:rFonts w:ascii="Times New Roman" w:hAnsi="Times New Roman" w:cs="Times New Roman"/>
          <w:sz w:val="28"/>
          <w:szCs w:val="28"/>
        </w:rPr>
        <w:t>ийска на 2017-2032 годы» за 2020</w:t>
      </w:r>
      <w:r w:rsidR="00C94704" w:rsidRPr="00194F7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94704" w:rsidRPr="00C42A17" w:rsidRDefault="002D4769" w:rsidP="00680D1A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C42A17">
        <w:rPr>
          <w:rFonts w:ascii="Times New Roman" w:hAnsi="Times New Roman"/>
          <w:sz w:val="28"/>
          <w:lang w:eastAsia="ru-RU"/>
        </w:rPr>
        <w:t>- о ходе реализации п</w:t>
      </w:r>
      <w:r w:rsidRPr="00C42A17">
        <w:rPr>
          <w:rFonts w:ascii="Times New Roman" w:hAnsi="Times New Roman"/>
          <w:sz w:val="28"/>
        </w:rPr>
        <w:t>рограммы комплексного разви</w:t>
      </w:r>
      <w:r w:rsidR="008D2614" w:rsidRPr="00C42A17">
        <w:rPr>
          <w:rFonts w:ascii="Times New Roman" w:hAnsi="Times New Roman"/>
          <w:sz w:val="28"/>
        </w:rPr>
        <w:t xml:space="preserve">тия транспортной инфраструктуры города </w:t>
      </w:r>
      <w:r w:rsidRPr="00C42A17">
        <w:rPr>
          <w:rFonts w:ascii="Times New Roman" w:hAnsi="Times New Roman"/>
          <w:sz w:val="28"/>
        </w:rPr>
        <w:t>Ханты-Ман</w:t>
      </w:r>
      <w:r w:rsidR="00C42A17">
        <w:rPr>
          <w:rFonts w:ascii="Times New Roman" w:hAnsi="Times New Roman"/>
          <w:sz w:val="28"/>
        </w:rPr>
        <w:t>сийска на 2018-2033 годы за 2020</w:t>
      </w:r>
      <w:r w:rsidRPr="00C42A17">
        <w:rPr>
          <w:rFonts w:ascii="Times New Roman" w:hAnsi="Times New Roman"/>
          <w:sz w:val="28"/>
        </w:rPr>
        <w:t xml:space="preserve"> год</w:t>
      </w:r>
      <w:r w:rsidR="00CF7AF5" w:rsidRPr="00C42A17">
        <w:rPr>
          <w:rFonts w:ascii="Times New Roman" w:hAnsi="Times New Roman"/>
          <w:sz w:val="28"/>
        </w:rPr>
        <w:t>;</w:t>
      </w:r>
    </w:p>
    <w:p w:rsidR="003C76AB" w:rsidRPr="00621384" w:rsidRDefault="00F37079" w:rsidP="00621384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3C76AB">
        <w:rPr>
          <w:rFonts w:ascii="Times New Roman" w:hAnsi="Times New Roman"/>
          <w:sz w:val="28"/>
          <w:lang w:eastAsia="ru-RU"/>
        </w:rPr>
        <w:t>- о ходе реализации п</w:t>
      </w:r>
      <w:r w:rsidRPr="003C76AB"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</w:t>
      </w:r>
      <w:r w:rsidR="003C76AB">
        <w:rPr>
          <w:rFonts w:ascii="Times New Roman" w:hAnsi="Times New Roman"/>
          <w:sz w:val="28"/>
        </w:rPr>
        <w:t>сийск на 2018-2033 годы» за 2020</w:t>
      </w:r>
      <w:r w:rsidRPr="003C76AB">
        <w:rPr>
          <w:rFonts w:ascii="Times New Roman" w:hAnsi="Times New Roman"/>
          <w:sz w:val="28"/>
        </w:rPr>
        <w:t xml:space="preserve"> год</w:t>
      </w:r>
      <w:r w:rsidR="00CF7AF5" w:rsidRPr="003C76AB">
        <w:rPr>
          <w:rFonts w:ascii="Times New Roman" w:hAnsi="Times New Roman"/>
          <w:sz w:val="28"/>
        </w:rPr>
        <w:t>;</w:t>
      </w:r>
    </w:p>
    <w:p w:rsidR="00F618FE" w:rsidRDefault="002F3D1F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FD0">
        <w:rPr>
          <w:rFonts w:ascii="Times New Roman" w:hAnsi="Times New Roman" w:cs="Times New Roman"/>
          <w:sz w:val="28"/>
          <w:szCs w:val="28"/>
        </w:rPr>
        <w:t xml:space="preserve">- </w:t>
      </w:r>
      <w:r w:rsidRPr="00792F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отчёт об исполнении бюджета города Ханты-Мансийска </w:t>
      </w:r>
      <w:r w:rsidRPr="00792FD0">
        <w:rPr>
          <w:rFonts w:ascii="Times New Roman" w:hAnsi="Times New Roman" w:cs="Times New Roman"/>
          <w:sz w:val="28"/>
          <w:szCs w:val="28"/>
        </w:rPr>
        <w:t>за пе</w:t>
      </w:r>
      <w:r w:rsidR="00792FD0" w:rsidRPr="00792FD0">
        <w:rPr>
          <w:rFonts w:ascii="Times New Roman" w:hAnsi="Times New Roman" w:cs="Times New Roman"/>
          <w:sz w:val="28"/>
          <w:szCs w:val="28"/>
        </w:rPr>
        <w:t>рвый квартал 2021</w:t>
      </w:r>
      <w:r w:rsidRPr="00792FD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B181C" w:rsidRPr="00460F2E" w:rsidRDefault="007B181C" w:rsidP="000D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0F2E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</w:t>
      </w:r>
      <w:r w:rsidR="000D231B">
        <w:rPr>
          <w:rFonts w:ascii="Times New Roman" w:hAnsi="Times New Roman" w:cs="Times New Roman"/>
          <w:sz w:val="28"/>
          <w:szCs w:val="28"/>
        </w:rPr>
        <w:t xml:space="preserve">а </w:t>
      </w:r>
      <w:r w:rsidRPr="00460F2E">
        <w:rPr>
          <w:rFonts w:ascii="Times New Roman" w:hAnsi="Times New Roman" w:cs="Times New Roman"/>
          <w:sz w:val="28"/>
          <w:szCs w:val="28"/>
        </w:rPr>
        <w:t>от  02  июня  2014  года  № 517-</w:t>
      </w:r>
      <w:r w:rsidRPr="00460F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0F2E"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</w:t>
      </w:r>
      <w:r>
        <w:rPr>
          <w:rFonts w:ascii="Times New Roman" w:hAnsi="Times New Roman" w:cs="Times New Roman"/>
          <w:sz w:val="28"/>
          <w:szCs w:val="28"/>
        </w:rPr>
        <w:t>ритории города Ханты-Мансийска»;</w:t>
      </w:r>
    </w:p>
    <w:p w:rsidR="000D231B" w:rsidRPr="00F05549" w:rsidRDefault="000D231B" w:rsidP="000D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05549">
        <w:rPr>
          <w:rFonts w:ascii="Times New Roman" w:hAnsi="Times New Roman" w:cs="Times New Roman"/>
          <w:sz w:val="28"/>
          <w:szCs w:val="28"/>
        </w:rPr>
        <w:t xml:space="preserve"> ходе выполнения Решения Думы города Ханты-Мансийска                         от 4 сентября 2012 года № 261-</w:t>
      </w:r>
      <w:r w:rsidRPr="00F055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5549">
        <w:rPr>
          <w:rFonts w:ascii="Times New Roman" w:hAnsi="Times New Roman" w:cs="Times New Roman"/>
          <w:sz w:val="28"/>
          <w:szCs w:val="28"/>
        </w:rPr>
        <w:t xml:space="preserve"> РД «О муниципальном дорожном фонде горо</w:t>
      </w:r>
      <w:r>
        <w:rPr>
          <w:rFonts w:ascii="Times New Roman" w:hAnsi="Times New Roman" w:cs="Times New Roman"/>
          <w:sz w:val="28"/>
          <w:szCs w:val="28"/>
        </w:rPr>
        <w:t>да Ханты-Мансийска» за 2020 год;</w:t>
      </w:r>
    </w:p>
    <w:p w:rsidR="000D231B" w:rsidRPr="00F05549" w:rsidRDefault="000D231B" w:rsidP="000D231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05549">
        <w:rPr>
          <w:rFonts w:ascii="Times New Roman" w:hAnsi="Times New Roman" w:cs="Times New Roman"/>
          <w:sz w:val="28"/>
          <w:szCs w:val="28"/>
        </w:rPr>
        <w:t xml:space="preserve"> ходе реализации Администрацией города полномочий в области использования земли, других природных ресурсов и охраны окружающей среды в части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 контроля за 2020 год;</w:t>
      </w:r>
    </w:p>
    <w:p w:rsidR="000D231B" w:rsidRDefault="000D231B" w:rsidP="000D23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F05549">
        <w:rPr>
          <w:rFonts w:ascii="Times New Roman" w:hAnsi="Times New Roman" w:cs="Times New Roman"/>
          <w:sz w:val="28"/>
          <w:szCs w:val="28"/>
        </w:rPr>
        <w:t>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 w:rsidR="00357858">
        <w:rPr>
          <w:rFonts w:ascii="Times New Roman" w:hAnsi="Times New Roman" w:cs="Times New Roman"/>
          <w:sz w:val="28"/>
          <w:szCs w:val="28"/>
        </w:rPr>
        <w:t>ья и продовольствия за 2020 год;</w:t>
      </w:r>
    </w:p>
    <w:p w:rsidR="000D231B" w:rsidRPr="00960C54" w:rsidRDefault="000D231B" w:rsidP="000D23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960C54">
        <w:rPr>
          <w:rFonts w:ascii="Times New Roman" w:hAnsi="Times New Roman" w:cs="Times New Roman"/>
          <w:sz w:val="26"/>
          <w:szCs w:val="26"/>
        </w:rPr>
        <w:t xml:space="preserve">- </w:t>
      </w:r>
      <w:r w:rsidRPr="00960C54">
        <w:rPr>
          <w:rFonts w:ascii="Times New Roman" w:hAnsi="Times New Roman" w:cs="Times New Roman"/>
          <w:sz w:val="28"/>
          <w:szCs w:val="28"/>
        </w:rPr>
        <w:t xml:space="preserve">о ходе реализации Администрацией города полномочий в области архивного дела в части формирования и содержания муниципального архива </w:t>
      </w:r>
      <w:r w:rsidR="005076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0C54">
        <w:rPr>
          <w:rFonts w:ascii="Times New Roman" w:hAnsi="Times New Roman" w:cs="Times New Roman"/>
          <w:sz w:val="28"/>
          <w:szCs w:val="28"/>
        </w:rPr>
        <w:t>за 2020 год;</w:t>
      </w:r>
    </w:p>
    <w:p w:rsidR="00792FD0" w:rsidRPr="00B35E41" w:rsidRDefault="000D231B" w:rsidP="00B35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0C54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города Ханты-Мансийска за 2020  год. Тарифы</w:t>
      </w:r>
      <w:r w:rsidR="005076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0C54">
        <w:rPr>
          <w:rFonts w:ascii="Times New Roman" w:hAnsi="Times New Roman" w:cs="Times New Roman"/>
          <w:sz w:val="28"/>
          <w:szCs w:val="28"/>
        </w:rPr>
        <w:t xml:space="preserve"> на подключение к систе</w:t>
      </w:r>
      <w:r w:rsidR="00B35E41">
        <w:rPr>
          <w:rFonts w:ascii="Times New Roman" w:hAnsi="Times New Roman" w:cs="Times New Roman"/>
          <w:sz w:val="28"/>
          <w:szCs w:val="28"/>
        </w:rPr>
        <w:t>мам коммунальной инфраструктуры.</w:t>
      </w:r>
    </w:p>
    <w:p w:rsidR="005618F5" w:rsidRDefault="005618F5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376BB">
        <w:rPr>
          <w:rFonts w:ascii="Times New Roman" w:eastAsia="Calibri" w:hAnsi="Times New Roman" w:cs="Times New Roman"/>
          <w:sz w:val="28"/>
          <w:szCs w:val="28"/>
        </w:rPr>
        <w:t xml:space="preserve">3) В </w:t>
      </w:r>
      <w:proofErr w:type="gramStart"/>
      <w:r w:rsidRPr="007376BB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7376BB">
        <w:rPr>
          <w:rFonts w:ascii="Times New Roman" w:eastAsia="Calibri" w:hAnsi="Times New Roman" w:cs="Times New Roman"/>
          <w:sz w:val="28"/>
          <w:szCs w:val="28"/>
        </w:rPr>
        <w:t xml:space="preserve"> рассмотрения</w:t>
      </w:r>
      <w:r w:rsidRPr="007376BB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7376BB">
        <w:rPr>
          <w:rFonts w:ascii="Times New Roman" w:hAnsi="Times New Roman" w:cs="Times New Roman"/>
          <w:sz w:val="28"/>
          <w:szCs w:val="28"/>
        </w:rPr>
        <w:t>а города Ханты</w:t>
      </w:r>
      <w:r w:rsidR="005535F9">
        <w:rPr>
          <w:rFonts w:ascii="Times New Roman" w:hAnsi="Times New Roman" w:cs="Times New Roman"/>
          <w:sz w:val="28"/>
          <w:szCs w:val="28"/>
        </w:rPr>
        <w:t>-Мансийска за 2020</w:t>
      </w:r>
      <w:r w:rsidRPr="007376BB">
        <w:rPr>
          <w:rFonts w:ascii="Times New Roman" w:hAnsi="Times New Roman" w:cs="Times New Roman"/>
          <w:sz w:val="28"/>
          <w:szCs w:val="28"/>
        </w:rPr>
        <w:t xml:space="preserve"> год</w:t>
      </w:r>
      <w:r w:rsidR="00EB27EE" w:rsidRPr="007376BB">
        <w:rPr>
          <w:rFonts w:ascii="Times New Roman" w:hAnsi="Times New Roman" w:cs="Times New Roman"/>
          <w:sz w:val="28"/>
          <w:szCs w:val="28"/>
        </w:rPr>
        <w:t xml:space="preserve"> </w:t>
      </w:r>
      <w:r w:rsidRPr="007376BB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D45CC7" w:rsidRPr="007376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</w:t>
      </w:r>
      <w:r w:rsidRPr="007376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 выполнении муниципальных программ</w:t>
      </w:r>
      <w:r w:rsidR="00EB0C40" w:rsidRPr="007376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7376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5535F9">
        <w:rPr>
          <w:rFonts w:ascii="Times New Roman" w:eastAsia="Calibri" w:hAnsi="Times New Roman" w:cs="Times New Roman"/>
          <w:sz w:val="28"/>
          <w:szCs w:val="28"/>
          <w:u w:val="single"/>
        </w:rPr>
        <w:t>2020</w:t>
      </w:r>
      <w:r w:rsidRPr="007376B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7D161E" w:rsidRPr="007D161E" w:rsidRDefault="007D161E" w:rsidP="003C5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61E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Ханты-Мансийска»;</w:t>
      </w:r>
    </w:p>
    <w:p w:rsidR="007D161E" w:rsidRPr="007D161E" w:rsidRDefault="007D161E" w:rsidP="003C5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61E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7D161E" w:rsidRPr="007D161E" w:rsidRDefault="007D161E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D161E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7D161E" w:rsidRPr="007D161E" w:rsidRDefault="007D161E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D161E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7D161E" w:rsidRPr="007D161E" w:rsidRDefault="007D161E" w:rsidP="003C568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D161E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</w:t>
      </w:r>
      <w:r w:rsidR="002A5C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161E">
        <w:rPr>
          <w:rFonts w:ascii="Times New Roman" w:hAnsi="Times New Roman" w:cs="Times New Roman"/>
          <w:sz w:val="28"/>
          <w:szCs w:val="28"/>
        </w:rPr>
        <w:t xml:space="preserve"> Ханты-Мансийска»;</w:t>
      </w:r>
    </w:p>
    <w:p w:rsidR="005535F9" w:rsidRDefault="007D161E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161E">
        <w:rPr>
          <w:rFonts w:ascii="Times New Roman" w:hAnsi="Times New Roman" w:cs="Times New Roman"/>
          <w:sz w:val="28"/>
          <w:szCs w:val="28"/>
        </w:rPr>
        <w:t>«Развитие отдельных секторов эк</w:t>
      </w:r>
      <w:r>
        <w:rPr>
          <w:rFonts w:ascii="Times New Roman" w:hAnsi="Times New Roman" w:cs="Times New Roman"/>
          <w:sz w:val="28"/>
          <w:szCs w:val="28"/>
        </w:rPr>
        <w:t>ономики города Ханты-Мансийска»;</w:t>
      </w:r>
    </w:p>
    <w:p w:rsidR="007D161E" w:rsidRPr="007D161E" w:rsidRDefault="007D161E" w:rsidP="007D161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61E">
        <w:rPr>
          <w:rFonts w:ascii="Times New Roman" w:hAnsi="Times New Roman" w:cs="Times New Roman"/>
          <w:sz w:val="28"/>
          <w:szCs w:val="28"/>
        </w:rPr>
        <w:t>«Осуществление г</w:t>
      </w:r>
      <w:r w:rsidR="00982590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Pr="007D161E">
        <w:rPr>
          <w:rFonts w:ascii="Times New Roman" w:hAnsi="Times New Roman" w:cs="Times New Roman"/>
          <w:sz w:val="28"/>
          <w:szCs w:val="28"/>
        </w:rPr>
        <w:t>административного центр</w:t>
      </w:r>
      <w:r>
        <w:rPr>
          <w:rFonts w:ascii="Times New Roman" w:hAnsi="Times New Roman" w:cs="Times New Roman"/>
          <w:sz w:val="28"/>
          <w:szCs w:val="28"/>
        </w:rPr>
        <w:t>а Ханты-Мансийского автономного</w:t>
      </w:r>
      <w:r w:rsidRPr="007D161E">
        <w:rPr>
          <w:rFonts w:ascii="Times New Roman" w:hAnsi="Times New Roman" w:cs="Times New Roman"/>
          <w:sz w:val="28"/>
          <w:szCs w:val="28"/>
        </w:rPr>
        <w:t xml:space="preserve"> округа – Югры»;</w:t>
      </w:r>
    </w:p>
    <w:p w:rsidR="005535F9" w:rsidRPr="007D161E" w:rsidRDefault="000C27C1" w:rsidP="00EB27E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161E" w:rsidRPr="007D161E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городе  Ханты-Мансийске»;</w:t>
      </w:r>
    </w:p>
    <w:p w:rsidR="007D161E" w:rsidRPr="002A5C29" w:rsidRDefault="000C27C1" w:rsidP="002A5C29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161E" w:rsidRPr="007D161E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Ханты-Мансийска».</w:t>
      </w:r>
    </w:p>
    <w:p w:rsidR="005618F5" w:rsidRDefault="005618F5" w:rsidP="00680D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04D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6A504D">
        <w:rPr>
          <w:rFonts w:ascii="Times New Roman" w:hAnsi="Times New Roman" w:cs="Times New Roman"/>
          <w:sz w:val="28"/>
          <w:szCs w:val="28"/>
        </w:rPr>
        <w:t xml:space="preserve">Инструкции по организации и проведению </w:t>
      </w:r>
      <w:proofErr w:type="gramStart"/>
      <w:r w:rsidRPr="006A504D">
        <w:rPr>
          <w:rFonts w:ascii="Times New Roman" w:hAnsi="Times New Roman" w:cs="Times New Roman"/>
          <w:sz w:val="28"/>
          <w:szCs w:val="28"/>
        </w:rPr>
        <w:t>отчетов должностных лиц территориальных органов Министерства внутренних дел</w:t>
      </w:r>
      <w:proofErr w:type="gramEnd"/>
      <w:r w:rsidRPr="006A504D">
        <w:rPr>
          <w:rFonts w:ascii="Times New Roman" w:hAnsi="Times New Roman" w:cs="Times New Roman"/>
          <w:sz w:val="28"/>
          <w:szCs w:val="28"/>
        </w:rPr>
        <w:t xml:space="preserve"> России, утвержденной Приказом МВД России от 30 августа 2011 года № 975, был заслушан отчет руководителя МО МВД России «Ханты-Мансийский»                               о результатах деятельности вверенног</w:t>
      </w:r>
      <w:r w:rsidR="006A504D">
        <w:rPr>
          <w:rFonts w:ascii="Times New Roman" w:hAnsi="Times New Roman" w:cs="Times New Roman"/>
          <w:sz w:val="28"/>
          <w:szCs w:val="28"/>
        </w:rPr>
        <w:t>о ему подразделения за 2020</w:t>
      </w:r>
      <w:r w:rsidR="00322E49" w:rsidRPr="006A504D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6A504D">
        <w:rPr>
          <w:rFonts w:ascii="Times New Roman" w:hAnsi="Times New Roman" w:cs="Times New Roman"/>
          <w:sz w:val="28"/>
          <w:szCs w:val="28"/>
        </w:rPr>
        <w:t>од.</w:t>
      </w:r>
    </w:p>
    <w:p w:rsidR="008E7F80" w:rsidRPr="006A504D" w:rsidRDefault="008E7F80" w:rsidP="008E7F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о взаимодействии, заключенного                                              с  Ханты-Мансийской межрайонной прокуратурой, была заслушана информация Ханты-Мансийского межрайонного прокурора о</w:t>
      </w:r>
      <w:r w:rsidRPr="0084688D">
        <w:rPr>
          <w:rFonts w:ascii="Times New Roman" w:hAnsi="Times New Roman" w:cs="Times New Roman"/>
          <w:sz w:val="28"/>
          <w:szCs w:val="28"/>
        </w:rPr>
        <w:t xml:space="preserve"> состоянии законности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города в жилищной сфере </w:t>
      </w:r>
      <w:r w:rsidRPr="0084688D">
        <w:rPr>
          <w:rFonts w:ascii="Times New Roman" w:hAnsi="Times New Roman" w:cs="Times New Roman"/>
          <w:sz w:val="28"/>
          <w:szCs w:val="28"/>
        </w:rPr>
        <w:t>и сфере жилищно-коммунального хозяйства.</w:t>
      </w:r>
    </w:p>
    <w:p w:rsidR="009A78A0" w:rsidRDefault="000C668E" w:rsidP="00B2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88D">
        <w:rPr>
          <w:rFonts w:ascii="Times New Roman" w:hAnsi="Times New Roman" w:cs="Times New Roman"/>
          <w:sz w:val="28"/>
          <w:szCs w:val="28"/>
        </w:rPr>
        <w:t>Также была представлена</w:t>
      </w:r>
      <w:r w:rsidR="004D5223" w:rsidRPr="0084688D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84688D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84688D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84688D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84688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84688D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84688D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84688D" w:rsidRPr="0084688D">
        <w:rPr>
          <w:rFonts w:ascii="Times New Roman" w:hAnsi="Times New Roman" w:cs="Times New Roman"/>
          <w:bCs/>
          <w:iCs/>
          <w:sz w:val="28"/>
          <w:szCs w:val="28"/>
        </w:rPr>
        <w:t>за 2020</w:t>
      </w:r>
      <w:r w:rsidR="004D5223" w:rsidRPr="0084688D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4D2C62" w:rsidRPr="008468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688D" w:rsidRPr="0084688D">
        <w:rPr>
          <w:rFonts w:ascii="Times New Roman" w:hAnsi="Times New Roman" w:cs="Times New Roman"/>
          <w:sz w:val="28"/>
          <w:szCs w:val="28"/>
        </w:rPr>
        <w:t>2021</w:t>
      </w:r>
      <w:r w:rsidR="004D5223" w:rsidRPr="008468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3FC3" w:rsidRPr="0084688D" w:rsidRDefault="00863FC3" w:rsidP="00B23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Pr="001870E6" w:rsidRDefault="005618F5" w:rsidP="00876F6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0E6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1870E6" w:rsidRPr="00504421" w:rsidRDefault="00CE7C26" w:rsidP="00097D8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70E6" w:rsidRPr="00CE7C26">
        <w:rPr>
          <w:rFonts w:ascii="Times New Roman" w:hAnsi="Times New Roman" w:cs="Times New Roman"/>
          <w:sz w:val="28"/>
          <w:szCs w:val="28"/>
        </w:rPr>
        <w:t>1) Решением Д</w:t>
      </w:r>
      <w:r w:rsidRPr="00CE7C26">
        <w:rPr>
          <w:rFonts w:ascii="Times New Roman" w:hAnsi="Times New Roman" w:cs="Times New Roman"/>
          <w:sz w:val="28"/>
          <w:szCs w:val="28"/>
        </w:rPr>
        <w:t>умы города Ханты-Мансийска от 30 апреля 2020</w:t>
      </w:r>
      <w:r w:rsidR="001870E6" w:rsidRPr="00CE7C26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CE7C26">
        <w:rPr>
          <w:rFonts w:ascii="Times New Roman" w:hAnsi="Times New Roman" w:cs="Times New Roman"/>
          <w:sz w:val="28"/>
          <w:szCs w:val="28"/>
        </w:rPr>
        <w:t xml:space="preserve">                           № 502</w:t>
      </w:r>
      <w:r w:rsidR="001870E6" w:rsidRPr="00CE7C26">
        <w:rPr>
          <w:rFonts w:ascii="Times New Roman" w:hAnsi="Times New Roman" w:cs="Times New Roman"/>
          <w:sz w:val="28"/>
          <w:szCs w:val="28"/>
        </w:rPr>
        <w:t>-</w:t>
      </w:r>
      <w:r w:rsidR="001870E6" w:rsidRPr="00CE7C2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870E6" w:rsidRPr="00CE7C26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 w:rsidR="001870E6" w:rsidRPr="00CE7C26">
        <w:rPr>
          <w:rFonts w:ascii="Times New Roman" w:hAnsi="Times New Roman" w:cs="Times New Roman"/>
          <w:sz w:val="28"/>
          <w:szCs w:val="28"/>
        </w:rPr>
        <w:lastRenderedPageBreak/>
        <w:t>звание «Почетный житель города Ханты-Мансийска</w:t>
      </w:r>
      <w:r w:rsidR="001870E6" w:rsidRPr="00CE7C26">
        <w:rPr>
          <w:rFonts w:ascii="Times New Roman" w:hAnsi="Times New Roman" w:cs="Times New Roman"/>
          <w:bCs/>
          <w:sz w:val="28"/>
          <w:szCs w:val="28"/>
        </w:rPr>
        <w:t>»</w:t>
      </w:r>
      <w:r w:rsidR="001870E6" w:rsidRPr="00CE7C26">
        <w:rPr>
          <w:rFonts w:ascii="Times New Roman" w:hAnsi="Times New Roman" w:cs="Times New Roman"/>
          <w:sz w:val="28"/>
          <w:szCs w:val="28"/>
        </w:rPr>
        <w:t xml:space="preserve"> </w:t>
      </w:r>
      <w:r w:rsidRPr="00CE7C26">
        <w:rPr>
          <w:rFonts w:ascii="Times New Roman" w:hAnsi="Times New Roman" w:cs="Times New Roman"/>
          <w:sz w:val="28"/>
          <w:szCs w:val="28"/>
        </w:rPr>
        <w:t xml:space="preserve">за заслуги в воспитании </w:t>
      </w:r>
      <w:r w:rsidR="00C95F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7C26">
        <w:rPr>
          <w:rFonts w:ascii="Times New Roman" w:hAnsi="Times New Roman" w:cs="Times New Roman"/>
          <w:sz w:val="28"/>
          <w:szCs w:val="28"/>
        </w:rPr>
        <w:t>и обучении подрастающего поколения, личный вклад в развитие системы образования 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C26">
        <w:rPr>
          <w:rFonts w:ascii="Times New Roman" w:hAnsi="Times New Roman" w:cs="Times New Roman"/>
          <w:sz w:val="28"/>
          <w:szCs w:val="28"/>
        </w:rPr>
        <w:t>Дерновой Марии Владим</w:t>
      </w:r>
      <w:r>
        <w:rPr>
          <w:rFonts w:ascii="Times New Roman" w:hAnsi="Times New Roman" w:cs="Times New Roman"/>
          <w:sz w:val="28"/>
          <w:szCs w:val="28"/>
        </w:rPr>
        <w:t xml:space="preserve">ировне, учителю русского языка </w:t>
      </w:r>
      <w:r w:rsidRPr="00CE7C26">
        <w:rPr>
          <w:rFonts w:ascii="Times New Roman" w:hAnsi="Times New Roman" w:cs="Times New Roman"/>
          <w:color w:val="000000"/>
          <w:sz w:val="28"/>
          <w:szCs w:val="28"/>
        </w:rPr>
        <w:t>и литературы муниципального бюджетного общеобраз</w:t>
      </w:r>
      <w:r w:rsidR="00725CC2">
        <w:rPr>
          <w:rFonts w:ascii="Times New Roman" w:hAnsi="Times New Roman" w:cs="Times New Roman"/>
          <w:color w:val="000000"/>
          <w:sz w:val="28"/>
          <w:szCs w:val="28"/>
        </w:rPr>
        <w:t xml:space="preserve">овательного учреждения «Средняя </w:t>
      </w:r>
      <w:r w:rsidRPr="00CE7C26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 школа № 1 имени Созонова Юрия</w:t>
      </w:r>
      <w:proofErr w:type="gramEnd"/>
      <w:r w:rsidRPr="00CE7C26">
        <w:rPr>
          <w:rFonts w:ascii="Times New Roman" w:hAnsi="Times New Roman" w:cs="Times New Roman"/>
          <w:color w:val="000000"/>
          <w:sz w:val="28"/>
          <w:szCs w:val="28"/>
        </w:rPr>
        <w:t xml:space="preserve"> Георгиевича».</w:t>
      </w:r>
    </w:p>
    <w:p w:rsidR="005618F5" w:rsidRPr="00097D8B" w:rsidRDefault="00CE7C26" w:rsidP="00097D8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D8B">
        <w:rPr>
          <w:rFonts w:ascii="Times New Roman" w:hAnsi="Times New Roman" w:cs="Times New Roman"/>
          <w:sz w:val="28"/>
          <w:szCs w:val="28"/>
        </w:rPr>
        <w:t>2</w:t>
      </w:r>
      <w:r w:rsidR="005618F5" w:rsidRPr="00097D8B">
        <w:rPr>
          <w:rFonts w:ascii="Times New Roman" w:hAnsi="Times New Roman" w:cs="Times New Roman"/>
          <w:sz w:val="28"/>
          <w:szCs w:val="28"/>
        </w:rPr>
        <w:t>)</w:t>
      </w:r>
      <w:r w:rsidR="005618F5" w:rsidRPr="00097D8B">
        <w:rPr>
          <w:rFonts w:ascii="Times New Roman" w:eastAsia="Calibri" w:hAnsi="Times New Roman" w:cs="Times New Roman"/>
          <w:bCs/>
          <w:sz w:val="28"/>
          <w:szCs w:val="28"/>
        </w:rPr>
        <w:t xml:space="preserve"> Наградами Думы города отмечены:</w:t>
      </w:r>
    </w:p>
    <w:p w:rsidR="005618F5" w:rsidRPr="00097D8B" w:rsidRDefault="00995088" w:rsidP="00097D8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D8B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</w:t>
      </w:r>
      <w:r w:rsidR="00097D8B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8E62E7" w:rsidRPr="00097D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097D8B">
        <w:rPr>
          <w:rFonts w:ascii="Times New Roman" w:eastAsia="Calibri" w:hAnsi="Times New Roman" w:cs="Times New Roman"/>
          <w:bCs/>
          <w:sz w:val="28"/>
          <w:szCs w:val="28"/>
        </w:rPr>
        <w:t>человек</w:t>
      </w:r>
      <w:r w:rsidR="00097D8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618F5" w:rsidRPr="00097D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D39A2" w:rsidRPr="00097D8B" w:rsidRDefault="002A2B5A" w:rsidP="00097D8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D8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097D8B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8E62E7" w:rsidRPr="00097D8B">
        <w:rPr>
          <w:rFonts w:ascii="Times New Roman" w:eastAsia="Calibri" w:hAnsi="Times New Roman" w:cs="Times New Roman"/>
          <w:bCs/>
          <w:sz w:val="28"/>
          <w:szCs w:val="28"/>
        </w:rPr>
        <w:t xml:space="preserve">109 </w:t>
      </w:r>
      <w:r w:rsidR="005618F5" w:rsidRPr="00097D8B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843998" w:rsidRPr="001D5EB5" w:rsidRDefault="00CE7C26" w:rsidP="00843998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98" w:rsidRPr="001D5EB5">
        <w:rPr>
          <w:rFonts w:ascii="Times New Roman" w:hAnsi="Times New Roman" w:cs="Times New Roman"/>
          <w:sz w:val="28"/>
          <w:szCs w:val="28"/>
        </w:rPr>
        <w:t xml:space="preserve">) </w:t>
      </w:r>
      <w:r w:rsidR="005C12C1" w:rsidRPr="001D5EB5">
        <w:rPr>
          <w:rFonts w:ascii="Times New Roman" w:hAnsi="Times New Roman" w:cs="Times New Roman"/>
          <w:sz w:val="28"/>
          <w:szCs w:val="28"/>
        </w:rPr>
        <w:t>Принята к сведению информация об</w:t>
      </w:r>
      <w:r w:rsidR="00843998" w:rsidRPr="001D5EB5">
        <w:rPr>
          <w:rFonts w:ascii="Times New Roman" w:hAnsi="Times New Roman" w:cs="Times New Roman"/>
          <w:sz w:val="28"/>
          <w:szCs w:val="28"/>
        </w:rPr>
        <w:t xml:space="preserve"> итогах реализации национальных </w:t>
      </w:r>
      <w:r w:rsidR="005C12C1" w:rsidRPr="001D5EB5">
        <w:rPr>
          <w:rFonts w:ascii="Times New Roman" w:hAnsi="Times New Roman" w:cs="Times New Roman"/>
          <w:sz w:val="28"/>
          <w:szCs w:val="28"/>
        </w:rPr>
        <w:t>проектов на территор</w:t>
      </w:r>
      <w:r w:rsidR="001D5EB5" w:rsidRPr="001D5EB5">
        <w:rPr>
          <w:rFonts w:ascii="Times New Roman" w:hAnsi="Times New Roman" w:cs="Times New Roman"/>
          <w:sz w:val="28"/>
          <w:szCs w:val="28"/>
        </w:rPr>
        <w:t>ии города Ханты-Мансийска в 2020</w:t>
      </w:r>
      <w:r w:rsidR="005C12C1" w:rsidRPr="001D5EB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D5EB5" w:rsidRPr="005C3C94" w:rsidRDefault="00504421" w:rsidP="00504421">
      <w:pPr>
        <w:spacing w:after="0"/>
        <w:ind w:right="-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Принят</w:t>
      </w:r>
      <w:r w:rsidR="0034430F">
        <w:rPr>
          <w:rFonts w:ascii="Times New Roman" w:hAnsi="Times New Roman"/>
          <w:sz w:val="28"/>
          <w:szCs w:val="28"/>
        </w:rPr>
        <w:t xml:space="preserve"> к сведению д</w:t>
      </w:r>
      <w:r>
        <w:rPr>
          <w:rFonts w:ascii="Times New Roman" w:hAnsi="Times New Roman"/>
          <w:bCs/>
          <w:sz w:val="28"/>
          <w:szCs w:val="28"/>
        </w:rPr>
        <w:t>оклад (информация</w:t>
      </w:r>
      <w:r w:rsidR="0034430F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2020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5CC2" w:rsidRPr="00725CC2" w:rsidRDefault="00725CC2" w:rsidP="00725CC2">
      <w:pPr>
        <w:spacing w:after="0"/>
        <w:ind w:right="-1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="00843998" w:rsidRPr="00504421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910785" w:rsidRPr="00504421">
        <w:rPr>
          <w:rFonts w:ascii="Times New Roman" w:hAnsi="Times New Roman" w:cs="Times New Roman"/>
          <w:bCs/>
          <w:iCs/>
          <w:sz w:val="28"/>
          <w:szCs w:val="28"/>
        </w:rPr>
        <w:t xml:space="preserve">осрочно </w:t>
      </w:r>
      <w:r w:rsidR="00843998" w:rsidRPr="00504421">
        <w:rPr>
          <w:rFonts w:ascii="Times New Roman" w:hAnsi="Times New Roman" w:cs="Times New Roman"/>
          <w:bCs/>
          <w:iCs/>
          <w:sz w:val="28"/>
          <w:szCs w:val="28"/>
        </w:rPr>
        <w:t>прекратил полномочия депутат</w:t>
      </w:r>
      <w:r w:rsidR="00910785" w:rsidRPr="00504421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 </w:t>
      </w:r>
      <w:r w:rsidR="00843998" w:rsidRPr="0050442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="00910785" w:rsidRPr="00504421">
        <w:rPr>
          <w:rFonts w:ascii="Times New Roman" w:hAnsi="Times New Roman" w:cs="Times New Roman"/>
          <w:bCs/>
          <w:iCs/>
          <w:sz w:val="28"/>
          <w:szCs w:val="28"/>
        </w:rPr>
        <w:t xml:space="preserve">Ханты-Мансийска шестого созыва по </w:t>
      </w:r>
      <w:r w:rsidR="00F20B79" w:rsidRPr="00504421">
        <w:rPr>
          <w:rFonts w:ascii="Times New Roman" w:hAnsi="Times New Roman" w:cs="Times New Roman"/>
          <w:bCs/>
          <w:iCs/>
          <w:sz w:val="28"/>
          <w:szCs w:val="28"/>
        </w:rPr>
        <w:t xml:space="preserve">единому избирательному округу </w:t>
      </w:r>
      <w:r w:rsidR="00F20B79" w:rsidRPr="00504421">
        <w:rPr>
          <w:rFonts w:ascii="Times New Roman" w:hAnsi="Times New Roman" w:cs="Times New Roman"/>
          <w:bCs/>
          <w:sz w:val="28"/>
          <w:szCs w:val="28"/>
        </w:rPr>
        <w:t xml:space="preserve">Охлопков Алексей Анатольевич </w:t>
      </w:r>
      <w:r w:rsidR="00910785" w:rsidRPr="00504421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отставкой по собственному желанию </w:t>
      </w:r>
      <w:r w:rsidR="00843998" w:rsidRPr="0050442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="00F20B79" w:rsidRPr="00504421">
        <w:rPr>
          <w:rFonts w:ascii="Times New Roman" w:hAnsi="Times New Roman" w:cs="Times New Roman"/>
          <w:bCs/>
          <w:iCs/>
          <w:sz w:val="28"/>
          <w:szCs w:val="28"/>
        </w:rPr>
        <w:t>с 19 апреля 2021</w:t>
      </w:r>
      <w:r w:rsidR="00910785" w:rsidRPr="00504421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25CC2" w:rsidRPr="00725CC2" w:rsidRDefault="00725CC2" w:rsidP="00725CC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Поддержаны обращения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 депутатов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к Председателю Правительства Российской Федерации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Мишустину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М.В., Председателю Государственной Думы Федерального Собрания Российской Федерации Володину В.В.</w:t>
      </w:r>
    </w:p>
    <w:p w:rsidR="005979C2" w:rsidRPr="00725CC2" w:rsidRDefault="00725CC2" w:rsidP="00725C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4421">
        <w:rPr>
          <w:rFonts w:ascii="Times New Roman" w:hAnsi="Times New Roman" w:cs="Times New Roman"/>
          <w:sz w:val="28"/>
          <w:szCs w:val="28"/>
        </w:rPr>
        <w:t>) Назначены</w:t>
      </w:r>
      <w:r w:rsidR="005979C2">
        <w:rPr>
          <w:rFonts w:ascii="Times New Roman" w:hAnsi="Times New Roman" w:cs="Times New Roman"/>
          <w:sz w:val="28"/>
          <w:szCs w:val="28"/>
        </w:rPr>
        <w:t xml:space="preserve"> выборы депутатов Думы города Ханты-Мансийска седьмого созыва на 19 сентября 2021 года.</w:t>
      </w:r>
    </w:p>
    <w:p w:rsidR="005D0C42" w:rsidRPr="00504421" w:rsidRDefault="00725CC2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50442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43998" w:rsidRPr="00504421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A32547" w:rsidRPr="00504421">
        <w:rPr>
          <w:rFonts w:ascii="Times New Roman" w:eastAsia="Calibri" w:hAnsi="Times New Roman" w:cs="Times New Roman"/>
          <w:bCs/>
          <w:sz w:val="28"/>
          <w:szCs w:val="28"/>
        </w:rPr>
        <w:t>Установ</w:t>
      </w:r>
      <w:r w:rsidR="00504421" w:rsidRPr="00504421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2021</w:t>
      </w:r>
      <w:r w:rsidR="00A32547" w:rsidRPr="00504421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046760" w:rsidRDefault="00046760" w:rsidP="00876F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57DD8" w:rsidRPr="00863FC3" w:rsidRDefault="005618F5" w:rsidP="00D7448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FC3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</w:t>
      </w:r>
      <w:r w:rsidR="00863FC3" w:rsidRPr="00863FC3">
        <w:rPr>
          <w:rFonts w:ascii="Times New Roman" w:hAnsi="Times New Roman" w:cs="Times New Roman"/>
          <w:b/>
          <w:bCs/>
          <w:sz w:val="28"/>
          <w:szCs w:val="28"/>
        </w:rPr>
        <w:t xml:space="preserve">сти депутатами Думы города </w:t>
      </w:r>
      <w:r w:rsidRPr="00863FC3">
        <w:rPr>
          <w:rFonts w:ascii="Times New Roman" w:hAnsi="Times New Roman" w:cs="Times New Roman"/>
          <w:b/>
          <w:bCs/>
          <w:sz w:val="28"/>
          <w:szCs w:val="28"/>
        </w:rPr>
        <w:t>в формах, установленных Уставом города Ханты-Мансийска</w:t>
      </w:r>
    </w:p>
    <w:p w:rsidR="005618F5" w:rsidRPr="002441E4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44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24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2441E4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комитеты и комиссии, на заседаниях которых рассмотрено вопросов:</w:t>
      </w:r>
    </w:p>
    <w:p w:rsidR="005618F5" w:rsidRPr="002441E4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E4">
        <w:rPr>
          <w:rFonts w:ascii="Times New Roman" w:hAnsi="Times New Roman" w:cs="Times New Roman"/>
          <w:sz w:val="28"/>
          <w:szCs w:val="28"/>
        </w:rPr>
        <w:t>- комитет по бюджету (председатель Охл</w:t>
      </w:r>
      <w:r w:rsidR="002441E4">
        <w:rPr>
          <w:rFonts w:ascii="Times New Roman" w:hAnsi="Times New Roman" w:cs="Times New Roman"/>
          <w:sz w:val="28"/>
          <w:szCs w:val="28"/>
        </w:rPr>
        <w:t>опков А.А.</w:t>
      </w:r>
      <w:r w:rsidR="000B1F0D">
        <w:rPr>
          <w:rFonts w:ascii="Times New Roman" w:hAnsi="Times New Roman" w:cs="Times New Roman"/>
          <w:sz w:val="28"/>
          <w:szCs w:val="28"/>
        </w:rPr>
        <w:t>, Суворов П.Н.</w:t>
      </w:r>
      <w:r w:rsidR="002441E4">
        <w:rPr>
          <w:rFonts w:ascii="Times New Roman" w:hAnsi="Times New Roman" w:cs="Times New Roman"/>
          <w:sz w:val="28"/>
          <w:szCs w:val="28"/>
        </w:rPr>
        <w:t>) – 16, проведено заседаний – 7</w:t>
      </w:r>
      <w:r w:rsidRPr="002441E4">
        <w:rPr>
          <w:rFonts w:ascii="Times New Roman" w:hAnsi="Times New Roman" w:cs="Times New Roman"/>
          <w:sz w:val="28"/>
          <w:szCs w:val="28"/>
        </w:rPr>
        <w:t>;</w:t>
      </w:r>
    </w:p>
    <w:p w:rsidR="005618F5" w:rsidRPr="002441E4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E4">
        <w:rPr>
          <w:rFonts w:ascii="Times New Roman" w:hAnsi="Times New Roman" w:cs="Times New Roman"/>
          <w:sz w:val="28"/>
          <w:szCs w:val="28"/>
        </w:rPr>
        <w:t>- комитет по городскому хозяйству (</w:t>
      </w:r>
      <w:r w:rsidR="00CD5333" w:rsidRPr="002441E4">
        <w:rPr>
          <w:rFonts w:ascii="Times New Roman" w:hAnsi="Times New Roman" w:cs="Times New Roman"/>
          <w:sz w:val="28"/>
          <w:szCs w:val="28"/>
        </w:rPr>
        <w:t>председатель Горбачев Ю.И.</w:t>
      </w:r>
      <w:r w:rsidR="009B29A6">
        <w:rPr>
          <w:rFonts w:ascii="Times New Roman" w:hAnsi="Times New Roman" w:cs="Times New Roman"/>
          <w:sz w:val="28"/>
          <w:szCs w:val="28"/>
        </w:rPr>
        <w:t>) – 17</w:t>
      </w:r>
      <w:r w:rsidR="00EA278E" w:rsidRPr="002441E4">
        <w:rPr>
          <w:rFonts w:ascii="Times New Roman" w:hAnsi="Times New Roman" w:cs="Times New Roman"/>
          <w:sz w:val="28"/>
          <w:szCs w:val="28"/>
        </w:rPr>
        <w:t>, проведено з</w:t>
      </w:r>
      <w:r w:rsidR="009B29A6">
        <w:rPr>
          <w:rFonts w:ascii="Times New Roman" w:hAnsi="Times New Roman" w:cs="Times New Roman"/>
          <w:sz w:val="28"/>
          <w:szCs w:val="28"/>
        </w:rPr>
        <w:t>аседаний – 5</w:t>
      </w:r>
      <w:r w:rsidRPr="002441E4">
        <w:rPr>
          <w:rFonts w:ascii="Times New Roman" w:hAnsi="Times New Roman" w:cs="Times New Roman"/>
          <w:sz w:val="28"/>
          <w:szCs w:val="28"/>
        </w:rPr>
        <w:t>;</w:t>
      </w:r>
    </w:p>
    <w:p w:rsidR="005618F5" w:rsidRPr="002441E4" w:rsidRDefault="005618F5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E4">
        <w:rPr>
          <w:rFonts w:ascii="Times New Roman" w:hAnsi="Times New Roman" w:cs="Times New Roman"/>
          <w:sz w:val="28"/>
          <w:szCs w:val="28"/>
        </w:rPr>
        <w:t>- комитет по социальной полити</w:t>
      </w:r>
      <w:r w:rsidR="00CD5333" w:rsidRPr="002441E4">
        <w:rPr>
          <w:rFonts w:ascii="Times New Roman" w:hAnsi="Times New Roman" w:cs="Times New Roman"/>
          <w:sz w:val="28"/>
          <w:szCs w:val="28"/>
        </w:rPr>
        <w:t xml:space="preserve">ке (председатель Мари </w:t>
      </w:r>
      <w:r w:rsidR="00275B32" w:rsidRPr="002441E4">
        <w:rPr>
          <w:rFonts w:ascii="Times New Roman" w:hAnsi="Times New Roman" w:cs="Times New Roman"/>
          <w:sz w:val="28"/>
          <w:szCs w:val="28"/>
        </w:rPr>
        <w:t>Я.И</w:t>
      </w:r>
      <w:r w:rsidR="00DE649E">
        <w:rPr>
          <w:rFonts w:ascii="Times New Roman" w:hAnsi="Times New Roman" w:cs="Times New Roman"/>
          <w:sz w:val="28"/>
          <w:szCs w:val="28"/>
        </w:rPr>
        <w:t>.) – 15, проведено заседаний – 7</w:t>
      </w:r>
      <w:r w:rsidRPr="002441E4">
        <w:rPr>
          <w:rFonts w:ascii="Times New Roman" w:hAnsi="Times New Roman" w:cs="Times New Roman"/>
          <w:sz w:val="28"/>
          <w:szCs w:val="28"/>
        </w:rPr>
        <w:t>;</w:t>
      </w:r>
    </w:p>
    <w:p w:rsidR="008D2614" w:rsidRPr="002441E4" w:rsidRDefault="005618F5" w:rsidP="00D82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E4">
        <w:rPr>
          <w:rFonts w:ascii="Times New Roman" w:hAnsi="Times New Roman" w:cs="Times New Roman"/>
          <w:sz w:val="28"/>
          <w:szCs w:val="28"/>
        </w:rPr>
        <w:t>- комиссия по местному самоуправлению (</w:t>
      </w:r>
      <w:r w:rsidR="00A71C86" w:rsidRPr="002441E4">
        <w:rPr>
          <w:rFonts w:ascii="Times New Roman" w:hAnsi="Times New Roman" w:cs="Times New Roman"/>
          <w:sz w:val="28"/>
          <w:szCs w:val="28"/>
        </w:rPr>
        <w:t>председатель Корнеева Л.П</w:t>
      </w:r>
      <w:r w:rsidR="00DE649E">
        <w:rPr>
          <w:rFonts w:ascii="Times New Roman" w:hAnsi="Times New Roman" w:cs="Times New Roman"/>
          <w:sz w:val="28"/>
          <w:szCs w:val="28"/>
        </w:rPr>
        <w:t>.) – 7, проведено заседаний – 2</w:t>
      </w:r>
      <w:r w:rsidRPr="002441E4">
        <w:rPr>
          <w:rFonts w:ascii="Times New Roman" w:hAnsi="Times New Roman" w:cs="Times New Roman"/>
          <w:sz w:val="28"/>
          <w:szCs w:val="28"/>
        </w:rPr>
        <w:t>.</w:t>
      </w:r>
    </w:p>
    <w:p w:rsidR="005618F5" w:rsidRPr="007B181C" w:rsidRDefault="007B181C" w:rsidP="00B33A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7</w:t>
      </w:r>
      <w:r w:rsidR="009832FF" w:rsidRPr="007B181C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7B181C">
        <w:rPr>
          <w:rFonts w:ascii="Times New Roman" w:hAnsi="Times New Roman" w:cs="Times New Roman"/>
          <w:sz w:val="28"/>
          <w:szCs w:val="28"/>
        </w:rPr>
        <w:t xml:space="preserve"> заседаниях совмест</w:t>
      </w:r>
      <w:r>
        <w:rPr>
          <w:rFonts w:ascii="Times New Roman" w:hAnsi="Times New Roman" w:cs="Times New Roman"/>
          <w:sz w:val="28"/>
          <w:szCs w:val="28"/>
        </w:rPr>
        <w:t>ной комиссии был</w:t>
      </w:r>
      <w:r w:rsidR="00E050DB" w:rsidRPr="007B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  61  вопрос</w:t>
      </w:r>
      <w:r w:rsidR="005618F5" w:rsidRPr="007B181C">
        <w:rPr>
          <w:rFonts w:ascii="Times New Roman" w:hAnsi="Times New Roman" w:cs="Times New Roman"/>
          <w:sz w:val="28"/>
          <w:szCs w:val="28"/>
        </w:rPr>
        <w:t>,                              в том числе:</w:t>
      </w:r>
    </w:p>
    <w:p w:rsidR="0068081F" w:rsidRPr="00460F2E" w:rsidRDefault="0068081F" w:rsidP="00460F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2E">
        <w:rPr>
          <w:rFonts w:ascii="Times New Roman" w:hAnsi="Times New Roman" w:cs="Times New Roman"/>
          <w:sz w:val="28"/>
          <w:szCs w:val="28"/>
        </w:rPr>
        <w:t xml:space="preserve">- </w:t>
      </w:r>
      <w:r w:rsidR="00460F2E">
        <w:rPr>
          <w:rFonts w:ascii="Times New Roman" w:hAnsi="Times New Roman" w:cs="Times New Roman"/>
          <w:sz w:val="28"/>
          <w:szCs w:val="28"/>
        </w:rPr>
        <w:t>о</w:t>
      </w:r>
      <w:r w:rsidRPr="00460F2E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горо</w:t>
      </w:r>
      <w:r w:rsidR="002A5C29">
        <w:rPr>
          <w:rFonts w:ascii="Times New Roman" w:hAnsi="Times New Roman" w:cs="Times New Roman"/>
          <w:sz w:val="28"/>
          <w:szCs w:val="28"/>
        </w:rPr>
        <w:t xml:space="preserve">да </w:t>
      </w:r>
      <w:r w:rsidR="00460F2E">
        <w:rPr>
          <w:rFonts w:ascii="Times New Roman" w:hAnsi="Times New Roman" w:cs="Times New Roman"/>
          <w:sz w:val="28"/>
          <w:szCs w:val="28"/>
        </w:rPr>
        <w:t>за 2020 год;</w:t>
      </w:r>
    </w:p>
    <w:p w:rsidR="0068081F" w:rsidRPr="00460F2E" w:rsidRDefault="00460F2E" w:rsidP="00460F2E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8081F" w:rsidRPr="00460F2E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</w:t>
      </w:r>
      <w:r>
        <w:rPr>
          <w:rFonts w:ascii="Times New Roman" w:hAnsi="Times New Roman" w:cs="Times New Roman"/>
          <w:sz w:val="28"/>
          <w:szCs w:val="28"/>
        </w:rPr>
        <w:t>лых домов и квартир на 2021 год;</w:t>
      </w:r>
    </w:p>
    <w:p w:rsidR="0002115D" w:rsidRPr="0002115D" w:rsidRDefault="00460F2E" w:rsidP="002A5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5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2115D">
        <w:rPr>
          <w:rFonts w:ascii="Times New Roman" w:hAnsi="Times New Roman" w:cs="Times New Roman"/>
          <w:sz w:val="28"/>
          <w:szCs w:val="28"/>
        </w:rPr>
        <w:t xml:space="preserve"> о</w:t>
      </w:r>
      <w:r w:rsidR="0002115D" w:rsidRPr="0002115D">
        <w:rPr>
          <w:rFonts w:ascii="Times New Roman" w:hAnsi="Times New Roman" w:cs="Times New Roman"/>
          <w:sz w:val="28"/>
          <w:szCs w:val="28"/>
        </w:rPr>
        <w:t xml:space="preserve">б организации оздоровления, отдыха и труда детей, подростков  </w:t>
      </w:r>
      <w:r w:rsidR="002A5C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2115D" w:rsidRPr="0002115D">
        <w:rPr>
          <w:rFonts w:ascii="Times New Roman" w:hAnsi="Times New Roman" w:cs="Times New Roman"/>
          <w:sz w:val="28"/>
          <w:szCs w:val="28"/>
        </w:rPr>
        <w:t xml:space="preserve"> и </w:t>
      </w:r>
      <w:r w:rsidR="002A5C29">
        <w:rPr>
          <w:rFonts w:ascii="Times New Roman" w:hAnsi="Times New Roman" w:cs="Times New Roman"/>
          <w:sz w:val="28"/>
          <w:szCs w:val="28"/>
        </w:rPr>
        <w:t>молодежи города летом 2021 года;</w:t>
      </w:r>
    </w:p>
    <w:p w:rsidR="0002115D" w:rsidRPr="0002115D" w:rsidRDefault="0002115D" w:rsidP="002A5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2115D">
        <w:rPr>
          <w:rFonts w:ascii="Times New Roman" w:hAnsi="Times New Roman" w:cs="Times New Roman"/>
          <w:sz w:val="28"/>
          <w:szCs w:val="28"/>
        </w:rPr>
        <w:t xml:space="preserve"> результатах проведения инвентаризации жилых пом</w:t>
      </w:r>
      <w:r w:rsidR="002A5C29">
        <w:rPr>
          <w:rFonts w:ascii="Times New Roman" w:hAnsi="Times New Roman" w:cs="Times New Roman"/>
          <w:sz w:val="28"/>
          <w:szCs w:val="28"/>
        </w:rPr>
        <w:t>ещений, находящихся в муниципальной собственности;</w:t>
      </w:r>
    </w:p>
    <w:p w:rsidR="0002115D" w:rsidRDefault="0002115D" w:rsidP="002A5C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2115D">
        <w:rPr>
          <w:rFonts w:ascii="Times New Roman" w:hAnsi="Times New Roman" w:cs="Times New Roman"/>
          <w:sz w:val="28"/>
          <w:szCs w:val="28"/>
        </w:rPr>
        <w:t xml:space="preserve"> мерах по выполнению представления Счетной палаты по результатам контрольного мероприятия: Проверка эффективности использования  средств субсидий в 2019 году, выделенных</w:t>
      </w:r>
      <w:r w:rsidRPr="0002115D">
        <w:rPr>
          <w:rFonts w:ascii="Times New Roman" w:hAnsi="Times New Roman" w:cs="Times New Roman"/>
          <w:bCs/>
          <w:sz w:val="28"/>
          <w:szCs w:val="28"/>
        </w:rPr>
        <w:t xml:space="preserve"> муниципальному бюджетному образовательному учреждению «Средняя общеобразовательная  школа № 4</w:t>
      </w:r>
      <w:r w:rsidRPr="0002115D">
        <w:rPr>
          <w:rFonts w:ascii="Times New Roman" w:hAnsi="Times New Roman" w:cs="Times New Roman"/>
          <w:sz w:val="28"/>
          <w:szCs w:val="28"/>
        </w:rPr>
        <w:t xml:space="preserve">, </w:t>
      </w:r>
      <w:r w:rsidR="002A5C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115D">
        <w:rPr>
          <w:rFonts w:ascii="Times New Roman" w:hAnsi="Times New Roman" w:cs="Times New Roman"/>
          <w:sz w:val="28"/>
          <w:szCs w:val="28"/>
        </w:rPr>
        <w:t>на выполнение муниципального задания и иные цели</w:t>
      </w:r>
      <w:r w:rsidR="00F0554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60C54" w:rsidRPr="00960C54" w:rsidRDefault="00960C54" w:rsidP="002A5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0C54">
        <w:rPr>
          <w:rFonts w:ascii="Times New Roman" w:hAnsi="Times New Roman" w:cs="Times New Roman"/>
          <w:sz w:val="28"/>
          <w:szCs w:val="28"/>
        </w:rPr>
        <w:t>- о ходе реализации инвестиционных проектов, реализуемых в городе Ханты-Мансийске;</w:t>
      </w:r>
    </w:p>
    <w:p w:rsidR="0002115D" w:rsidRPr="002A5C29" w:rsidRDefault="00960C54" w:rsidP="002A5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0C54">
        <w:rPr>
          <w:rFonts w:ascii="Times New Roman" w:hAnsi="Times New Roman" w:cs="Times New Roman"/>
          <w:sz w:val="28"/>
          <w:szCs w:val="28"/>
        </w:rPr>
        <w:t xml:space="preserve">- о деятельности постоянных комитетов и комиссии Думы города </w:t>
      </w:r>
      <w:r w:rsidR="002A5C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0C54">
        <w:rPr>
          <w:rFonts w:ascii="Times New Roman" w:hAnsi="Times New Roman" w:cs="Times New Roman"/>
          <w:sz w:val="28"/>
          <w:szCs w:val="28"/>
        </w:rPr>
        <w:t>за первое полугодие 2021 года.</w:t>
      </w:r>
    </w:p>
    <w:p w:rsidR="0068081F" w:rsidRPr="0068081F" w:rsidRDefault="00F013EE" w:rsidP="006808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0A95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290A95">
        <w:rPr>
          <w:rFonts w:ascii="Times New Roman" w:eastAsia="Calibri" w:hAnsi="Times New Roman" w:cs="Times New Roman"/>
          <w:bCs/>
          <w:sz w:val="28"/>
          <w:szCs w:val="28"/>
        </w:rPr>
        <w:t>соответствии</w:t>
      </w:r>
      <w:proofErr w:type="gramEnd"/>
      <w:r w:rsidRPr="00290A95">
        <w:rPr>
          <w:rFonts w:ascii="Times New Roman" w:eastAsia="Calibri" w:hAnsi="Times New Roman" w:cs="Times New Roman"/>
          <w:bCs/>
          <w:sz w:val="28"/>
          <w:szCs w:val="28"/>
        </w:rPr>
        <w:t xml:space="preserve"> с Решением Думы города Ханты-Мансийска                                  </w:t>
      </w:r>
      <w:r w:rsidRPr="00290A95">
        <w:rPr>
          <w:rFonts w:ascii="Times New Roman" w:hAnsi="Times New Roman" w:cs="Times New Roman"/>
          <w:sz w:val="28"/>
          <w:szCs w:val="28"/>
        </w:rPr>
        <w:t>«О представлении Думе города Ханты-Мансийска руководителей муниципальных пр</w:t>
      </w:r>
      <w:r w:rsidR="009405CF" w:rsidRPr="00290A95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 w:rsidRPr="00290A95"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 w:rsidRPr="00290A95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68081F" w:rsidRPr="0068081F" w:rsidRDefault="0068081F" w:rsidP="00680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81F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68081F">
        <w:rPr>
          <w:rFonts w:ascii="Times New Roman" w:hAnsi="Times New Roman" w:cs="Times New Roman"/>
          <w:sz w:val="28"/>
          <w:szCs w:val="28"/>
        </w:rPr>
        <w:t>иректора  муниципального бюджетного учреждения «Спортивная школа олимпийского резерва» Гирьятович Евгении Геннадьевны;</w:t>
      </w:r>
    </w:p>
    <w:p w:rsidR="0068081F" w:rsidRPr="0068081F" w:rsidRDefault="0068081F" w:rsidP="00680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81F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68081F">
        <w:rPr>
          <w:rFonts w:ascii="Times New Roman" w:hAnsi="Times New Roman" w:cs="Times New Roman"/>
          <w:sz w:val="28"/>
          <w:szCs w:val="28"/>
        </w:rPr>
        <w:t xml:space="preserve">иректора муниципального бюджетного учреждения «Городской </w:t>
      </w:r>
      <w:proofErr w:type="gramStart"/>
      <w:r w:rsidRPr="0068081F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68081F">
        <w:rPr>
          <w:rFonts w:ascii="Times New Roman" w:hAnsi="Times New Roman" w:cs="Times New Roman"/>
          <w:sz w:val="28"/>
          <w:szCs w:val="28"/>
        </w:rPr>
        <w:t xml:space="preserve"> центр» Максимовой Елены Александровны;</w:t>
      </w:r>
    </w:p>
    <w:p w:rsidR="0068081F" w:rsidRPr="0068081F" w:rsidRDefault="0068081F" w:rsidP="00680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81F">
        <w:rPr>
          <w:rFonts w:ascii="Times New Roman" w:hAnsi="Times New Roman" w:cs="Times New Roman"/>
          <w:sz w:val="28"/>
          <w:szCs w:val="28"/>
        </w:rPr>
        <w:t xml:space="preserve">директора муниципального бюджетного учреждения  «Городская централизованная библиотечная система» </w:t>
      </w:r>
      <w:proofErr w:type="spellStart"/>
      <w:r w:rsidRPr="0068081F">
        <w:rPr>
          <w:rFonts w:ascii="Times New Roman" w:hAnsi="Times New Roman" w:cs="Times New Roman"/>
          <w:sz w:val="28"/>
          <w:szCs w:val="28"/>
        </w:rPr>
        <w:t>Чумановой</w:t>
      </w:r>
      <w:proofErr w:type="spellEnd"/>
      <w:r w:rsidRPr="0068081F">
        <w:rPr>
          <w:rFonts w:ascii="Times New Roman" w:hAnsi="Times New Roman" w:cs="Times New Roman"/>
          <w:sz w:val="28"/>
          <w:szCs w:val="28"/>
        </w:rPr>
        <w:t xml:space="preserve">  Светланы  Валерьевны.</w:t>
      </w:r>
    </w:p>
    <w:p w:rsidR="00631C2C" w:rsidRPr="000A099F" w:rsidRDefault="005618F5" w:rsidP="000A09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99F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0A099F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0A099F">
        <w:rPr>
          <w:rFonts w:ascii="Times New Roman" w:hAnsi="Times New Roman" w:cs="Times New Roman"/>
          <w:bCs/>
          <w:sz w:val="28"/>
          <w:szCs w:val="28"/>
        </w:rPr>
        <w:t xml:space="preserve"> с Положением об аппарате Думы города за отчетный период </w:t>
      </w:r>
      <w:r w:rsidRPr="000A099F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0A099F" w:rsidRPr="000A099F">
        <w:rPr>
          <w:rFonts w:ascii="Times New Roman" w:hAnsi="Times New Roman" w:cs="Times New Roman"/>
          <w:sz w:val="28"/>
          <w:szCs w:val="28"/>
        </w:rPr>
        <w:t>ально-техническое обеспечение 37</w:t>
      </w:r>
      <w:r w:rsidRPr="000A099F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6A1C40" w:rsidRPr="000A099F">
        <w:rPr>
          <w:rFonts w:ascii="Times New Roman" w:hAnsi="Times New Roman" w:cs="Times New Roman"/>
          <w:sz w:val="28"/>
          <w:szCs w:val="28"/>
        </w:rPr>
        <w:t>комитет</w:t>
      </w:r>
      <w:r w:rsidR="00C1358C" w:rsidRPr="000A099F">
        <w:rPr>
          <w:rFonts w:ascii="Times New Roman" w:hAnsi="Times New Roman" w:cs="Times New Roman"/>
          <w:sz w:val="28"/>
          <w:szCs w:val="28"/>
        </w:rPr>
        <w:t>ов, комиссий</w:t>
      </w:r>
      <w:r w:rsidR="00505036" w:rsidRPr="000A099F">
        <w:rPr>
          <w:rFonts w:ascii="Times New Roman" w:hAnsi="Times New Roman" w:cs="Times New Roman"/>
          <w:sz w:val="28"/>
          <w:szCs w:val="28"/>
        </w:rPr>
        <w:t xml:space="preserve">, </w:t>
      </w:r>
      <w:r w:rsidR="00D9494B" w:rsidRPr="000A099F">
        <w:rPr>
          <w:rFonts w:ascii="Times New Roman" w:hAnsi="Times New Roman" w:cs="Times New Roman"/>
          <w:sz w:val="28"/>
          <w:szCs w:val="28"/>
        </w:rPr>
        <w:t>депутатских слушаний,</w:t>
      </w:r>
      <w:r w:rsidR="00505036" w:rsidRPr="000A099F">
        <w:rPr>
          <w:rFonts w:ascii="Times New Roman" w:hAnsi="Times New Roman" w:cs="Times New Roman"/>
          <w:sz w:val="28"/>
          <w:szCs w:val="28"/>
        </w:rPr>
        <w:t xml:space="preserve"> Думы города, </w:t>
      </w:r>
      <w:r w:rsidR="00C95FC4">
        <w:rPr>
          <w:rFonts w:ascii="Times New Roman" w:hAnsi="Times New Roman" w:cs="Times New Roman"/>
          <w:sz w:val="28"/>
          <w:szCs w:val="28"/>
        </w:rPr>
        <w:t>7</w:t>
      </w:r>
      <w:r w:rsidR="00A25FDB" w:rsidRPr="000A099F">
        <w:rPr>
          <w:rFonts w:ascii="Times New Roman" w:hAnsi="Times New Roman" w:cs="Times New Roman"/>
          <w:sz w:val="28"/>
          <w:szCs w:val="28"/>
        </w:rPr>
        <w:t xml:space="preserve"> опросов</w:t>
      </w:r>
      <w:r w:rsidR="00BD6471" w:rsidRPr="000A099F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</w:t>
      </w:r>
      <w:r w:rsidR="00C948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494B" w:rsidRPr="000A099F">
        <w:rPr>
          <w:rFonts w:ascii="Times New Roman" w:hAnsi="Times New Roman" w:cs="Times New Roman"/>
          <w:sz w:val="28"/>
          <w:szCs w:val="28"/>
        </w:rPr>
        <w:t xml:space="preserve"> </w:t>
      </w:r>
      <w:r w:rsidR="00BD6471" w:rsidRPr="000A099F">
        <w:rPr>
          <w:rFonts w:ascii="Times New Roman" w:hAnsi="Times New Roman" w:cs="Times New Roman"/>
          <w:sz w:val="28"/>
          <w:szCs w:val="28"/>
        </w:rPr>
        <w:t>в заочной форме</w:t>
      </w:r>
      <w:r w:rsidR="00311736" w:rsidRPr="000A099F">
        <w:rPr>
          <w:rFonts w:ascii="Times New Roman" w:hAnsi="Times New Roman" w:cs="Times New Roman"/>
          <w:sz w:val="28"/>
          <w:szCs w:val="28"/>
        </w:rPr>
        <w:t>.</w:t>
      </w:r>
    </w:p>
    <w:p w:rsidR="007273B0" w:rsidRPr="009A0D91" w:rsidRDefault="005618F5" w:rsidP="009A0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D91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9A0D91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9A0D91">
        <w:rPr>
          <w:rFonts w:ascii="Times New Roman" w:hAnsi="Times New Roman" w:cs="Times New Roman"/>
          <w:sz w:val="28"/>
          <w:szCs w:val="28"/>
        </w:rPr>
        <w:t xml:space="preserve"> Еженедельно   в  помещении Думы</w:t>
      </w:r>
      <w:r w:rsidR="00ED4630" w:rsidRPr="009A0D9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A0D91">
        <w:rPr>
          <w:rFonts w:ascii="Times New Roman" w:hAnsi="Times New Roman" w:cs="Times New Roman"/>
          <w:sz w:val="28"/>
          <w:szCs w:val="28"/>
        </w:rPr>
        <w:t xml:space="preserve">, по месту </w:t>
      </w:r>
      <w:r w:rsidR="00963232" w:rsidRPr="009A0D91">
        <w:rPr>
          <w:rFonts w:ascii="Times New Roman" w:hAnsi="Times New Roman" w:cs="Times New Roman"/>
          <w:sz w:val="28"/>
          <w:szCs w:val="28"/>
        </w:rPr>
        <w:t>работы, в избирательных округах</w:t>
      </w:r>
      <w:r w:rsidR="00725CC2" w:rsidRPr="009A0D91">
        <w:rPr>
          <w:rFonts w:ascii="Times New Roman" w:hAnsi="Times New Roman" w:cs="Times New Roman"/>
          <w:sz w:val="28"/>
          <w:szCs w:val="28"/>
        </w:rPr>
        <w:t xml:space="preserve"> </w:t>
      </w:r>
      <w:r w:rsidR="00D71E9E" w:rsidRPr="009A0D91">
        <w:rPr>
          <w:rFonts w:ascii="Times New Roman" w:hAnsi="Times New Roman" w:cs="Times New Roman"/>
          <w:sz w:val="28"/>
          <w:szCs w:val="28"/>
        </w:rPr>
        <w:t xml:space="preserve"> </w:t>
      </w:r>
      <w:r w:rsidR="009A0D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4630" w:rsidRPr="009A0D91">
        <w:rPr>
          <w:rFonts w:ascii="Times New Roman" w:hAnsi="Times New Roman" w:cs="Times New Roman"/>
          <w:sz w:val="28"/>
          <w:szCs w:val="28"/>
        </w:rPr>
        <w:t xml:space="preserve"> </w:t>
      </w:r>
      <w:r w:rsidRPr="009A0D91">
        <w:rPr>
          <w:rFonts w:ascii="Times New Roman" w:hAnsi="Times New Roman" w:cs="Times New Roman"/>
          <w:sz w:val="28"/>
          <w:szCs w:val="28"/>
        </w:rPr>
        <w:t xml:space="preserve">и городской общественной приемной осуществлялся личный прием граждан. График приема регулярно размещался на Официальном информационном </w:t>
      </w:r>
      <w:r w:rsidRPr="009A0D91">
        <w:rPr>
          <w:rFonts w:ascii="Times New Roman" w:hAnsi="Times New Roman" w:cs="Times New Roman"/>
          <w:sz w:val="28"/>
          <w:szCs w:val="28"/>
        </w:rPr>
        <w:lastRenderedPageBreak/>
        <w:t>портале органов местного самоуправления города, публиковался  в газете «</w:t>
      </w:r>
      <w:proofErr w:type="spellStart"/>
      <w:r w:rsidRPr="009A0D91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9A0D91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полугодии 2021 года в адрес депутатов поступило                               41 обращение, из них 18 устных, 23 письменных, в том числе коллективных – 7, 18 человек принято на личных приемах. </w:t>
      </w:r>
    </w:p>
    <w:p w:rsidR="007273B0" w:rsidRDefault="007273B0" w:rsidP="00727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7 обращениям, на 31 даны разъяснения и консультации, 1 – направ</w:t>
      </w:r>
      <w:r w:rsidR="00996A19">
        <w:rPr>
          <w:rFonts w:ascii="Times New Roman" w:hAnsi="Times New Roman" w:cs="Times New Roman"/>
          <w:sz w:val="28"/>
          <w:szCs w:val="28"/>
        </w:rPr>
        <w:t>лено по компетенции, 2 обращения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работе.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городов и поселков – 10,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5,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2,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1,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5, 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9, 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4, 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1,</w:t>
      </w:r>
    </w:p>
    <w:p w:rsidR="007273B0" w:rsidRDefault="007273B0" w:rsidP="00727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4.</w:t>
      </w:r>
    </w:p>
    <w:p w:rsidR="00E54492" w:rsidRDefault="007273B0" w:rsidP="00E544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8 человек относятся к льготным категориям:  пенсионер – 5, ветеран труда – 2, многодетная семья – 1. </w:t>
      </w:r>
    </w:p>
    <w:p w:rsidR="006B3EBB" w:rsidRDefault="00E54492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Ханты-Мансийске, организационное сопровождение деятельности которой осуще</w:t>
      </w:r>
      <w:r w:rsidR="006B3EBB">
        <w:rPr>
          <w:rFonts w:ascii="Times New Roman" w:hAnsi="Times New Roman" w:cs="Times New Roman"/>
          <w:sz w:val="28"/>
          <w:szCs w:val="28"/>
        </w:rPr>
        <w:t xml:space="preserve">ствляет депутат Выдрина Г.А., депутатами Думы города проведено 87 приёмов граждан                          по личным вопросам,  принято 110 человек. </w:t>
      </w:r>
    </w:p>
    <w:p w:rsidR="006B3EBB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материальной помощи (44). </w:t>
      </w:r>
    </w:p>
    <w:p w:rsidR="006B3EBB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Состоялись тематические приемы граждан:</w:t>
      </w:r>
    </w:p>
    <w:p w:rsidR="006B3EBB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региональной недели по  вопросам здравоохранения;</w:t>
      </w:r>
    </w:p>
    <w:p w:rsidR="006B3EBB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реализации законов, принятых Думой Ханты-Мансийского автономного округа – Югры,  в части поддержки семей  с детьми в автономном округе;</w:t>
      </w:r>
    </w:p>
    <w:p w:rsidR="006B3EBB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неделя  приемов граждан по вопросам жилищно-коммунального хозяйства при участии депутатов всех уровней, сенаторов Российской Федерации, а также представителей профильных Департаментов и ведомств, проведены  в онлайн-формате;</w:t>
      </w:r>
      <w:proofErr w:type="gramEnd"/>
    </w:p>
    <w:p w:rsidR="006B3EBB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EBB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неделя приемов граждан по вопросам дачных и садоводческих товариществ (партийный проект «Российское село»);</w:t>
      </w:r>
    </w:p>
    <w:p w:rsidR="006B3EBB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 приемов родителей по вопросам материнства и детства, приуроченная  к  Международному дню защиты детей (партийные проекты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Детскийспорт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Крепкаясемья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7C03A2" w:rsidRDefault="006B3EBB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городе Хан</w:t>
      </w:r>
      <w:r w:rsidR="007C03A2">
        <w:rPr>
          <w:rFonts w:ascii="Times New Roman" w:hAnsi="Times New Roman" w:cs="Times New Roman"/>
          <w:sz w:val="28"/>
          <w:szCs w:val="28"/>
        </w:rPr>
        <w:t>ты-Мансийске 19 марта 2021 года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партийного проекта «Крепкая Семья» (региональный координатор федерального проекта «Семья Заро</w:t>
      </w:r>
      <w:r w:rsidR="007C03A2">
        <w:rPr>
          <w:rFonts w:ascii="Times New Roman" w:hAnsi="Times New Roman" w:cs="Times New Roman"/>
          <w:sz w:val="28"/>
          <w:szCs w:val="28"/>
        </w:rPr>
        <w:t xml:space="preserve">ждение» - депутат Выдрина Г.А) </w:t>
      </w:r>
      <w:r>
        <w:rPr>
          <w:rFonts w:ascii="Times New Roman" w:hAnsi="Times New Roman" w:cs="Times New Roman"/>
          <w:sz w:val="28"/>
          <w:szCs w:val="28"/>
        </w:rPr>
        <w:t xml:space="preserve">состоялась Межсекторная стратегическая сессия «Система поддержки семей с детьми </w:t>
      </w:r>
      <w:r w:rsidR="007C03A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механизмы развития Семейного рес</w:t>
      </w:r>
      <w:r w:rsidR="007C03A2">
        <w:rPr>
          <w:rFonts w:ascii="Times New Roman" w:hAnsi="Times New Roman" w:cs="Times New Roman"/>
          <w:sz w:val="28"/>
          <w:szCs w:val="28"/>
        </w:rPr>
        <w:t xml:space="preserve">урсного центра «Гармония» </w:t>
      </w:r>
      <w:r w:rsidR="00FE60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ХМАО – Югре в онлайн-формате. </w:t>
      </w:r>
      <w:proofErr w:type="gramEnd"/>
    </w:p>
    <w:p w:rsidR="006B3EBB" w:rsidRDefault="007C03A2" w:rsidP="006B3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 работа </w:t>
      </w:r>
      <w:r w:rsidR="006B3EBB">
        <w:rPr>
          <w:rFonts w:ascii="Times New Roman" w:hAnsi="Times New Roman" w:cs="Times New Roman"/>
          <w:sz w:val="28"/>
          <w:szCs w:val="28"/>
        </w:rPr>
        <w:t xml:space="preserve">по разъяснению  методических рекомендаций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3EBB">
        <w:rPr>
          <w:rFonts w:ascii="Times New Roman" w:hAnsi="Times New Roman" w:cs="Times New Roman"/>
          <w:sz w:val="28"/>
          <w:szCs w:val="28"/>
        </w:rPr>
        <w:t>и  организации точек работы волонтеров в рамках Федерального проекта «Формирование комфортной городской среды».</w:t>
      </w:r>
    </w:p>
    <w:p w:rsidR="00E54492" w:rsidRPr="00FE6090" w:rsidRDefault="006B3EBB" w:rsidP="00FE6090">
      <w:pPr>
        <w:spacing w:after="0"/>
        <w:ind w:firstLine="708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113 встреч                                      с избирателями.</w:t>
      </w:r>
    </w:p>
    <w:p w:rsidR="00A62AE7" w:rsidRDefault="00D71E9E" w:rsidP="00C948AD">
      <w:pPr>
        <w:tabs>
          <w:tab w:val="left" w:pos="0"/>
          <w:tab w:val="left" w:pos="567"/>
        </w:tabs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C94">
        <w:rPr>
          <w:i/>
        </w:rPr>
        <w:tab/>
      </w:r>
      <w:r w:rsidR="00A62AE7">
        <w:rPr>
          <w:rFonts w:ascii="Times New Roman" w:eastAsia="Calibri" w:hAnsi="Times New Roman" w:cs="Times New Roman"/>
          <w:bCs/>
          <w:i/>
          <w:sz w:val="28"/>
          <w:szCs w:val="28"/>
        </w:rPr>
        <w:tab/>
      </w:r>
      <w:r w:rsidR="00A62AE7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Думы города Пенчуков К.Л. 30 марта принял участие </w:t>
      </w:r>
      <w:r w:rsidR="005C3D8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="00A62AE7">
        <w:rPr>
          <w:rFonts w:ascii="Times New Roman" w:eastAsia="Calibri" w:hAnsi="Times New Roman" w:cs="Times New Roman"/>
          <w:bCs/>
          <w:sz w:val="28"/>
          <w:szCs w:val="28"/>
        </w:rPr>
        <w:t xml:space="preserve">в пятнадцатом заседании Координационного совета представительных органов местного самоуправления муниципальных образований Ханты-Мансийского автономного округа – Югры  и Думы Ханты-Мансийского автономного округа – Югры.                                 </w:t>
      </w:r>
    </w:p>
    <w:p w:rsidR="00ED072A" w:rsidRDefault="009C78B8" w:rsidP="00C948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Депутаты Думы города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участвовали</w:t>
      </w:r>
      <w:r w:rsidR="00ED072A" w:rsidRPr="00A62A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акции #</w:t>
      </w:r>
      <w:proofErr w:type="spellStart"/>
      <w:r w:rsidR="00ED072A" w:rsidRPr="00A62AE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отвсегосЕРдца</w:t>
      </w:r>
      <w:proofErr w:type="spellEnd"/>
      <w:r w:rsidR="00ED072A" w:rsidRPr="00A62AE7">
        <w:rPr>
          <w:rFonts w:ascii="Times New Roman" w:eastAsia="Times New Roman" w:hAnsi="Times New Roman" w:cs="Times New Roman"/>
          <w:sz w:val="28"/>
          <w:szCs w:val="28"/>
        </w:rPr>
        <w:br/>
      </w:r>
      <w:r w:rsidR="00A62AE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ED072A" w:rsidRPr="00A62AE7">
        <w:rPr>
          <w:rFonts w:ascii="Times New Roman" w:eastAsia="Times New Roman" w:hAnsi="Times New Roman" w:cs="Times New Roman"/>
          <w:sz w:val="28"/>
          <w:szCs w:val="28"/>
        </w:rPr>
        <w:t>приобрели и с</w:t>
      </w:r>
      <w:r w:rsidR="00A62AE7">
        <w:rPr>
          <w:rFonts w:ascii="Times New Roman" w:eastAsia="Times New Roman" w:hAnsi="Times New Roman" w:cs="Times New Roman"/>
          <w:sz w:val="28"/>
          <w:szCs w:val="28"/>
        </w:rPr>
        <w:t>формировали</w:t>
      </w:r>
      <w:proofErr w:type="gramEnd"/>
      <w:r w:rsidR="00A62AE7">
        <w:rPr>
          <w:rFonts w:ascii="Times New Roman" w:eastAsia="Times New Roman" w:hAnsi="Times New Roman" w:cs="Times New Roman"/>
          <w:sz w:val="28"/>
          <w:szCs w:val="28"/>
        </w:rPr>
        <w:t xml:space="preserve"> продуктовые наборы, которые </w:t>
      </w:r>
      <w:r w:rsidR="00ED072A" w:rsidRPr="00A62AE7">
        <w:rPr>
          <w:rFonts w:ascii="Times New Roman" w:eastAsia="Times New Roman" w:hAnsi="Times New Roman" w:cs="Times New Roman"/>
          <w:sz w:val="28"/>
          <w:szCs w:val="28"/>
        </w:rPr>
        <w:t xml:space="preserve">были развезены </w:t>
      </w:r>
      <w:r w:rsidR="00A62AE7">
        <w:rPr>
          <w:rFonts w:ascii="Times New Roman" w:eastAsia="Times New Roman" w:hAnsi="Times New Roman" w:cs="Times New Roman"/>
          <w:sz w:val="28"/>
          <w:szCs w:val="28"/>
        </w:rPr>
        <w:t xml:space="preserve">адресно для жителей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 65 лет, </w:t>
      </w:r>
      <w:r w:rsidR="00ED072A" w:rsidRPr="00A62AE7">
        <w:rPr>
          <w:rFonts w:ascii="Times New Roman" w:eastAsia="Times New Roman" w:hAnsi="Times New Roman" w:cs="Times New Roman"/>
          <w:sz w:val="28"/>
          <w:szCs w:val="28"/>
        </w:rPr>
        <w:t>перебо</w:t>
      </w:r>
      <w:r>
        <w:rPr>
          <w:rFonts w:ascii="Times New Roman" w:eastAsia="Times New Roman" w:hAnsi="Times New Roman" w:cs="Times New Roman"/>
          <w:sz w:val="28"/>
          <w:szCs w:val="28"/>
        </w:rPr>
        <w:t>левших</w:t>
      </w:r>
      <w:r w:rsidR="00A62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2AE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A62AE7">
        <w:rPr>
          <w:rFonts w:ascii="Times New Roman" w:eastAsia="Times New Roman" w:hAnsi="Times New Roman" w:cs="Times New Roman"/>
          <w:sz w:val="28"/>
          <w:szCs w:val="28"/>
        </w:rPr>
        <w:t xml:space="preserve"> инфекцией).</w:t>
      </w:r>
    </w:p>
    <w:p w:rsidR="00A62AE7" w:rsidRDefault="00A62AE7" w:rsidP="00C948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E7">
        <w:rPr>
          <w:rFonts w:ascii="Times New Roman" w:eastAsia="Times New Roman" w:hAnsi="Times New Roman" w:cs="Times New Roman"/>
          <w:sz w:val="28"/>
          <w:szCs w:val="28"/>
        </w:rPr>
        <w:t>Также приняли участие в акции «Мобильные бри</w:t>
      </w:r>
      <w:r w:rsidR="00517FB8">
        <w:rPr>
          <w:rFonts w:ascii="Times New Roman" w:eastAsia="Times New Roman" w:hAnsi="Times New Roman" w:cs="Times New Roman"/>
          <w:sz w:val="28"/>
          <w:szCs w:val="28"/>
        </w:rPr>
        <w:t>гады помощи», в рамках которой участники и инвалиды</w:t>
      </w:r>
      <w:r w:rsidRPr="00A62AE7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 </w:t>
      </w:r>
      <w:r w:rsidR="00517FB8">
        <w:rPr>
          <w:rFonts w:ascii="Times New Roman" w:eastAsia="Times New Roman" w:hAnsi="Times New Roman" w:cs="Times New Roman"/>
          <w:sz w:val="28"/>
          <w:szCs w:val="28"/>
        </w:rPr>
        <w:t xml:space="preserve">обеспечены </w:t>
      </w:r>
      <w:r w:rsidRPr="00A62AE7">
        <w:rPr>
          <w:rFonts w:ascii="Times New Roman" w:eastAsia="Times New Roman" w:hAnsi="Times New Roman" w:cs="Times New Roman"/>
          <w:sz w:val="28"/>
          <w:szCs w:val="28"/>
        </w:rPr>
        <w:t>бесплатными мобильными телефонами и сотовой связью.</w:t>
      </w:r>
    </w:p>
    <w:p w:rsidR="00A62AE7" w:rsidRDefault="00A62AE7" w:rsidP="00517FB8">
      <w:pPr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апреле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FB8">
        <w:rPr>
          <w:rFonts w:ascii="Times New Roman" w:eastAsia="Times New Roman" w:hAnsi="Times New Roman" w:cs="Times New Roman"/>
          <w:sz w:val="28"/>
          <w:szCs w:val="28"/>
        </w:rPr>
        <w:t>активно участвовали в Международном</w:t>
      </w:r>
      <w:r w:rsidRPr="00A62AE7">
        <w:rPr>
          <w:rFonts w:ascii="Times New Roman" w:eastAsia="Times New Roman" w:hAnsi="Times New Roman" w:cs="Times New Roman"/>
          <w:sz w:val="28"/>
          <w:szCs w:val="28"/>
        </w:rPr>
        <w:t xml:space="preserve"> субботник</w:t>
      </w:r>
      <w:r w:rsidR="00517FB8">
        <w:rPr>
          <w:rFonts w:ascii="Times New Roman" w:eastAsia="Times New Roman" w:hAnsi="Times New Roman" w:cs="Times New Roman"/>
          <w:sz w:val="28"/>
          <w:szCs w:val="28"/>
        </w:rPr>
        <w:t>е, которым</w:t>
      </w:r>
      <w:r w:rsidRPr="00A62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E7">
        <w:rPr>
          <w:rFonts w:ascii="Times New Roman" w:hAnsi="Times New Roman" w:cs="Times New Roman"/>
          <w:sz w:val="28"/>
          <w:szCs w:val="28"/>
        </w:rPr>
        <w:t xml:space="preserve">был дан старт благоустройству памятников и мемориалов, посвященным героям войны. В </w:t>
      </w:r>
      <w:proofErr w:type="gramStart"/>
      <w:r w:rsidRPr="00A62AE7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62AE7">
        <w:rPr>
          <w:rFonts w:ascii="Times New Roman" w:hAnsi="Times New Roman" w:cs="Times New Roman"/>
          <w:sz w:val="28"/>
          <w:szCs w:val="28"/>
        </w:rPr>
        <w:t xml:space="preserve"> году акция посвящена 80-летию нач</w:t>
      </w:r>
      <w:r w:rsidR="00517FB8">
        <w:rPr>
          <w:rFonts w:ascii="Times New Roman" w:hAnsi="Times New Roman" w:cs="Times New Roman"/>
          <w:sz w:val="28"/>
          <w:szCs w:val="28"/>
        </w:rPr>
        <w:t>ала Великой Отечественной войны.</w:t>
      </w:r>
    </w:p>
    <w:p w:rsidR="005618F5" w:rsidRPr="00275D82" w:rsidRDefault="005618F5" w:rsidP="00347D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394D19" w:rsidRPr="00275D82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5D82">
        <w:rPr>
          <w:rFonts w:ascii="Times New Roman" w:hAnsi="Times New Roman" w:cs="Times New Roman"/>
          <w:sz w:val="28"/>
          <w:szCs w:val="28"/>
        </w:rPr>
        <w:t>Комиссия по оказанию единовременной материальной помощи                          детям - сиротам и детям, оставшимся без попечения родителей, лицам из числа детей – сирот и детей, оставшихся без попечения родителей, в возрасте до 23 лет, и замещающим семьям, состоящим на учете в Управлении опеки                                         и попечительства Администрации города, которая создана</w:t>
      </w:r>
      <w:r w:rsidRPr="00275D82">
        <w:rPr>
          <w:rFonts w:ascii="Times New Roman" w:hAnsi="Times New Roman"/>
          <w:sz w:val="28"/>
          <w:szCs w:val="28"/>
        </w:rPr>
        <w:t xml:space="preserve"> в целях реализации </w:t>
      </w:r>
      <w:r w:rsidRPr="00275D82">
        <w:rPr>
          <w:rFonts w:ascii="Times New Roman" w:hAnsi="Times New Roman"/>
          <w:sz w:val="28"/>
          <w:szCs w:val="28"/>
        </w:rPr>
        <w:lastRenderedPageBreak/>
        <w:t>мероприятия «Социальная поддержка семей с детьми» муниципальной программы «Дети-сироты».</w:t>
      </w:r>
      <w:proofErr w:type="gramEnd"/>
      <w:r w:rsidRPr="00275D82">
        <w:rPr>
          <w:rFonts w:ascii="Times New Roman" w:hAnsi="Times New Roman"/>
          <w:sz w:val="28"/>
          <w:szCs w:val="28"/>
        </w:rPr>
        <w:t xml:space="preserve"> В этой комиссии работают депутаты Думы шестого созыва Колупаев С.И. и Ваганов Д.П.</w:t>
      </w:r>
    </w:p>
    <w:p w:rsidR="00394D19" w:rsidRPr="00275D82" w:rsidRDefault="00394D19" w:rsidP="00394D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5D82">
        <w:rPr>
          <w:rFonts w:ascii="Times New Roman" w:hAnsi="Times New Roman" w:cs="Times New Roman"/>
          <w:bCs/>
          <w:sz w:val="28"/>
          <w:szCs w:val="28"/>
        </w:rPr>
        <w:t>В состав конкурсной комиссии по конкурсному отбору на право осуществления регулярных перевозок водным транспор</w:t>
      </w:r>
      <w:r w:rsidR="00F60D05">
        <w:rPr>
          <w:rFonts w:ascii="Times New Roman" w:hAnsi="Times New Roman" w:cs="Times New Roman"/>
          <w:bCs/>
          <w:sz w:val="28"/>
          <w:szCs w:val="28"/>
        </w:rPr>
        <w:t>т</w:t>
      </w:r>
      <w:r w:rsidRPr="00275D82">
        <w:rPr>
          <w:rFonts w:ascii="Times New Roman" w:hAnsi="Times New Roman" w:cs="Times New Roman"/>
          <w:bCs/>
          <w:sz w:val="28"/>
          <w:szCs w:val="28"/>
        </w:rPr>
        <w:t>ом пассажиров                        и багажа  по маршрутам водного транспор</w:t>
      </w:r>
      <w:r w:rsidR="00785AD5">
        <w:rPr>
          <w:rFonts w:ascii="Times New Roman" w:hAnsi="Times New Roman" w:cs="Times New Roman"/>
          <w:bCs/>
          <w:sz w:val="28"/>
          <w:szCs w:val="28"/>
        </w:rPr>
        <w:t xml:space="preserve">та города  Ханты-Мансийска вошел депутат </w:t>
      </w:r>
      <w:r w:rsidRPr="00275D82">
        <w:rPr>
          <w:rFonts w:ascii="Times New Roman" w:hAnsi="Times New Roman" w:cs="Times New Roman"/>
          <w:bCs/>
          <w:sz w:val="28"/>
          <w:szCs w:val="28"/>
        </w:rPr>
        <w:t>Лавренов А.В.</w:t>
      </w:r>
    </w:p>
    <w:p w:rsidR="00394D19" w:rsidRPr="00275D82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 xml:space="preserve">В состав Комиссии по оказанию единовременной социальной помощи гражданам, оказавшимся в экстремальной жизненной ситуации, при МКУ «Служба социальной поддержки населения»  - депутаты </w:t>
      </w:r>
      <w:proofErr w:type="spellStart"/>
      <w:r w:rsidRPr="00275D82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275D82">
        <w:rPr>
          <w:rFonts w:ascii="Times New Roman" w:hAnsi="Times New Roman" w:cs="Times New Roman"/>
          <w:sz w:val="28"/>
          <w:szCs w:val="28"/>
        </w:rPr>
        <w:t xml:space="preserve"> В.В., Жуков А.А.</w:t>
      </w:r>
    </w:p>
    <w:p w:rsidR="00394D19" w:rsidRPr="00275D82" w:rsidRDefault="00394D19" w:rsidP="00394D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>В Комиссии по противодействию незаконному обороту промышленной продукции в городе Ханты-Мансийске работает депутат Лавренов А.В.</w:t>
      </w:r>
    </w:p>
    <w:p w:rsidR="00394D19" w:rsidRPr="00275D82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D82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275D82">
        <w:rPr>
          <w:rFonts w:ascii="Times New Roman" w:hAnsi="Times New Roman"/>
          <w:sz w:val="28"/>
          <w:szCs w:val="28"/>
        </w:rPr>
        <w:t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  <w:r w:rsidRPr="00275D82">
        <w:rPr>
          <w:rFonts w:ascii="Times New Roman" w:hAnsi="Times New Roman"/>
          <w:sz w:val="28"/>
          <w:szCs w:val="28"/>
        </w:rPr>
        <w:t xml:space="preserve"> о разработке проекта планировки                             и межевания территории: </w:t>
      </w:r>
      <w:proofErr w:type="spellStart"/>
      <w:r w:rsidRPr="00275D82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275D82">
        <w:rPr>
          <w:rFonts w:ascii="Times New Roman" w:hAnsi="Times New Roman" w:cs="Times New Roman"/>
          <w:sz w:val="28"/>
          <w:szCs w:val="28"/>
        </w:rPr>
        <w:t xml:space="preserve"> В.В., Казакова В.А., Корнеева Л.П., Охлопков А.А., Пастущук Г.З., Иванов М.Б., Трапезникова С.А.</w:t>
      </w:r>
    </w:p>
    <w:p w:rsidR="00394D19" w:rsidRPr="00275D82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>В состав Комиссии по имущественной поддержке социально ориентированных некоммерческих организаций (рассмотрение заявлений) вошел депутат Лавренов А.В.</w:t>
      </w:r>
    </w:p>
    <w:p w:rsidR="00394D19" w:rsidRPr="00275D82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>Депутат Корнеева Л.П. работает в Межведомственной комиссии                                  по наименованиям внутригородских объектов города Ханты-Мансийска                       и Архитектурном совете города.</w:t>
      </w:r>
    </w:p>
    <w:p w:rsidR="00394D19" w:rsidRPr="00275D82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>В состав Комиссии по включению социально ориентированных некоммерческих организаций в Реестр социально ориентированных</w:t>
      </w:r>
      <w:r w:rsidRPr="005C3C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D82">
        <w:rPr>
          <w:rFonts w:ascii="Times New Roman" w:hAnsi="Times New Roman" w:cs="Times New Roman"/>
          <w:sz w:val="28"/>
          <w:szCs w:val="28"/>
        </w:rPr>
        <w:t>некоммерческих организаций, реализующих на территории города                        Ханты-Мансийска социально значимые общественно полезные проекты (программы) либо мероприятия, и рассмотрению вопросов об оказании социально ориентированным некоммерческим организациям, созданным                       в форме общественного объединения, финансовой поддержки входит депутат Лавренов А.В.</w:t>
      </w:r>
    </w:p>
    <w:p w:rsidR="00394D19" w:rsidRPr="00275D82" w:rsidRDefault="00394D19" w:rsidP="00394D19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 xml:space="preserve">В работе Конкурсной комиссии по организации и проведению открытого конкурса на право осуществления перевозок пассажиров автомобильным </w:t>
      </w:r>
      <w:r w:rsidRPr="00275D82">
        <w:rPr>
          <w:rFonts w:ascii="Times New Roman" w:hAnsi="Times New Roman" w:cs="Times New Roman"/>
          <w:sz w:val="28"/>
          <w:szCs w:val="28"/>
        </w:rPr>
        <w:lastRenderedPageBreak/>
        <w:t>транспортом по муниципальным маршрутам регулярных перевозок</w:t>
      </w:r>
      <w:r w:rsidR="00010541">
        <w:rPr>
          <w:rFonts w:ascii="Times New Roman" w:hAnsi="Times New Roman" w:cs="Times New Roman"/>
          <w:sz w:val="28"/>
          <w:szCs w:val="28"/>
        </w:rPr>
        <w:t xml:space="preserve"> города Ханты-Мансийска принимает участие депутат </w:t>
      </w:r>
      <w:r w:rsidRPr="00275D82">
        <w:rPr>
          <w:rFonts w:ascii="Times New Roman" w:hAnsi="Times New Roman" w:cs="Times New Roman"/>
          <w:sz w:val="28"/>
          <w:szCs w:val="28"/>
        </w:rPr>
        <w:t>Лавренов А.В.</w:t>
      </w:r>
    </w:p>
    <w:p w:rsidR="00394D19" w:rsidRPr="00275D82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75D82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275D82">
        <w:rPr>
          <w:rFonts w:ascii="Times New Roman" w:hAnsi="Times New Roman" w:cs="Times New Roman"/>
          <w:sz w:val="28"/>
          <w:szCs w:val="28"/>
        </w:rPr>
        <w:t xml:space="preserve"> Комиссии по приватизации муниципального имущества города Ханты-Мансийска депутаты Горбачев Ю.И., </w:t>
      </w:r>
      <w:r w:rsidR="006B72AD" w:rsidRPr="00275D82">
        <w:rPr>
          <w:rFonts w:ascii="Times New Roman" w:hAnsi="Times New Roman" w:cs="Times New Roman"/>
          <w:sz w:val="28"/>
          <w:szCs w:val="28"/>
        </w:rPr>
        <w:t xml:space="preserve">Колупаев С.И., </w:t>
      </w:r>
      <w:r w:rsidR="00A70D9F" w:rsidRPr="00275D82">
        <w:rPr>
          <w:rFonts w:ascii="Times New Roman" w:hAnsi="Times New Roman" w:cs="Times New Roman"/>
          <w:sz w:val="28"/>
          <w:szCs w:val="28"/>
        </w:rPr>
        <w:t xml:space="preserve">Суворов П.Н., </w:t>
      </w:r>
      <w:r w:rsidRPr="00275D82">
        <w:rPr>
          <w:rFonts w:ascii="Times New Roman" w:hAnsi="Times New Roman" w:cs="Times New Roman"/>
          <w:sz w:val="28"/>
          <w:szCs w:val="28"/>
        </w:rPr>
        <w:t>Чистов В.В.</w:t>
      </w:r>
    </w:p>
    <w:p w:rsidR="00394D19" w:rsidRPr="00275D82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>В работе Комиссии Департамента муниципальной собственности Администрации города Ханты-Мансийска по жилищным вопросам                                 и  Комиссии по проведению переписи на территории города Ханты-Мансийска принимает участие депутат Лавренов А.В.</w:t>
      </w:r>
    </w:p>
    <w:p w:rsidR="00394D19" w:rsidRPr="00275D82" w:rsidRDefault="00394D19" w:rsidP="00F81C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 xml:space="preserve">Депутаты Горбачев Ю.И., Лавренов А.В. принимают участие                            в Общественной комиссии по благоустройству территорий города. </w:t>
      </w:r>
    </w:p>
    <w:p w:rsidR="00CE75D3" w:rsidRPr="00275D82" w:rsidRDefault="00394D19" w:rsidP="00CE75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D82">
        <w:rPr>
          <w:rFonts w:ascii="Times New Roman" w:hAnsi="Times New Roman" w:cs="Times New Roman"/>
          <w:sz w:val="28"/>
          <w:szCs w:val="28"/>
        </w:rPr>
        <w:t>В деятельности Межведомственной комиссии по работе с гражданами – участниками долевого строительства, пострадавшими от действий недобросовестных застройщиков по договорам участия в долевом строительстве многоквартирных жилых домов на территории города                    Ханты-Мансийска, а также по работе с проблемными объектами долевого строительства, расположенными на территории города Ханты-Мансийска</w:t>
      </w:r>
      <w:r w:rsidR="00F81CF1" w:rsidRPr="00275D82">
        <w:rPr>
          <w:rFonts w:ascii="Times New Roman" w:hAnsi="Times New Roman" w:cs="Times New Roman"/>
          <w:sz w:val="28"/>
          <w:szCs w:val="28"/>
        </w:rPr>
        <w:t>,</w:t>
      </w:r>
      <w:r w:rsidRPr="00275D82">
        <w:rPr>
          <w:rFonts w:ascii="Times New Roman" w:hAnsi="Times New Roman" w:cs="Times New Roman"/>
          <w:sz w:val="28"/>
          <w:szCs w:val="28"/>
        </w:rPr>
        <w:t xml:space="preserve"> участвуют депутаты Иванов М.Б., Суворов П.Н.</w:t>
      </w:r>
      <w:proofErr w:type="gramEnd"/>
    </w:p>
    <w:p w:rsidR="00FD1D5B" w:rsidRDefault="00CE75D3" w:rsidP="00FD1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82">
        <w:rPr>
          <w:rFonts w:ascii="Times New Roman" w:hAnsi="Times New Roman" w:cs="Times New Roman"/>
          <w:sz w:val="28"/>
          <w:szCs w:val="28"/>
        </w:rPr>
        <w:t>Депутаты Казакова В.А., Колупаев С.И, Корнеева Л.П. и Мари Я.И. работают в Комиссии по предоставлению меры социальной поддержки ветеранам Великой Отечественной войны.</w:t>
      </w:r>
    </w:p>
    <w:p w:rsidR="00275D82" w:rsidRPr="00396D7E" w:rsidRDefault="00FD1D5B" w:rsidP="00396D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D7E">
        <w:rPr>
          <w:rFonts w:ascii="Times New Roman" w:hAnsi="Times New Roman" w:cs="Times New Roman"/>
          <w:sz w:val="28"/>
          <w:szCs w:val="28"/>
        </w:rPr>
        <w:t>В</w:t>
      </w:r>
      <w:r w:rsidR="00275D82" w:rsidRPr="00396D7E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275D82" w:rsidRPr="00396D7E">
        <w:rPr>
          <w:rFonts w:ascii="Times New Roman" w:hAnsi="Times New Roman" w:cs="Times New Roman"/>
          <w:bCs/>
          <w:sz w:val="28"/>
          <w:szCs w:val="28"/>
        </w:rPr>
        <w:t>инициативной комиссии по проведению конкурсного отбора инициативных про</w:t>
      </w:r>
      <w:r w:rsidR="00EF416C" w:rsidRPr="00396D7E">
        <w:rPr>
          <w:rFonts w:ascii="Times New Roman" w:hAnsi="Times New Roman" w:cs="Times New Roman"/>
          <w:bCs/>
          <w:sz w:val="28"/>
          <w:szCs w:val="28"/>
        </w:rPr>
        <w:t xml:space="preserve">ектов </w:t>
      </w:r>
      <w:r w:rsidR="00396D7E" w:rsidRPr="00396D7E">
        <w:rPr>
          <w:rFonts w:ascii="Times New Roman" w:hAnsi="Times New Roman" w:cs="Times New Roman"/>
          <w:bCs/>
          <w:sz w:val="28"/>
          <w:szCs w:val="28"/>
        </w:rPr>
        <w:t xml:space="preserve">вошли депутаты </w:t>
      </w:r>
      <w:r w:rsidR="00396D7E" w:rsidRPr="00396D7E">
        <w:rPr>
          <w:rFonts w:ascii="Times New Roman" w:hAnsi="Times New Roman" w:cs="Times New Roman"/>
          <w:sz w:val="28"/>
          <w:szCs w:val="28"/>
        </w:rPr>
        <w:t xml:space="preserve">Ваганов Д.П., </w:t>
      </w:r>
      <w:proofErr w:type="spellStart"/>
      <w:r w:rsidR="00396D7E" w:rsidRPr="00396D7E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="00396D7E" w:rsidRPr="00396D7E">
        <w:rPr>
          <w:rFonts w:ascii="Times New Roman" w:hAnsi="Times New Roman" w:cs="Times New Roman"/>
          <w:sz w:val="28"/>
          <w:szCs w:val="28"/>
        </w:rPr>
        <w:t xml:space="preserve"> В.В., Колупаев С.И., Мари Я.И., Суворов П.Н.</w:t>
      </w:r>
    </w:p>
    <w:p w:rsidR="005618F5" w:rsidRPr="00866B5F" w:rsidRDefault="005618F5" w:rsidP="00347D8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6B5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866B5F">
        <w:rPr>
          <w:rFonts w:ascii="Times New Roman" w:eastAsia="Calibri" w:hAnsi="Times New Roman" w:cs="Times New Roman"/>
          <w:bCs/>
          <w:sz w:val="28"/>
          <w:szCs w:val="28"/>
        </w:rPr>
        <w:t>целях</w:t>
      </w:r>
      <w:proofErr w:type="gramEnd"/>
      <w:r w:rsidRPr="00866B5F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847544" w:rsidRPr="005C3C94" w:rsidRDefault="00847544">
      <w:pPr>
        <w:rPr>
          <w:i/>
        </w:rPr>
      </w:pPr>
    </w:p>
    <w:sectPr w:rsidR="00847544" w:rsidRPr="005C3C94" w:rsidSect="006213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C6" w:rsidRDefault="00B70DC6" w:rsidP="00FC7C4D">
      <w:pPr>
        <w:spacing w:after="0" w:line="240" w:lineRule="auto"/>
      </w:pPr>
      <w:r>
        <w:separator/>
      </w:r>
    </w:p>
  </w:endnote>
  <w:endnote w:type="continuationSeparator" w:id="0">
    <w:p w:rsidR="00B70DC6" w:rsidRDefault="00B70DC6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C6" w:rsidRDefault="00B70DC6" w:rsidP="00FC7C4D">
      <w:pPr>
        <w:spacing w:after="0" w:line="240" w:lineRule="auto"/>
      </w:pPr>
      <w:r>
        <w:separator/>
      </w:r>
    </w:p>
  </w:footnote>
  <w:footnote w:type="continuationSeparator" w:id="0">
    <w:p w:rsidR="00B70DC6" w:rsidRDefault="00B70DC6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6B">
          <w:rPr>
            <w:noProof/>
          </w:rPr>
          <w:t>2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3B8"/>
    <w:multiLevelType w:val="hybridMultilevel"/>
    <w:tmpl w:val="EA64B1E6"/>
    <w:lvl w:ilvl="0" w:tplc="FB6267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1039F"/>
    <w:rsid w:val="00010541"/>
    <w:rsid w:val="00010690"/>
    <w:rsid w:val="00020D29"/>
    <w:rsid w:val="0002115D"/>
    <w:rsid w:val="000226E9"/>
    <w:rsid w:val="000317C1"/>
    <w:rsid w:val="00043A6F"/>
    <w:rsid w:val="000459BF"/>
    <w:rsid w:val="00046760"/>
    <w:rsid w:val="00047121"/>
    <w:rsid w:val="00060B9C"/>
    <w:rsid w:val="00066020"/>
    <w:rsid w:val="00074933"/>
    <w:rsid w:val="00080CAC"/>
    <w:rsid w:val="000829C5"/>
    <w:rsid w:val="00097D8B"/>
    <w:rsid w:val="000A02C1"/>
    <w:rsid w:val="000A099F"/>
    <w:rsid w:val="000A1544"/>
    <w:rsid w:val="000A3EDF"/>
    <w:rsid w:val="000B1F0D"/>
    <w:rsid w:val="000B383F"/>
    <w:rsid w:val="000C1D85"/>
    <w:rsid w:val="000C27C1"/>
    <w:rsid w:val="000C5AFE"/>
    <w:rsid w:val="000C668E"/>
    <w:rsid w:val="000D231B"/>
    <w:rsid w:val="000F0158"/>
    <w:rsid w:val="000F214B"/>
    <w:rsid w:val="000F424B"/>
    <w:rsid w:val="000F7CF5"/>
    <w:rsid w:val="000F7FD6"/>
    <w:rsid w:val="001008AF"/>
    <w:rsid w:val="00101D7B"/>
    <w:rsid w:val="00105287"/>
    <w:rsid w:val="00110C3A"/>
    <w:rsid w:val="00110D97"/>
    <w:rsid w:val="0011291D"/>
    <w:rsid w:val="00113E14"/>
    <w:rsid w:val="001170A7"/>
    <w:rsid w:val="0012047A"/>
    <w:rsid w:val="00120C50"/>
    <w:rsid w:val="00124CDF"/>
    <w:rsid w:val="00133AF3"/>
    <w:rsid w:val="0013629F"/>
    <w:rsid w:val="001461C0"/>
    <w:rsid w:val="00146CDF"/>
    <w:rsid w:val="00157DD8"/>
    <w:rsid w:val="0016117C"/>
    <w:rsid w:val="0016146E"/>
    <w:rsid w:val="0017046F"/>
    <w:rsid w:val="001710EF"/>
    <w:rsid w:val="001719E9"/>
    <w:rsid w:val="001755B3"/>
    <w:rsid w:val="0018046F"/>
    <w:rsid w:val="00183E5C"/>
    <w:rsid w:val="001864AF"/>
    <w:rsid w:val="001865E9"/>
    <w:rsid w:val="001870E6"/>
    <w:rsid w:val="0018718E"/>
    <w:rsid w:val="00190B57"/>
    <w:rsid w:val="00194F7B"/>
    <w:rsid w:val="0019630D"/>
    <w:rsid w:val="001A42CF"/>
    <w:rsid w:val="001B3F03"/>
    <w:rsid w:val="001C397A"/>
    <w:rsid w:val="001C4DCA"/>
    <w:rsid w:val="001C57A8"/>
    <w:rsid w:val="001D2F6F"/>
    <w:rsid w:val="001D39A2"/>
    <w:rsid w:val="001D576E"/>
    <w:rsid w:val="001D5EB5"/>
    <w:rsid w:val="001D75AC"/>
    <w:rsid w:val="001F24A4"/>
    <w:rsid w:val="00200609"/>
    <w:rsid w:val="002006A4"/>
    <w:rsid w:val="00201B91"/>
    <w:rsid w:val="0020501C"/>
    <w:rsid w:val="00207188"/>
    <w:rsid w:val="00222117"/>
    <w:rsid w:val="0022307C"/>
    <w:rsid w:val="00225D82"/>
    <w:rsid w:val="002266E3"/>
    <w:rsid w:val="002275C0"/>
    <w:rsid w:val="0023423B"/>
    <w:rsid w:val="0023482A"/>
    <w:rsid w:val="00242EE4"/>
    <w:rsid w:val="002441E4"/>
    <w:rsid w:val="00245F1D"/>
    <w:rsid w:val="002474F9"/>
    <w:rsid w:val="00250A10"/>
    <w:rsid w:val="00257624"/>
    <w:rsid w:val="00257734"/>
    <w:rsid w:val="00263DBF"/>
    <w:rsid w:val="00263FED"/>
    <w:rsid w:val="0027301F"/>
    <w:rsid w:val="00275B32"/>
    <w:rsid w:val="00275D82"/>
    <w:rsid w:val="00281601"/>
    <w:rsid w:val="00284A9E"/>
    <w:rsid w:val="002860CA"/>
    <w:rsid w:val="00287781"/>
    <w:rsid w:val="002877F6"/>
    <w:rsid w:val="00290A95"/>
    <w:rsid w:val="00292595"/>
    <w:rsid w:val="002A2B5A"/>
    <w:rsid w:val="002A5C29"/>
    <w:rsid w:val="002D0F90"/>
    <w:rsid w:val="002D4769"/>
    <w:rsid w:val="002D6343"/>
    <w:rsid w:val="002E07AA"/>
    <w:rsid w:val="002F12B4"/>
    <w:rsid w:val="002F2050"/>
    <w:rsid w:val="002F3D1F"/>
    <w:rsid w:val="002F6287"/>
    <w:rsid w:val="002F77C7"/>
    <w:rsid w:val="00302DEE"/>
    <w:rsid w:val="00305AE9"/>
    <w:rsid w:val="003112F8"/>
    <w:rsid w:val="00311736"/>
    <w:rsid w:val="0031470A"/>
    <w:rsid w:val="00317C14"/>
    <w:rsid w:val="0032241B"/>
    <w:rsid w:val="00322E49"/>
    <w:rsid w:val="003239A5"/>
    <w:rsid w:val="00326C3B"/>
    <w:rsid w:val="00330A7F"/>
    <w:rsid w:val="00330B8C"/>
    <w:rsid w:val="00337F4C"/>
    <w:rsid w:val="00340F49"/>
    <w:rsid w:val="0034430F"/>
    <w:rsid w:val="00347D88"/>
    <w:rsid w:val="00352043"/>
    <w:rsid w:val="00357858"/>
    <w:rsid w:val="003621B1"/>
    <w:rsid w:val="003641D8"/>
    <w:rsid w:val="00374207"/>
    <w:rsid w:val="003822E8"/>
    <w:rsid w:val="00394D19"/>
    <w:rsid w:val="00394D61"/>
    <w:rsid w:val="0039691D"/>
    <w:rsid w:val="00396981"/>
    <w:rsid w:val="00396D7E"/>
    <w:rsid w:val="00397A2C"/>
    <w:rsid w:val="00397CF2"/>
    <w:rsid w:val="003A3917"/>
    <w:rsid w:val="003B16AD"/>
    <w:rsid w:val="003B5B21"/>
    <w:rsid w:val="003B5B95"/>
    <w:rsid w:val="003C568B"/>
    <w:rsid w:val="003C76AB"/>
    <w:rsid w:val="003D296A"/>
    <w:rsid w:val="003D4432"/>
    <w:rsid w:val="003D4945"/>
    <w:rsid w:val="003D55ED"/>
    <w:rsid w:val="003F04F8"/>
    <w:rsid w:val="003F519A"/>
    <w:rsid w:val="00402687"/>
    <w:rsid w:val="0041002D"/>
    <w:rsid w:val="00414FFE"/>
    <w:rsid w:val="0041555E"/>
    <w:rsid w:val="004213BB"/>
    <w:rsid w:val="00423132"/>
    <w:rsid w:val="004417A6"/>
    <w:rsid w:val="00443758"/>
    <w:rsid w:val="004506B8"/>
    <w:rsid w:val="004545F3"/>
    <w:rsid w:val="00456EAF"/>
    <w:rsid w:val="004573F7"/>
    <w:rsid w:val="00460F2E"/>
    <w:rsid w:val="0046409C"/>
    <w:rsid w:val="00476EDB"/>
    <w:rsid w:val="0048041E"/>
    <w:rsid w:val="00480BDD"/>
    <w:rsid w:val="0049088C"/>
    <w:rsid w:val="00493068"/>
    <w:rsid w:val="004A2408"/>
    <w:rsid w:val="004A63DF"/>
    <w:rsid w:val="004A7C24"/>
    <w:rsid w:val="004B1942"/>
    <w:rsid w:val="004B7EB4"/>
    <w:rsid w:val="004C3AA7"/>
    <w:rsid w:val="004D2C62"/>
    <w:rsid w:val="004D5223"/>
    <w:rsid w:val="004D6936"/>
    <w:rsid w:val="004D76C7"/>
    <w:rsid w:val="004E34BD"/>
    <w:rsid w:val="004E3C03"/>
    <w:rsid w:val="004E3C5E"/>
    <w:rsid w:val="004E7B55"/>
    <w:rsid w:val="004E7BCC"/>
    <w:rsid w:val="004F061E"/>
    <w:rsid w:val="004F0949"/>
    <w:rsid w:val="00504421"/>
    <w:rsid w:val="00505036"/>
    <w:rsid w:val="00506107"/>
    <w:rsid w:val="005076E8"/>
    <w:rsid w:val="00507718"/>
    <w:rsid w:val="00511FA2"/>
    <w:rsid w:val="005120D9"/>
    <w:rsid w:val="00513415"/>
    <w:rsid w:val="00513939"/>
    <w:rsid w:val="00517FB8"/>
    <w:rsid w:val="005260D4"/>
    <w:rsid w:val="00527D83"/>
    <w:rsid w:val="00535684"/>
    <w:rsid w:val="005359F2"/>
    <w:rsid w:val="005416C0"/>
    <w:rsid w:val="00541772"/>
    <w:rsid w:val="005515A5"/>
    <w:rsid w:val="0055181F"/>
    <w:rsid w:val="00552FD3"/>
    <w:rsid w:val="005535F9"/>
    <w:rsid w:val="005578A3"/>
    <w:rsid w:val="00557CCC"/>
    <w:rsid w:val="00560F1F"/>
    <w:rsid w:val="005618F5"/>
    <w:rsid w:val="00571BDD"/>
    <w:rsid w:val="005805E4"/>
    <w:rsid w:val="00581841"/>
    <w:rsid w:val="00583384"/>
    <w:rsid w:val="005833FA"/>
    <w:rsid w:val="005847C9"/>
    <w:rsid w:val="0058509E"/>
    <w:rsid w:val="0058556B"/>
    <w:rsid w:val="00587B0C"/>
    <w:rsid w:val="00590CE2"/>
    <w:rsid w:val="00592734"/>
    <w:rsid w:val="0059670F"/>
    <w:rsid w:val="005979C2"/>
    <w:rsid w:val="005B5017"/>
    <w:rsid w:val="005B7212"/>
    <w:rsid w:val="005C12C1"/>
    <w:rsid w:val="005C3C94"/>
    <w:rsid w:val="005C3D85"/>
    <w:rsid w:val="005C43B0"/>
    <w:rsid w:val="005C4C31"/>
    <w:rsid w:val="005D0C42"/>
    <w:rsid w:val="005D1646"/>
    <w:rsid w:val="005D2A2B"/>
    <w:rsid w:val="005D2C41"/>
    <w:rsid w:val="005D55E6"/>
    <w:rsid w:val="005E003D"/>
    <w:rsid w:val="005F4563"/>
    <w:rsid w:val="00601C4A"/>
    <w:rsid w:val="00605BAB"/>
    <w:rsid w:val="00614ABF"/>
    <w:rsid w:val="00621383"/>
    <w:rsid w:val="00621384"/>
    <w:rsid w:val="00621E88"/>
    <w:rsid w:val="00630C68"/>
    <w:rsid w:val="00631C2C"/>
    <w:rsid w:val="00631E71"/>
    <w:rsid w:val="00640CF6"/>
    <w:rsid w:val="00642676"/>
    <w:rsid w:val="006454FC"/>
    <w:rsid w:val="006507D9"/>
    <w:rsid w:val="00655118"/>
    <w:rsid w:val="00657C04"/>
    <w:rsid w:val="00663721"/>
    <w:rsid w:val="00664153"/>
    <w:rsid w:val="00666ACB"/>
    <w:rsid w:val="006721AC"/>
    <w:rsid w:val="00676CBF"/>
    <w:rsid w:val="0068081F"/>
    <w:rsid w:val="00680D1A"/>
    <w:rsid w:val="00681D59"/>
    <w:rsid w:val="006848FF"/>
    <w:rsid w:val="00690AAE"/>
    <w:rsid w:val="00690FF4"/>
    <w:rsid w:val="0069310C"/>
    <w:rsid w:val="00693759"/>
    <w:rsid w:val="006975B3"/>
    <w:rsid w:val="006A05A0"/>
    <w:rsid w:val="006A1997"/>
    <w:rsid w:val="006A1C40"/>
    <w:rsid w:val="006A37E0"/>
    <w:rsid w:val="006A504D"/>
    <w:rsid w:val="006A6CBF"/>
    <w:rsid w:val="006A6D7E"/>
    <w:rsid w:val="006B150F"/>
    <w:rsid w:val="006B2399"/>
    <w:rsid w:val="006B3EBB"/>
    <w:rsid w:val="006B72AD"/>
    <w:rsid w:val="006C23D2"/>
    <w:rsid w:val="006C7016"/>
    <w:rsid w:val="006D0E0B"/>
    <w:rsid w:val="006D5E26"/>
    <w:rsid w:val="006E02E0"/>
    <w:rsid w:val="006E1F9F"/>
    <w:rsid w:val="006E23E0"/>
    <w:rsid w:val="006F5157"/>
    <w:rsid w:val="006F6541"/>
    <w:rsid w:val="00715452"/>
    <w:rsid w:val="00721451"/>
    <w:rsid w:val="007217A8"/>
    <w:rsid w:val="0072237B"/>
    <w:rsid w:val="00723DA0"/>
    <w:rsid w:val="0072450C"/>
    <w:rsid w:val="00725CC2"/>
    <w:rsid w:val="007273B0"/>
    <w:rsid w:val="00731F20"/>
    <w:rsid w:val="0073477C"/>
    <w:rsid w:val="00735446"/>
    <w:rsid w:val="007376BB"/>
    <w:rsid w:val="0074193F"/>
    <w:rsid w:val="00745F81"/>
    <w:rsid w:val="007461DA"/>
    <w:rsid w:val="0074731D"/>
    <w:rsid w:val="00755AFF"/>
    <w:rsid w:val="00761450"/>
    <w:rsid w:val="00765304"/>
    <w:rsid w:val="0078285A"/>
    <w:rsid w:val="00785AD5"/>
    <w:rsid w:val="007919D3"/>
    <w:rsid w:val="00792FD0"/>
    <w:rsid w:val="00793598"/>
    <w:rsid w:val="007960BB"/>
    <w:rsid w:val="00797309"/>
    <w:rsid w:val="007A111C"/>
    <w:rsid w:val="007B181C"/>
    <w:rsid w:val="007C03A2"/>
    <w:rsid w:val="007C237D"/>
    <w:rsid w:val="007C3479"/>
    <w:rsid w:val="007C3A4F"/>
    <w:rsid w:val="007C423C"/>
    <w:rsid w:val="007C7E8E"/>
    <w:rsid w:val="007D0274"/>
    <w:rsid w:val="007D161E"/>
    <w:rsid w:val="007E3A17"/>
    <w:rsid w:val="007E43B1"/>
    <w:rsid w:val="007E5891"/>
    <w:rsid w:val="007F021D"/>
    <w:rsid w:val="007F4358"/>
    <w:rsid w:val="007F43CA"/>
    <w:rsid w:val="00804A48"/>
    <w:rsid w:val="00806728"/>
    <w:rsid w:val="00817737"/>
    <w:rsid w:val="00820C93"/>
    <w:rsid w:val="00820F75"/>
    <w:rsid w:val="00824121"/>
    <w:rsid w:val="00826CE0"/>
    <w:rsid w:val="008418A7"/>
    <w:rsid w:val="00841EE7"/>
    <w:rsid w:val="00843998"/>
    <w:rsid w:val="0084688D"/>
    <w:rsid w:val="00847544"/>
    <w:rsid w:val="0085092C"/>
    <w:rsid w:val="00862DF5"/>
    <w:rsid w:val="00863FC3"/>
    <w:rsid w:val="008652B6"/>
    <w:rsid w:val="00866820"/>
    <w:rsid w:val="00866B5F"/>
    <w:rsid w:val="00870C0C"/>
    <w:rsid w:val="00874290"/>
    <w:rsid w:val="00874518"/>
    <w:rsid w:val="00876F68"/>
    <w:rsid w:val="00882193"/>
    <w:rsid w:val="0088405A"/>
    <w:rsid w:val="008848A6"/>
    <w:rsid w:val="00885D2D"/>
    <w:rsid w:val="00890983"/>
    <w:rsid w:val="00892559"/>
    <w:rsid w:val="008956E8"/>
    <w:rsid w:val="008A467A"/>
    <w:rsid w:val="008A4EDF"/>
    <w:rsid w:val="008A50A3"/>
    <w:rsid w:val="008B30FC"/>
    <w:rsid w:val="008B36F4"/>
    <w:rsid w:val="008B5763"/>
    <w:rsid w:val="008B6AD3"/>
    <w:rsid w:val="008B7482"/>
    <w:rsid w:val="008C394E"/>
    <w:rsid w:val="008C758D"/>
    <w:rsid w:val="008C78DC"/>
    <w:rsid w:val="008D2614"/>
    <w:rsid w:val="008E41F7"/>
    <w:rsid w:val="008E62E2"/>
    <w:rsid w:val="008E62E7"/>
    <w:rsid w:val="008E7F80"/>
    <w:rsid w:val="008F01C3"/>
    <w:rsid w:val="008F0D8A"/>
    <w:rsid w:val="008F1FA1"/>
    <w:rsid w:val="008F6AA9"/>
    <w:rsid w:val="008F7A93"/>
    <w:rsid w:val="00903ECC"/>
    <w:rsid w:val="00906544"/>
    <w:rsid w:val="0090745C"/>
    <w:rsid w:val="0091059C"/>
    <w:rsid w:val="00910785"/>
    <w:rsid w:val="009167DA"/>
    <w:rsid w:val="00923434"/>
    <w:rsid w:val="00923BDB"/>
    <w:rsid w:val="009262C4"/>
    <w:rsid w:val="00930F1F"/>
    <w:rsid w:val="009328B1"/>
    <w:rsid w:val="00936172"/>
    <w:rsid w:val="00936B5F"/>
    <w:rsid w:val="009405CF"/>
    <w:rsid w:val="00944CA9"/>
    <w:rsid w:val="0094612E"/>
    <w:rsid w:val="0095592B"/>
    <w:rsid w:val="009568D9"/>
    <w:rsid w:val="0096071F"/>
    <w:rsid w:val="00960C54"/>
    <w:rsid w:val="0096110B"/>
    <w:rsid w:val="009623B9"/>
    <w:rsid w:val="00963232"/>
    <w:rsid w:val="00963703"/>
    <w:rsid w:val="009642F0"/>
    <w:rsid w:val="00964553"/>
    <w:rsid w:val="009673F0"/>
    <w:rsid w:val="009724FC"/>
    <w:rsid w:val="0097465C"/>
    <w:rsid w:val="00982590"/>
    <w:rsid w:val="009832FF"/>
    <w:rsid w:val="00984275"/>
    <w:rsid w:val="009856A5"/>
    <w:rsid w:val="0099281C"/>
    <w:rsid w:val="009944C6"/>
    <w:rsid w:val="00995088"/>
    <w:rsid w:val="00996A19"/>
    <w:rsid w:val="009A0D91"/>
    <w:rsid w:val="009A4437"/>
    <w:rsid w:val="009A4746"/>
    <w:rsid w:val="009A4D31"/>
    <w:rsid w:val="009A78A0"/>
    <w:rsid w:val="009B134B"/>
    <w:rsid w:val="009B29A6"/>
    <w:rsid w:val="009B2E73"/>
    <w:rsid w:val="009B4F92"/>
    <w:rsid w:val="009C000B"/>
    <w:rsid w:val="009C2493"/>
    <w:rsid w:val="009C572E"/>
    <w:rsid w:val="009C78B8"/>
    <w:rsid w:val="009D046A"/>
    <w:rsid w:val="009D3ADD"/>
    <w:rsid w:val="009D7064"/>
    <w:rsid w:val="009E0927"/>
    <w:rsid w:val="009E3246"/>
    <w:rsid w:val="009E4138"/>
    <w:rsid w:val="009E44B7"/>
    <w:rsid w:val="009F3A14"/>
    <w:rsid w:val="009F711B"/>
    <w:rsid w:val="00A0463B"/>
    <w:rsid w:val="00A06294"/>
    <w:rsid w:val="00A06659"/>
    <w:rsid w:val="00A23232"/>
    <w:rsid w:val="00A25789"/>
    <w:rsid w:val="00A25FDB"/>
    <w:rsid w:val="00A26B4E"/>
    <w:rsid w:val="00A27EDB"/>
    <w:rsid w:val="00A30798"/>
    <w:rsid w:val="00A313B4"/>
    <w:rsid w:val="00A3186E"/>
    <w:rsid w:val="00A32547"/>
    <w:rsid w:val="00A33E84"/>
    <w:rsid w:val="00A564E8"/>
    <w:rsid w:val="00A62AE7"/>
    <w:rsid w:val="00A65361"/>
    <w:rsid w:val="00A660EC"/>
    <w:rsid w:val="00A70D9F"/>
    <w:rsid w:val="00A71C86"/>
    <w:rsid w:val="00A853F7"/>
    <w:rsid w:val="00A85DEF"/>
    <w:rsid w:val="00A9123B"/>
    <w:rsid w:val="00A92E55"/>
    <w:rsid w:val="00A93762"/>
    <w:rsid w:val="00A94151"/>
    <w:rsid w:val="00A956E3"/>
    <w:rsid w:val="00A96E5A"/>
    <w:rsid w:val="00AB28D2"/>
    <w:rsid w:val="00AB6368"/>
    <w:rsid w:val="00AC46C0"/>
    <w:rsid w:val="00AD00F6"/>
    <w:rsid w:val="00AD2C4E"/>
    <w:rsid w:val="00AD42D0"/>
    <w:rsid w:val="00AE1927"/>
    <w:rsid w:val="00AE4423"/>
    <w:rsid w:val="00AF0CA7"/>
    <w:rsid w:val="00AF40B5"/>
    <w:rsid w:val="00AF511B"/>
    <w:rsid w:val="00AF76A7"/>
    <w:rsid w:val="00B05487"/>
    <w:rsid w:val="00B0690E"/>
    <w:rsid w:val="00B07378"/>
    <w:rsid w:val="00B10D25"/>
    <w:rsid w:val="00B131F9"/>
    <w:rsid w:val="00B132C4"/>
    <w:rsid w:val="00B13678"/>
    <w:rsid w:val="00B237B4"/>
    <w:rsid w:val="00B24335"/>
    <w:rsid w:val="00B25FD1"/>
    <w:rsid w:val="00B26182"/>
    <w:rsid w:val="00B266B6"/>
    <w:rsid w:val="00B26AE9"/>
    <w:rsid w:val="00B27AE6"/>
    <w:rsid w:val="00B33A79"/>
    <w:rsid w:val="00B35E41"/>
    <w:rsid w:val="00B40941"/>
    <w:rsid w:val="00B40BF2"/>
    <w:rsid w:val="00B450AE"/>
    <w:rsid w:val="00B53D18"/>
    <w:rsid w:val="00B54514"/>
    <w:rsid w:val="00B56279"/>
    <w:rsid w:val="00B70DC6"/>
    <w:rsid w:val="00B8239D"/>
    <w:rsid w:val="00B834A4"/>
    <w:rsid w:val="00B83B23"/>
    <w:rsid w:val="00BA0A78"/>
    <w:rsid w:val="00BA1B72"/>
    <w:rsid w:val="00BA1F44"/>
    <w:rsid w:val="00BB45F7"/>
    <w:rsid w:val="00BB4767"/>
    <w:rsid w:val="00BB71D3"/>
    <w:rsid w:val="00BC047A"/>
    <w:rsid w:val="00BC2B4B"/>
    <w:rsid w:val="00BC5039"/>
    <w:rsid w:val="00BC73F0"/>
    <w:rsid w:val="00BD5EF5"/>
    <w:rsid w:val="00BD6471"/>
    <w:rsid w:val="00BE18D4"/>
    <w:rsid w:val="00BE39BD"/>
    <w:rsid w:val="00BF672A"/>
    <w:rsid w:val="00C01150"/>
    <w:rsid w:val="00C04CFB"/>
    <w:rsid w:val="00C074D9"/>
    <w:rsid w:val="00C07E75"/>
    <w:rsid w:val="00C11AED"/>
    <w:rsid w:val="00C1358C"/>
    <w:rsid w:val="00C140E4"/>
    <w:rsid w:val="00C162AE"/>
    <w:rsid w:val="00C172E3"/>
    <w:rsid w:val="00C20DF7"/>
    <w:rsid w:val="00C22A13"/>
    <w:rsid w:val="00C35388"/>
    <w:rsid w:val="00C41B7F"/>
    <w:rsid w:val="00C42A17"/>
    <w:rsid w:val="00C433AB"/>
    <w:rsid w:val="00C53EC9"/>
    <w:rsid w:val="00C54F44"/>
    <w:rsid w:val="00C55844"/>
    <w:rsid w:val="00C573CE"/>
    <w:rsid w:val="00C61BF9"/>
    <w:rsid w:val="00C70096"/>
    <w:rsid w:val="00C72395"/>
    <w:rsid w:val="00C76901"/>
    <w:rsid w:val="00C8573D"/>
    <w:rsid w:val="00C925EE"/>
    <w:rsid w:val="00C936C3"/>
    <w:rsid w:val="00C94704"/>
    <w:rsid w:val="00C948AD"/>
    <w:rsid w:val="00C94F82"/>
    <w:rsid w:val="00C95FC4"/>
    <w:rsid w:val="00C96A87"/>
    <w:rsid w:val="00CA414B"/>
    <w:rsid w:val="00CA6388"/>
    <w:rsid w:val="00CB6A2B"/>
    <w:rsid w:val="00CB721D"/>
    <w:rsid w:val="00CB7D3B"/>
    <w:rsid w:val="00CC25B4"/>
    <w:rsid w:val="00CC6EEE"/>
    <w:rsid w:val="00CC7AF9"/>
    <w:rsid w:val="00CD40EB"/>
    <w:rsid w:val="00CD5333"/>
    <w:rsid w:val="00CD5B7A"/>
    <w:rsid w:val="00CD7113"/>
    <w:rsid w:val="00CD7206"/>
    <w:rsid w:val="00CE011D"/>
    <w:rsid w:val="00CE44C6"/>
    <w:rsid w:val="00CE75D3"/>
    <w:rsid w:val="00CE7C26"/>
    <w:rsid w:val="00CF239A"/>
    <w:rsid w:val="00CF30D6"/>
    <w:rsid w:val="00CF525F"/>
    <w:rsid w:val="00CF7AF5"/>
    <w:rsid w:val="00D0364A"/>
    <w:rsid w:val="00D03854"/>
    <w:rsid w:val="00D054BD"/>
    <w:rsid w:val="00D12B61"/>
    <w:rsid w:val="00D207A7"/>
    <w:rsid w:val="00D235DF"/>
    <w:rsid w:val="00D26B94"/>
    <w:rsid w:val="00D31403"/>
    <w:rsid w:val="00D32A48"/>
    <w:rsid w:val="00D32F49"/>
    <w:rsid w:val="00D32F4B"/>
    <w:rsid w:val="00D34D3A"/>
    <w:rsid w:val="00D40364"/>
    <w:rsid w:val="00D407F4"/>
    <w:rsid w:val="00D44401"/>
    <w:rsid w:val="00D45CC7"/>
    <w:rsid w:val="00D53353"/>
    <w:rsid w:val="00D56AE2"/>
    <w:rsid w:val="00D57FA5"/>
    <w:rsid w:val="00D60C24"/>
    <w:rsid w:val="00D60DBC"/>
    <w:rsid w:val="00D63A2E"/>
    <w:rsid w:val="00D641DD"/>
    <w:rsid w:val="00D66EC0"/>
    <w:rsid w:val="00D71E9E"/>
    <w:rsid w:val="00D74483"/>
    <w:rsid w:val="00D77C53"/>
    <w:rsid w:val="00D80CCD"/>
    <w:rsid w:val="00D828A4"/>
    <w:rsid w:val="00D9494B"/>
    <w:rsid w:val="00D96DB2"/>
    <w:rsid w:val="00DA1CAF"/>
    <w:rsid w:val="00DA1E9E"/>
    <w:rsid w:val="00DA3EE6"/>
    <w:rsid w:val="00DA4CA9"/>
    <w:rsid w:val="00DB6D9C"/>
    <w:rsid w:val="00DC2411"/>
    <w:rsid w:val="00DC7372"/>
    <w:rsid w:val="00DD0C40"/>
    <w:rsid w:val="00DD0F19"/>
    <w:rsid w:val="00DD6ADD"/>
    <w:rsid w:val="00DE649E"/>
    <w:rsid w:val="00DF09BA"/>
    <w:rsid w:val="00DF1BEA"/>
    <w:rsid w:val="00DF4942"/>
    <w:rsid w:val="00DF79EF"/>
    <w:rsid w:val="00E00D77"/>
    <w:rsid w:val="00E030CF"/>
    <w:rsid w:val="00E050DB"/>
    <w:rsid w:val="00E06BB3"/>
    <w:rsid w:val="00E06E0D"/>
    <w:rsid w:val="00E13AFF"/>
    <w:rsid w:val="00E13D9D"/>
    <w:rsid w:val="00E1604F"/>
    <w:rsid w:val="00E21562"/>
    <w:rsid w:val="00E3306D"/>
    <w:rsid w:val="00E3533D"/>
    <w:rsid w:val="00E36484"/>
    <w:rsid w:val="00E4025B"/>
    <w:rsid w:val="00E45EA4"/>
    <w:rsid w:val="00E46AAA"/>
    <w:rsid w:val="00E525EA"/>
    <w:rsid w:val="00E54492"/>
    <w:rsid w:val="00E55883"/>
    <w:rsid w:val="00E57D94"/>
    <w:rsid w:val="00E604DC"/>
    <w:rsid w:val="00E71C25"/>
    <w:rsid w:val="00E731FF"/>
    <w:rsid w:val="00E74605"/>
    <w:rsid w:val="00E76F25"/>
    <w:rsid w:val="00E80536"/>
    <w:rsid w:val="00E818B2"/>
    <w:rsid w:val="00E855CA"/>
    <w:rsid w:val="00E863AA"/>
    <w:rsid w:val="00E92825"/>
    <w:rsid w:val="00EA278E"/>
    <w:rsid w:val="00EB0C40"/>
    <w:rsid w:val="00EB27EE"/>
    <w:rsid w:val="00EB296A"/>
    <w:rsid w:val="00EB4B88"/>
    <w:rsid w:val="00EB59A4"/>
    <w:rsid w:val="00EC4F6F"/>
    <w:rsid w:val="00EC50D7"/>
    <w:rsid w:val="00ED072A"/>
    <w:rsid w:val="00ED1E4B"/>
    <w:rsid w:val="00ED4630"/>
    <w:rsid w:val="00ED732E"/>
    <w:rsid w:val="00EE0E2A"/>
    <w:rsid w:val="00EE19F1"/>
    <w:rsid w:val="00EE2DD8"/>
    <w:rsid w:val="00EE3D9C"/>
    <w:rsid w:val="00EE70B0"/>
    <w:rsid w:val="00EF416C"/>
    <w:rsid w:val="00EF53A9"/>
    <w:rsid w:val="00F0056F"/>
    <w:rsid w:val="00F00D39"/>
    <w:rsid w:val="00F013EE"/>
    <w:rsid w:val="00F05549"/>
    <w:rsid w:val="00F1243F"/>
    <w:rsid w:val="00F20B79"/>
    <w:rsid w:val="00F2183C"/>
    <w:rsid w:val="00F21CCC"/>
    <w:rsid w:val="00F2373B"/>
    <w:rsid w:val="00F307C2"/>
    <w:rsid w:val="00F34185"/>
    <w:rsid w:val="00F35729"/>
    <w:rsid w:val="00F37079"/>
    <w:rsid w:val="00F422E9"/>
    <w:rsid w:val="00F42A91"/>
    <w:rsid w:val="00F60D05"/>
    <w:rsid w:val="00F618FE"/>
    <w:rsid w:val="00F62399"/>
    <w:rsid w:val="00F7046D"/>
    <w:rsid w:val="00F73FDE"/>
    <w:rsid w:val="00F80591"/>
    <w:rsid w:val="00F81CF1"/>
    <w:rsid w:val="00F92197"/>
    <w:rsid w:val="00F95A92"/>
    <w:rsid w:val="00F96613"/>
    <w:rsid w:val="00FA0800"/>
    <w:rsid w:val="00FA46A5"/>
    <w:rsid w:val="00FA4F50"/>
    <w:rsid w:val="00FA50BD"/>
    <w:rsid w:val="00FA6748"/>
    <w:rsid w:val="00FC5262"/>
    <w:rsid w:val="00FC61D5"/>
    <w:rsid w:val="00FC71C4"/>
    <w:rsid w:val="00FC7C4D"/>
    <w:rsid w:val="00FD01C3"/>
    <w:rsid w:val="00FD1D25"/>
    <w:rsid w:val="00FD1D5B"/>
    <w:rsid w:val="00FD47D0"/>
    <w:rsid w:val="00FE1E68"/>
    <w:rsid w:val="00FE423F"/>
    <w:rsid w:val="00FE6090"/>
    <w:rsid w:val="00FF33AA"/>
    <w:rsid w:val="00FF598D"/>
    <w:rsid w:val="00FF67F4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5625-7104-406B-8AB5-741634E4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120</cp:revision>
  <cp:lastPrinted>2020-09-25T07:00:00Z</cp:lastPrinted>
  <dcterms:created xsi:type="dcterms:W3CDTF">2020-09-25T06:23:00Z</dcterms:created>
  <dcterms:modified xsi:type="dcterms:W3CDTF">2021-09-16T09:42:00Z</dcterms:modified>
</cp:coreProperties>
</file>