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7B8" w:rsidRPr="002B5113" w:rsidRDefault="000307B8" w:rsidP="00030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1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5F3ED0" wp14:editId="02F97214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7B8" w:rsidRPr="002B5113" w:rsidRDefault="000307B8" w:rsidP="000307B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0307B8" w:rsidRPr="002B5113" w:rsidRDefault="000307B8" w:rsidP="000307B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0307B8" w:rsidRPr="002B5113" w:rsidRDefault="000307B8" w:rsidP="0003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7B8" w:rsidRPr="002B5113" w:rsidRDefault="000307B8" w:rsidP="0003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0307B8" w:rsidRPr="002B5113" w:rsidRDefault="000307B8" w:rsidP="0003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307B8" w:rsidRPr="002B5113" w:rsidRDefault="000307B8" w:rsidP="0003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B51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0307B8" w:rsidRPr="002B5113" w:rsidRDefault="000307B8" w:rsidP="0003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0307B8" w:rsidRPr="002B5113" w:rsidRDefault="00B04D84" w:rsidP="0003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7</w:t>
      </w:r>
      <w:r w:rsidR="000307B8" w:rsidRPr="002B51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0307B8" w:rsidRPr="002B51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0307B8" w:rsidRPr="002B51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0307B8" w:rsidRPr="002B5113" w:rsidRDefault="000307B8" w:rsidP="0003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307B8" w:rsidRPr="002B5113" w:rsidRDefault="000307B8" w:rsidP="000307B8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B51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2B51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2B51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0307B8" w:rsidRPr="002B5113" w:rsidRDefault="000307B8" w:rsidP="000307B8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B51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B51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B51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B51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B51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B51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B51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B51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B51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 октября</w:t>
      </w:r>
      <w:r w:rsidRPr="002B51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2021 года</w:t>
      </w:r>
    </w:p>
    <w:p w:rsidR="000307B8" w:rsidRDefault="000307B8" w:rsidP="00B62933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2933" w:rsidRDefault="00B62933" w:rsidP="00B62933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объявлении конкурса по отбору кандидатур</w:t>
      </w:r>
    </w:p>
    <w:p w:rsidR="00B62933" w:rsidRPr="001A588C" w:rsidRDefault="00B62933" w:rsidP="00B62933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замещение должности Главы города</w:t>
      </w:r>
    </w:p>
    <w:p w:rsidR="00B62933" w:rsidRPr="001A588C" w:rsidRDefault="00B62933" w:rsidP="00B62933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62933" w:rsidRPr="009333A1" w:rsidRDefault="00B62933" w:rsidP="00B62933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B62933" w:rsidRPr="001A588C" w:rsidRDefault="00B62933" w:rsidP="00B62933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</w:t>
      </w:r>
      <w:r w:rsidR="002510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частью 1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1098">
        <w:rPr>
          <w:rFonts w:ascii="Times New Roman" w:eastAsia="Calibri" w:hAnsi="Times New Roman" w:cs="Times New Roman"/>
          <w:sz w:val="28"/>
          <w:szCs w:val="28"/>
          <w:lang w:eastAsia="ru-RU"/>
        </w:rPr>
        <w:t>38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Устава города Ханты-Мансийска,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1098">
        <w:rPr>
          <w:rFonts w:ascii="Times New Roman" w:eastAsia="Calibri" w:hAnsi="Times New Roman" w:cs="Times New Roman"/>
          <w:sz w:val="28"/>
          <w:szCs w:val="28"/>
          <w:lang w:eastAsia="ru-RU"/>
        </w:rPr>
        <w:t>пунктом 1.3 Порядка проведения конкурса по отбору кандидатур на должность Главы города Ханты-Мансийска, утвержденного Решением Думы города Ханты-Мансийска от 28 сентября 2015 года №</w:t>
      </w:r>
      <w:r w:rsidR="000307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1098">
        <w:rPr>
          <w:rFonts w:ascii="Times New Roman" w:eastAsia="Calibri" w:hAnsi="Times New Roman" w:cs="Times New Roman"/>
          <w:sz w:val="28"/>
          <w:szCs w:val="28"/>
          <w:lang w:eastAsia="ru-RU"/>
        </w:rPr>
        <w:t>700-</w:t>
      </w:r>
      <w:r w:rsidR="0025109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="00251098" w:rsidRPr="002510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1098">
        <w:rPr>
          <w:rFonts w:ascii="Times New Roman" w:eastAsia="Calibri" w:hAnsi="Times New Roman" w:cs="Times New Roman"/>
          <w:sz w:val="28"/>
          <w:szCs w:val="28"/>
          <w:lang w:eastAsia="ru-RU"/>
        </w:rPr>
        <w:t>РД</w:t>
      </w:r>
      <w:r w:rsidR="000307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0307B8" w:rsidRPr="000307B8">
        <w:rPr>
          <w:rFonts w:ascii="Times New Roman" w:eastAsia="Calibri" w:hAnsi="Times New Roman" w:cs="Times New Roman"/>
          <w:sz w:val="28"/>
          <w:szCs w:val="28"/>
          <w:lang w:eastAsia="ru-RU"/>
        </w:rPr>
        <w:t>О порядке проведения конкурса по отбору кандидатур на должность Главы города</w:t>
      </w:r>
      <w:r w:rsidR="000307B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0307B8" w:rsidRPr="000307B8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 w:rsidR="000307B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руководствуясь</w:t>
      </w:r>
      <w:r w:rsidRPr="00890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частью 1 статьи 69 Устава города</w:t>
      </w:r>
      <w:r w:rsidR="000307B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8903F5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 w:rsidR="00F96D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F96D8C" w:rsidRDefault="00F96D8C" w:rsidP="00F96D8C">
      <w:pPr>
        <w:spacing w:after="0"/>
        <w:ind w:right="-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6D8C" w:rsidRDefault="00F96D8C" w:rsidP="00F96D8C">
      <w:pPr>
        <w:spacing w:after="0"/>
        <w:ind w:right="-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F96D8C" w:rsidRDefault="00F96D8C" w:rsidP="00F96D8C">
      <w:pPr>
        <w:spacing w:after="0"/>
        <w:ind w:right="-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6D8C" w:rsidRDefault="00F96D8C" w:rsidP="00F96D8C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 Объявить конкурс по отбору кандидатур</w:t>
      </w:r>
      <w:r w:rsidRPr="00F96D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замещение должности Главы города</w:t>
      </w:r>
      <w:r w:rsidRPr="00F96D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D3275" w:rsidRDefault="00CD3275" w:rsidP="00F96D8C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 Провести конкурс по отбору кандидатур</w:t>
      </w:r>
      <w:r w:rsidRPr="00F96D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замещение должности Главы города</w:t>
      </w:r>
      <w:r w:rsidRPr="00F96D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 w:rsidR="003B14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01A7A" w:rsidRPr="005149B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81486" w:rsidRPr="005149B0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ED36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октября 2021</w:t>
      </w:r>
      <w:r w:rsidR="003058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</w:t>
      </w:r>
      <w:r w:rsidR="00501A7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0B3B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 </w:t>
      </w:r>
      <w:r w:rsidR="000737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часов 00 минут </w:t>
      </w:r>
      <w:r w:rsidR="00653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="003B14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221C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Ханты-Мансийский автономный округ – Югра, </w:t>
      </w:r>
      <w:r w:rsidR="003B14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 </w:t>
      </w:r>
      <w:r w:rsidR="00653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</w:t>
      </w:r>
      <w:r w:rsidR="003B14FF">
        <w:rPr>
          <w:rFonts w:ascii="Times New Roman" w:eastAsia="Calibri" w:hAnsi="Times New Roman" w:cs="Times New Roman"/>
          <w:sz w:val="28"/>
          <w:szCs w:val="28"/>
          <w:lang w:eastAsia="ru-RU"/>
        </w:rPr>
        <w:t>Ханты-</w:t>
      </w:r>
      <w:r w:rsidR="00073776">
        <w:rPr>
          <w:rFonts w:ascii="Times New Roman" w:eastAsia="Calibri" w:hAnsi="Times New Roman" w:cs="Times New Roman"/>
          <w:sz w:val="28"/>
          <w:szCs w:val="28"/>
          <w:lang w:eastAsia="ru-RU"/>
        </w:rPr>
        <w:t>Мансийск</w:t>
      </w:r>
      <w:r w:rsidR="00653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122DC">
        <w:rPr>
          <w:rFonts w:ascii="Times New Roman" w:eastAsia="Calibri" w:hAnsi="Times New Roman" w:cs="Times New Roman"/>
          <w:sz w:val="28"/>
          <w:szCs w:val="28"/>
          <w:lang w:eastAsia="ru-RU"/>
        </w:rPr>
        <w:t>ул</w:t>
      </w:r>
      <w:r w:rsidR="005149B0">
        <w:rPr>
          <w:rFonts w:ascii="Times New Roman" w:eastAsia="Calibri" w:hAnsi="Times New Roman" w:cs="Times New Roman"/>
          <w:sz w:val="28"/>
          <w:szCs w:val="28"/>
          <w:lang w:eastAsia="ru-RU"/>
        </w:rPr>
        <w:t>ица</w:t>
      </w:r>
      <w:r w:rsidR="002122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D1A40">
        <w:rPr>
          <w:rFonts w:ascii="Times New Roman" w:eastAsia="Calibri" w:hAnsi="Times New Roman" w:cs="Times New Roman"/>
          <w:sz w:val="28"/>
          <w:szCs w:val="28"/>
          <w:lang w:eastAsia="ru-RU"/>
        </w:rPr>
        <w:t>Дзержинского</w:t>
      </w:r>
      <w:r w:rsidR="000C78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дом </w:t>
      </w:r>
      <w:r w:rsidR="005D1A40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3B14F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B14FF" w:rsidRDefault="003B14FF" w:rsidP="00F96D8C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3. </w:t>
      </w:r>
      <w:r w:rsidR="006535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Прием документов от лиц, изъявивших </w:t>
      </w:r>
      <w:r w:rsidR="00073776">
        <w:rPr>
          <w:rFonts w:ascii="Times New Roman" w:eastAsia="Calibri" w:hAnsi="Times New Roman" w:cs="Times New Roman"/>
          <w:sz w:val="28"/>
          <w:szCs w:val="28"/>
          <w:lang w:eastAsia="ru-RU"/>
        </w:rPr>
        <w:t>желание принять участие</w:t>
      </w:r>
      <w:r w:rsidR="00957B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53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="00957B60">
        <w:rPr>
          <w:rFonts w:ascii="Times New Roman" w:eastAsia="Calibri" w:hAnsi="Times New Roman" w:cs="Times New Roman"/>
          <w:sz w:val="28"/>
          <w:szCs w:val="28"/>
          <w:lang w:eastAsia="ru-RU"/>
        </w:rPr>
        <w:t>в конкурсе по отбору кандидатур</w:t>
      </w:r>
      <w:r w:rsidR="00957B60" w:rsidRPr="00F96D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57B60">
        <w:rPr>
          <w:rFonts w:ascii="Times New Roman" w:eastAsia="Calibri" w:hAnsi="Times New Roman" w:cs="Times New Roman"/>
          <w:sz w:val="28"/>
          <w:szCs w:val="28"/>
          <w:lang w:eastAsia="ru-RU"/>
        </w:rPr>
        <w:t>на замещение должности Главы города</w:t>
      </w:r>
      <w:r w:rsidR="00957B60" w:rsidRPr="00F96D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57B60"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 w:rsidR="00957B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осуществляется </w:t>
      </w:r>
      <w:r w:rsidR="00CB26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="00501A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 октября 2021 года </w:t>
      </w:r>
      <w:r w:rsidR="00E11427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501A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="00ED363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501A7A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ED36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октября 2021</w:t>
      </w:r>
      <w:r w:rsidR="00957B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включительно </w:t>
      </w:r>
      <w:r w:rsidR="00552B4C">
        <w:rPr>
          <w:rFonts w:ascii="Times New Roman" w:eastAsia="Calibri" w:hAnsi="Times New Roman" w:cs="Times New Roman"/>
          <w:sz w:val="28"/>
          <w:szCs w:val="28"/>
          <w:lang w:eastAsia="ru-RU"/>
        </w:rPr>
        <w:t>с 09 часов 00 минут</w:t>
      </w:r>
      <w:r w:rsidR="00C569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</w:t>
      </w:r>
      <w:r w:rsidR="003316C8">
        <w:rPr>
          <w:rFonts w:ascii="Times New Roman" w:eastAsia="Calibri" w:hAnsi="Times New Roman" w:cs="Times New Roman"/>
          <w:sz w:val="28"/>
          <w:szCs w:val="28"/>
          <w:lang w:eastAsia="ru-RU"/>
        </w:rPr>
        <w:t>12 часов 45 минут</w:t>
      </w:r>
      <w:r w:rsidR="00527C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 14 часов</w:t>
      </w:r>
      <w:r w:rsidR="00653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r w:rsidR="00527C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00 минут до 17 часов 15</w:t>
      </w:r>
      <w:r w:rsidR="00C569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минут в рабочие дни, с 12 часов 00 минут до 14 часов 00 минут в выходные дни по адресу:</w:t>
      </w:r>
      <w:r w:rsidR="00221CBD" w:rsidRPr="00221C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21C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Ханты-Мансийский автономный </w:t>
      </w:r>
      <w:r w:rsidR="00653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r w:rsidR="00221CB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округ – Югра,</w:t>
      </w:r>
      <w:r w:rsidR="00C569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 Ханты-Мансийс</w:t>
      </w:r>
      <w:r w:rsidR="00E87EED">
        <w:rPr>
          <w:rFonts w:ascii="Times New Roman" w:eastAsia="Calibri" w:hAnsi="Times New Roman" w:cs="Times New Roman"/>
          <w:sz w:val="28"/>
          <w:szCs w:val="28"/>
          <w:lang w:eastAsia="ru-RU"/>
        </w:rPr>
        <w:t>к, улица</w:t>
      </w:r>
      <w:r w:rsidR="00527C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Дзержинского, 6, первый этаж, кабинет 1</w:t>
      </w:r>
      <w:r w:rsidR="003217F6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C5697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56971" w:rsidRDefault="00C56971" w:rsidP="00F96D8C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4. Опубликовать в общественно-политической газете «Самарово – Ханты-Мансийск» </w:t>
      </w:r>
      <w:r w:rsidR="00FF114D">
        <w:rPr>
          <w:rFonts w:ascii="Times New Roman" w:eastAsia="Calibri" w:hAnsi="Times New Roman" w:cs="Times New Roman"/>
          <w:sz w:val="28"/>
          <w:szCs w:val="28"/>
          <w:lang w:eastAsia="ru-RU"/>
        </w:rPr>
        <w:t>условия конкурса по отбору кандидатур</w:t>
      </w:r>
      <w:r w:rsidR="00FF114D" w:rsidRPr="00F96D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F114D">
        <w:rPr>
          <w:rFonts w:ascii="Times New Roman" w:eastAsia="Calibri" w:hAnsi="Times New Roman" w:cs="Times New Roman"/>
          <w:sz w:val="28"/>
          <w:szCs w:val="28"/>
          <w:lang w:eastAsia="ru-RU"/>
        </w:rPr>
        <w:t>на замещение должности Главы города</w:t>
      </w:r>
      <w:r w:rsidR="00FF114D" w:rsidRPr="00F96D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F114D"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 w:rsidR="00E823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виде извлечения из </w:t>
      </w:r>
      <w:r w:rsidR="00BF742F">
        <w:rPr>
          <w:rFonts w:ascii="Times New Roman" w:eastAsia="Calibri" w:hAnsi="Times New Roman" w:cs="Times New Roman"/>
          <w:sz w:val="28"/>
          <w:szCs w:val="28"/>
          <w:lang w:eastAsia="ru-RU"/>
        </w:rPr>
        <w:t>Порядка проведения конкурса по отбору кандидатур на должность Главы города Ханты-Мансийска, утвержденного Решением Думы города Ханты-Мансийска от 28 сентября 2015 года №</w:t>
      </w:r>
      <w:r w:rsidR="00653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742F">
        <w:rPr>
          <w:rFonts w:ascii="Times New Roman" w:eastAsia="Calibri" w:hAnsi="Times New Roman" w:cs="Times New Roman"/>
          <w:sz w:val="28"/>
          <w:szCs w:val="28"/>
          <w:lang w:eastAsia="ru-RU"/>
        </w:rPr>
        <w:t>700-</w:t>
      </w:r>
      <w:r w:rsidR="00BF742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="00BF742F" w:rsidRPr="002510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742F">
        <w:rPr>
          <w:rFonts w:ascii="Times New Roman" w:eastAsia="Calibri" w:hAnsi="Times New Roman" w:cs="Times New Roman"/>
          <w:sz w:val="28"/>
          <w:szCs w:val="28"/>
          <w:lang w:eastAsia="ru-RU"/>
        </w:rPr>
        <w:t>РД</w:t>
      </w:r>
      <w:r w:rsidR="004C647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F74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Решению.</w:t>
      </w:r>
    </w:p>
    <w:p w:rsidR="00BF742F" w:rsidRPr="001A588C" w:rsidRDefault="00BF742F" w:rsidP="00F96D8C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5. Настоящее Решение подлежит официальному опубликованию</w:t>
      </w:r>
      <w:r w:rsidR="00653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средствах массовой информации</w:t>
      </w:r>
      <w:r w:rsidR="004C647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96D8C" w:rsidRDefault="00F96D8C" w:rsidP="00F96D8C">
      <w:pPr>
        <w:spacing w:after="0"/>
        <w:ind w:right="-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647F" w:rsidRDefault="004C647F" w:rsidP="00F96D8C">
      <w:pPr>
        <w:spacing w:after="0"/>
        <w:ind w:right="-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35FD" w:rsidRDefault="006535FD" w:rsidP="00F96D8C">
      <w:pPr>
        <w:spacing w:after="0"/>
        <w:ind w:right="-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35FD" w:rsidRDefault="00ED363B" w:rsidP="009333A1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</w:t>
      </w:r>
      <w:r w:rsidR="008D55A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датель Думы</w:t>
      </w:r>
    </w:p>
    <w:p w:rsidR="009333A1" w:rsidRPr="008903F5" w:rsidRDefault="004C647F" w:rsidP="009333A1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="009333A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9333A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6535F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К.Л. Пенчуков</w:t>
      </w:r>
    </w:p>
    <w:p w:rsidR="009333A1" w:rsidRPr="006535FD" w:rsidRDefault="009333A1" w:rsidP="006535FD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9333A1" w:rsidRPr="008903F5" w:rsidRDefault="009333A1" w:rsidP="009333A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9333A1" w:rsidRPr="008903F5" w:rsidRDefault="006535FD" w:rsidP="009333A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1 </w:t>
      </w:r>
      <w:r w:rsidR="000A347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окт</w:t>
      </w:r>
      <w:r w:rsidR="008D55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ября 2021</w:t>
      </w:r>
      <w:r w:rsidR="009333A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9333A1" w:rsidRDefault="009333A1" w:rsidP="009333A1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307B8" w:rsidRDefault="000307B8" w:rsidP="004C647F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 w:type="page"/>
      </w:r>
    </w:p>
    <w:p w:rsidR="00527C2C" w:rsidRDefault="00527C2C" w:rsidP="00527C2C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Приложение</w:t>
      </w:r>
    </w:p>
    <w:p w:rsidR="00527C2C" w:rsidRDefault="00527C2C" w:rsidP="00527C2C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Решению Думы города Ханты-Мансийска</w:t>
      </w:r>
    </w:p>
    <w:p w:rsidR="00527C2C" w:rsidRDefault="008D55AC" w:rsidP="00527C2C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</w:t>
      </w:r>
      <w:r w:rsidR="006535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0A34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октября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</w:t>
      </w:r>
      <w:r w:rsidRPr="006709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9333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 </w:t>
      </w:r>
      <w:r w:rsidR="00527C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</w:t>
      </w:r>
      <w:r w:rsidR="00B04D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</w:t>
      </w:r>
      <w:bookmarkStart w:id="0" w:name="_GoBack"/>
      <w:bookmarkEnd w:id="0"/>
      <w:r w:rsidR="006535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9333A1" w:rsidRPr="008903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333A1" w:rsidRPr="004F174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</w:t>
      </w:r>
      <w:r w:rsidR="009333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9333A1" w:rsidRPr="008903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9333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527C2C" w:rsidRDefault="00527C2C" w:rsidP="00527C2C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11427" w:rsidRPr="00E11427" w:rsidRDefault="00E11427" w:rsidP="00E1142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1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Условия конкурса по отбору кандидатур</w:t>
      </w:r>
    </w:p>
    <w:p w:rsidR="00E11427" w:rsidRPr="00E11427" w:rsidRDefault="00E11427" w:rsidP="00E1142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1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замещение должности Главы города Ханты-Мансийска</w:t>
      </w:r>
    </w:p>
    <w:p w:rsidR="00527C2C" w:rsidRDefault="00E11427" w:rsidP="00E1142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(извлечение из Порядка проведения конкурса по отбору кандидатур на должность Главы города Ханты-Мансийска, утвержденного Решением Думы города Ханты-Мансийска от 28 сентября 2015 года №</w:t>
      </w:r>
      <w:r w:rsidR="00653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700-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2510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РД)</w:t>
      </w:r>
    </w:p>
    <w:p w:rsidR="00E11427" w:rsidRDefault="00E11427" w:rsidP="00E1142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4C81" w:rsidRPr="00724FA1" w:rsidRDefault="00F04C81" w:rsidP="00F04C81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724FA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04C81" w:rsidRPr="006D4545" w:rsidRDefault="00F04C81" w:rsidP="00F04C8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545">
        <w:rPr>
          <w:rFonts w:ascii="Times New Roman" w:hAnsi="Times New Roman" w:cs="Times New Roman"/>
          <w:sz w:val="28"/>
          <w:szCs w:val="28"/>
        </w:rPr>
        <w:t>1.2. Целью проведения конкурса по отбору кандидатур на должность Главы города Ханты-Мансийска (далее также - кандидаты) является отбор лиц</w:t>
      </w:r>
      <w:r w:rsidR="008D55AC">
        <w:rPr>
          <w:rFonts w:ascii="Times New Roman" w:hAnsi="Times New Roman" w:cs="Times New Roman"/>
          <w:sz w:val="28"/>
          <w:szCs w:val="28"/>
        </w:rPr>
        <w:t>,</w:t>
      </w:r>
      <w:r w:rsidRPr="006D4545">
        <w:rPr>
          <w:rFonts w:ascii="Times New Roman" w:hAnsi="Times New Roman" w:cs="Times New Roman"/>
          <w:sz w:val="28"/>
          <w:szCs w:val="28"/>
        </w:rPr>
        <w:t xml:space="preserve"> </w:t>
      </w:r>
      <w:r w:rsidR="008D55AC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6D4545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законодательством, наиболее подготовленных для исполнения полномочий Главы города Ханты-Мансийска.</w:t>
      </w:r>
    </w:p>
    <w:p w:rsidR="0067099E" w:rsidRDefault="0067099E" w:rsidP="0067099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99E" w:rsidRPr="0067099E" w:rsidRDefault="0067099E" w:rsidP="0067099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Порядок представления и приема документов</w:t>
      </w:r>
    </w:p>
    <w:p w:rsidR="0067099E" w:rsidRPr="0067099E" w:rsidRDefault="0067099E" w:rsidP="006709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99E" w:rsidRPr="0067099E" w:rsidRDefault="0067099E" w:rsidP="0067099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94"/>
      <w:bookmarkEnd w:id="1"/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Кандидат, соответствующий требованиям, установленным </w:t>
      </w:r>
      <w:hyperlink r:id="rId10" w:history="1">
        <w:r w:rsidRPr="006709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вторым части 2.1 статьи 36</w:t>
        </w:r>
      </w:hyperlink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</w:t>
      </w:r>
      <w:r w:rsidR="00353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октября 2003 года                     № 131-ФЗ «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местного самоуп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лично </w:t>
      </w:r>
      <w:r w:rsidRPr="0067099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либо через своего представителя, действующего </w:t>
      </w:r>
      <w:r w:rsidR="006535F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    </w:t>
      </w:r>
      <w:r w:rsidRPr="0067099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на основании доверенности, нотариально удостоверенной в соответствии </w:t>
      </w:r>
      <w:r w:rsidR="006535F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</w:t>
      </w:r>
      <w:r w:rsidRPr="0067099E">
        <w:rPr>
          <w:rFonts w:ascii="Times New Roman" w:eastAsia="Times New Roman" w:hAnsi="Times New Roman" w:cs="Calibri"/>
          <w:sz w:val="28"/>
          <w:szCs w:val="28"/>
          <w:lang w:eastAsia="ru-RU"/>
        </w:rPr>
        <w:t>с законодательством Российской Федерации,</w:t>
      </w:r>
      <w:r w:rsidRPr="0067099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в конкурсную комиссию:</w:t>
      </w:r>
    </w:p>
    <w:p w:rsidR="0067099E" w:rsidRPr="0067099E" w:rsidRDefault="0067099E" w:rsidP="0067099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96"/>
      <w:bookmarkEnd w:id="2"/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Заявление в письменной форме о согласии быть избранным Главой города Ханты-Мансийска с обязательством в случае его избрания прекратить деятельность, несовместимую со статусом выборного должностного лица местного самоуправления (далее - заявление). В заявлении указываются фамилия, имя, отчество, дата и место рождения, адрес </w:t>
      </w:r>
      <w:r w:rsidRPr="0067099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регистрации </w:t>
      </w:r>
      <w:r w:rsidR="006535F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         </w:t>
      </w:r>
      <w:r w:rsidRPr="0067099E">
        <w:rPr>
          <w:rFonts w:ascii="Times New Roman" w:eastAsia="Times New Roman" w:hAnsi="Times New Roman" w:cs="Calibri"/>
          <w:sz w:val="28"/>
          <w:szCs w:val="28"/>
          <w:lang w:eastAsia="ru-RU"/>
        </w:rPr>
        <w:t>и фактического</w:t>
      </w:r>
      <w:r w:rsidRPr="0067099E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о профессиональном образовании (при наличии) с указанием организации, осуществляющей образовательную деятельность, года </w:t>
      </w:r>
      <w:r w:rsidR="0065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окончания и реквизитов документа об образовании и о квалификации, основное место работы или службы, занимаемая должность (в случае отсутствия основного места работы или службы - род занятий)</w:t>
      </w:r>
      <w:r w:rsidR="007C53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99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телефон и адрес </w:t>
      </w:r>
      <w:r w:rsidRPr="0067099E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электронной почты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кандидат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67099E" w:rsidRPr="0067099E" w:rsidRDefault="0067099E" w:rsidP="0067099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кандидата имелась или имеется судимость, в заявлении указываются сведения о судимости кандидата, а если судимость снята или погашена, - также сведения о дате снятия или погашения судимости.</w:t>
      </w:r>
    </w:p>
    <w:p w:rsidR="0067099E" w:rsidRPr="0067099E" w:rsidRDefault="0067099E" w:rsidP="0067099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К заявлению прилагаются</w:t>
      </w:r>
      <w:r w:rsidRPr="007C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7099E" w:rsidRPr="0067099E" w:rsidRDefault="0067099E" w:rsidP="0067099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копия паспорта или документа, заменяющего паспорт гражданина;</w:t>
      </w:r>
    </w:p>
    <w:p w:rsidR="0067099E" w:rsidRPr="0067099E" w:rsidRDefault="0067099E" w:rsidP="0067099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копии документов, подтверждающих указанные в заявлении сведения </w:t>
      </w:r>
      <w:r w:rsidR="0065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образовании;</w:t>
      </w:r>
    </w:p>
    <w:p w:rsidR="0067099E" w:rsidRPr="0067099E" w:rsidRDefault="0067099E" w:rsidP="0067099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67099E">
        <w:rPr>
          <w:rFonts w:ascii="Times New Roman" w:eastAsia="Times New Roman" w:hAnsi="Times New Roman" w:cs="Calibri"/>
          <w:sz w:val="28"/>
          <w:szCs w:val="28"/>
          <w:lang w:eastAsia="ru-RU"/>
        </w:rPr>
        <w:t>в) копия документа, подтверждающег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о статус депутата (при наличии);</w:t>
      </w:r>
    </w:p>
    <w:p w:rsidR="0067099E" w:rsidRPr="0067099E" w:rsidRDefault="0067099E" w:rsidP="006709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099E"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Pr="0067099E">
        <w:rPr>
          <w:rFonts w:ascii="Times New Roman" w:eastAsia="Calibri" w:hAnsi="Times New Roman" w:cs="Times New Roman"/>
          <w:sz w:val="28"/>
          <w:szCs w:val="28"/>
          <w:lang w:eastAsia="ru-RU"/>
        </w:rPr>
        <w:t>копия документа о смене фамилии, имени, отчества (при наличии);</w:t>
      </w:r>
    </w:p>
    <w:p w:rsidR="0067099E" w:rsidRPr="0067099E" w:rsidRDefault="0067099E" w:rsidP="006709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099E">
        <w:rPr>
          <w:rFonts w:ascii="Times New Roman" w:eastAsia="Calibri" w:hAnsi="Times New Roman" w:cs="Times New Roman"/>
          <w:sz w:val="28"/>
          <w:szCs w:val="28"/>
        </w:rPr>
        <w:t xml:space="preserve">д) </w:t>
      </w:r>
      <w:r w:rsidRPr="0067099E">
        <w:rPr>
          <w:rFonts w:ascii="Times New Roman" w:eastAsia="Calibri" w:hAnsi="Times New Roman" w:cs="Times New Roman"/>
          <w:sz w:val="28"/>
          <w:szCs w:val="28"/>
          <w:lang w:eastAsia="ru-RU"/>
        </w:rPr>
        <w:t>копия трудовой книжки, заверенная по месту работы</w:t>
      </w:r>
      <w:r w:rsidR="004010D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6709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копия трудовой книжки с одновременным предоставлением оригинала (в случае отсутствия трудовой книжки кандидат предоставляет сведения о трудовой деятельности, оформленные в соответствии с законодательством Российской Федерации, или иные документы, подтверждающие наличие или отсутствие трудовой (служебной) деятельности кандидата).</w:t>
      </w:r>
    </w:p>
    <w:p w:rsidR="0067099E" w:rsidRPr="0067099E" w:rsidRDefault="0067099E" w:rsidP="006709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099E">
        <w:rPr>
          <w:rFonts w:ascii="Times New Roman" w:eastAsia="Calibri" w:hAnsi="Times New Roman" w:cs="Times New Roman"/>
          <w:sz w:val="28"/>
          <w:szCs w:val="28"/>
          <w:lang w:eastAsia="ru-RU"/>
        </w:rPr>
        <w:t>Копии документов, указанные в подпунктах «а» - «г» настоящего подпункта</w:t>
      </w:r>
      <w:r w:rsidR="004010D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6709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предоставляются с одновременным предоставлением оригиналов. Копии документов после проверки их соответствия оригиналу заверяются секретарем конкурсной комиссии, оригиналы документов возвращаются кандидату.</w:t>
      </w:r>
    </w:p>
    <w:p w:rsidR="0067099E" w:rsidRPr="0067099E" w:rsidRDefault="0067099E" w:rsidP="006709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099E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предоставления заявления и документов представителем кандидата по доверенности, оформленной в соответствии с законодательством Российской Федерации, подпись кандидата на заявлении и копии документов должны быть заверены нотариально</w:t>
      </w:r>
      <w:r w:rsidRPr="0067099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7099E" w:rsidRPr="0067099E" w:rsidRDefault="0067099E" w:rsidP="0067099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Вместе с заявлением, предусмотренным </w:t>
      </w:r>
      <w:hyperlink w:anchor="P96" w:history="1">
        <w:r w:rsidRPr="006709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3.1.1 пункта 3.1</w:t>
        </w:r>
      </w:hyperlink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в конкурсную комиссию должны быть представлены</w:t>
      </w:r>
      <w:r w:rsidR="0065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hyperlink r:id="rId11" w:history="1">
        <w:r w:rsidRPr="006709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форме</w:t>
        </w:r>
      </w:hyperlink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 к Федерально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 закону от 12 июня 2002 года                № 67-ФЗ «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основных гарантиях избирательных прав и права на участие </w:t>
      </w:r>
      <w:r w:rsidR="0065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референду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 граждан Российской Федерации»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099E" w:rsidRPr="0067099E" w:rsidRDefault="0067099E" w:rsidP="0067099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размере и об источниках доходов кандидата, имуществе, принадлежащем кандидату на праве собственности (в том числе совместной), </w:t>
      </w:r>
      <w:r w:rsidR="0065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счетах (вкладах) в банках, ценных бумагах;</w:t>
      </w:r>
    </w:p>
    <w:p w:rsidR="0067099E" w:rsidRPr="0067099E" w:rsidRDefault="0067099E" w:rsidP="0067099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размере и об источниках доходов супруга (супруги) </w:t>
      </w:r>
      <w:r w:rsidR="0065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несовершеннолетних детей кандидата, имуществе, принадлежащем супругу (супруге) и несовершеннолетним детям кандидата на праве собственности </w:t>
      </w:r>
      <w:r w:rsidR="0065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 совместной), о счетах (вкладах) в банках, ценных бумагах.</w:t>
      </w:r>
    </w:p>
    <w:p w:rsidR="0067099E" w:rsidRPr="0067099E" w:rsidRDefault="0067099E" w:rsidP="0067099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3.1.4. В конкурсную комиссию также должны быть представлены  составленные по форме, предусмотренной </w:t>
      </w:r>
      <w:hyperlink r:id="rId12" w:history="1">
        <w:r w:rsidRPr="006709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Указом</w:t>
        </w:r>
      </w:hyperlink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от 6 июня 2013 года № 546 «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проверке достоверности сведений </w:t>
      </w:r>
      <w:r w:rsidR="0065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имуществе и обязательствах имущественного характера за пределами территории Российской Федерации, о расходах по каждой сделке </w:t>
      </w:r>
      <w:r w:rsidR="0065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субъекта Российской Федерации»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099E" w:rsidRPr="0067099E" w:rsidRDefault="0067099E" w:rsidP="0067099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hyperlink r:id="rId13" w:history="1">
        <w:r w:rsidRPr="006709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сведения</w:t>
        </w:r>
      </w:hyperlink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прина</w:t>
      </w:r>
      <w:r w:rsidR="003D7B4E">
        <w:rPr>
          <w:rFonts w:ascii="Times New Roman" w:eastAsia="Times New Roman" w:hAnsi="Times New Roman" w:cs="Times New Roman"/>
          <w:sz w:val="28"/>
          <w:szCs w:val="28"/>
          <w:lang w:eastAsia="ru-RU"/>
        </w:rPr>
        <w:t>длежащем кандидату, его супругу (супруге)</w:t>
      </w:r>
      <w:r w:rsidR="0065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несовершеннолетним детям недвижимом имуществе, находящемся </w:t>
      </w:r>
      <w:r w:rsidR="0065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</w:t>
      </w:r>
      <w:r w:rsidR="0065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несовершеннолетних детей;</w:t>
      </w:r>
    </w:p>
    <w:p w:rsidR="0067099E" w:rsidRPr="0067099E" w:rsidRDefault="0067099E" w:rsidP="0067099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hyperlink r:id="rId14" w:history="1">
        <w:r w:rsidRPr="006709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сведения</w:t>
        </w:r>
      </w:hyperlink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своих ра</w:t>
      </w:r>
      <w:r w:rsidR="003D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сходах, а также о расходах 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супруга</w:t>
      </w:r>
      <w:r w:rsidR="003D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(супруги)</w:t>
      </w:r>
      <w:r w:rsidR="0065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</w:t>
      </w:r>
      <w:r w:rsidR="003D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(супруги) 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три последних года, предшествующих совершению сделки, и об источниках получения средств, </w:t>
      </w:r>
      <w:r w:rsidR="002A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которых совершена сделка.</w:t>
      </w:r>
    </w:p>
    <w:p w:rsidR="0067099E" w:rsidRPr="0067099E" w:rsidRDefault="0067099E" w:rsidP="0067099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</w:t>
      </w:r>
      <w:r w:rsidRPr="0067099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Вместе с заявлением, предусмотренным </w:t>
      </w:r>
      <w:hyperlink w:anchor="P96" w:history="1">
        <w:r w:rsidRPr="006709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3.1.1 пункта 3.1</w:t>
        </w:r>
      </w:hyperlink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</w:t>
      </w:r>
      <w:r w:rsidRPr="0067099E">
        <w:rPr>
          <w:rFonts w:ascii="Times New Roman" w:eastAsia="Times New Roman" w:hAnsi="Times New Roman" w:cs="Calibri"/>
          <w:sz w:val="28"/>
          <w:szCs w:val="28"/>
          <w:lang w:eastAsia="ru-RU"/>
        </w:rPr>
        <w:t>кандидат также представляет согласие на обработку персонал</w:t>
      </w:r>
      <w:r w:rsidR="006642AC">
        <w:rPr>
          <w:rFonts w:ascii="Times New Roman" w:eastAsia="Times New Roman" w:hAnsi="Times New Roman" w:cs="Calibri"/>
          <w:sz w:val="28"/>
          <w:szCs w:val="28"/>
          <w:lang w:eastAsia="ru-RU"/>
        </w:rPr>
        <w:t>ьных данных</w:t>
      </w:r>
      <w:r w:rsidRPr="0067099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по форме согласно приложению 3 </w:t>
      </w:r>
      <w:r w:rsidR="002A589C">
        <w:rPr>
          <w:rFonts w:ascii="Times New Roman" w:eastAsia="Times New Roman" w:hAnsi="Times New Roman" w:cs="Calibri"/>
          <w:sz w:val="28"/>
          <w:szCs w:val="28"/>
          <w:lang w:eastAsia="ru-RU"/>
        </w:rPr>
        <w:t>к настоящему Порядку</w:t>
      </w:r>
      <w:r w:rsidRPr="0067099E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67099E" w:rsidRPr="0067099E" w:rsidRDefault="0067099E" w:rsidP="0067099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115"/>
      <w:bookmarkEnd w:id="3"/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Кандидат обязан к моменту представления документов в конкурсную комиссию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</w:t>
      </w:r>
    </w:p>
    <w:p w:rsidR="0067099E" w:rsidRPr="0067099E" w:rsidRDefault="0067099E" w:rsidP="0067099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Кандидат вправе представить в конкурсную комиссию другие документы, характеризующие его профессиональную подготовку (рекомендательные письма, характеристику с места работы (службы), 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документы о повышении квалификации, дополнительном профессиональном образовании, о присвоении ученой степени, ученого звания, об участии </w:t>
      </w:r>
      <w:r w:rsidR="0065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конкурсах профессионального мастерства и т.п.).</w:t>
      </w:r>
    </w:p>
    <w:p w:rsidR="0067099E" w:rsidRPr="0067099E" w:rsidRDefault="0067099E" w:rsidP="006709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9E">
        <w:rPr>
          <w:rFonts w:ascii="Times New Roman" w:eastAsia="Calibri" w:hAnsi="Times New Roman" w:cs="Times New Roman"/>
          <w:sz w:val="28"/>
          <w:szCs w:val="28"/>
        </w:rPr>
        <w:t>3.3.1.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 вправе до проведения конкурса представить в конкурсную комиссию письменное заявление об отказе от участия в конкурсе. Со дня поступления указанного заявления в конкурсную комиссию кандидат считается снявшим свою кандидатуру.</w:t>
      </w:r>
    </w:p>
    <w:p w:rsidR="0067099E" w:rsidRPr="0067099E" w:rsidRDefault="0067099E" w:rsidP="006709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9E">
        <w:rPr>
          <w:rFonts w:ascii="Times New Roman" w:eastAsia="Calibri" w:hAnsi="Times New Roman" w:cs="Times New Roman"/>
          <w:sz w:val="28"/>
          <w:szCs w:val="28"/>
        </w:rPr>
        <w:t>3.3.2.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окончания срока приема документов кандидат имеет право вносить уточняющую информацию в документы, предоставленные </w:t>
      </w:r>
      <w:r w:rsidR="0065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конкурсную комиссию, предоставлять дополнительные документы, а также документы взамен ранее предоставленных.</w:t>
      </w:r>
    </w:p>
    <w:p w:rsidR="0067099E" w:rsidRPr="0067099E" w:rsidRDefault="0067099E" w:rsidP="0067099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Прием документов заканчивается </w:t>
      </w:r>
      <w:r w:rsidRPr="0067099E">
        <w:rPr>
          <w:rFonts w:ascii="Times New Roman" w:eastAsia="Times New Roman" w:hAnsi="Times New Roman" w:cs="Calibri"/>
          <w:sz w:val="28"/>
          <w:szCs w:val="28"/>
          <w:lang w:eastAsia="ru-RU"/>
        </w:rPr>
        <w:t>не менее чем</w:t>
      </w:r>
      <w:r w:rsidRPr="0067099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5 дней до даты проведения конкурса, </w:t>
      </w:r>
      <w:r w:rsidRPr="0067099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при этом срок приема документов кандидатов не может быть менее 15 календарных дней. 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Секретарем конкурсной комиссии делается регистрационная запись о приеме документов в специальном журнале, кандидату выдается расписка о приеме документов </w:t>
      </w:r>
      <w:r w:rsidRPr="0067099E">
        <w:rPr>
          <w:rFonts w:ascii="Times New Roman" w:eastAsia="Times New Roman" w:hAnsi="Times New Roman" w:cs="Calibri"/>
          <w:sz w:val="28"/>
          <w:szCs w:val="28"/>
          <w:lang w:eastAsia="ru-RU"/>
        </w:rPr>
        <w:t>(с указанием перечня документов и даты приема).</w:t>
      </w:r>
    </w:p>
    <w:p w:rsidR="0067099E" w:rsidRPr="0067099E" w:rsidRDefault="0067099E" w:rsidP="0067099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9E">
        <w:rPr>
          <w:rFonts w:ascii="Times New Roman" w:eastAsia="Calibri" w:hAnsi="Times New Roman" w:cs="Times New Roman"/>
          <w:sz w:val="28"/>
          <w:szCs w:val="28"/>
        </w:rPr>
        <w:t>3.5.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наличия уважительных причин (болезнь, установление дополнительных обязательных для исполнения гражданами и организациями правил поведения при введении на территории города Ханты-Мансийска режима повышенной готовности или чрезвычайной ситуации в соответствии </w:t>
      </w:r>
      <w:r w:rsidR="0065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нормативными правовыми актами Российской Федерации </w:t>
      </w:r>
      <w:r w:rsidR="0065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и 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Югры, препятствующих личному участию кандидата в конкурсе), кандидат вправе направить в конкурсную комиссию не позднее чем за 2 дня до дня проведения конкурса на адрес электронной почты: </w:t>
      </w:r>
      <w:hyperlink r:id="rId15" w:history="1">
        <w:r w:rsidRPr="0067099E">
          <w:rPr>
            <w:rFonts w:ascii="Times New Roman" w:eastAsia="Calibri" w:hAnsi="Times New Roman" w:cs="Times New Roman"/>
            <w:sz w:val="28"/>
            <w:szCs w:val="28"/>
            <w:lang w:val="en-US"/>
          </w:rPr>
          <w:t>k</w:t>
        </w:r>
        <w:r w:rsidRPr="0067099E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Pr="0067099E">
          <w:rPr>
            <w:rFonts w:ascii="Times New Roman" w:eastAsia="Calibri" w:hAnsi="Times New Roman" w:cs="Times New Roman"/>
            <w:sz w:val="28"/>
            <w:szCs w:val="28"/>
            <w:lang w:val="en-US"/>
          </w:rPr>
          <w:t>komissiya</w:t>
        </w:r>
        <w:r w:rsidRPr="0067099E">
          <w:rPr>
            <w:rFonts w:ascii="Times New Roman" w:eastAsia="Calibri" w:hAnsi="Times New Roman" w:cs="Times New Roman"/>
            <w:sz w:val="28"/>
            <w:szCs w:val="28"/>
          </w:rPr>
          <w:t>@</w:t>
        </w:r>
        <w:r w:rsidRPr="0067099E">
          <w:rPr>
            <w:rFonts w:ascii="Times New Roman" w:eastAsia="Calibri" w:hAnsi="Times New Roman" w:cs="Times New Roman"/>
            <w:sz w:val="28"/>
            <w:szCs w:val="28"/>
            <w:lang w:val="en-US"/>
          </w:rPr>
          <w:t>admhmansy</w:t>
        </w:r>
        <w:r w:rsidRPr="0067099E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Pr="0067099E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заявление об его участии</w:t>
      </w:r>
      <w:r w:rsidR="0065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82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 в режиме ВКС по форме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4 к настоящему Порядку.</w:t>
      </w:r>
    </w:p>
    <w:p w:rsidR="0067099E" w:rsidRPr="0067099E" w:rsidRDefault="0067099E" w:rsidP="0067099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9E">
        <w:rPr>
          <w:rFonts w:ascii="Times New Roman" w:eastAsia="Calibri" w:hAnsi="Times New Roman" w:cs="Times New Roman"/>
          <w:sz w:val="28"/>
          <w:szCs w:val="28"/>
        </w:rPr>
        <w:t>3.6.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Секретарь конкурсной комиссии не позднее 1 дня до дня проведения конкурса направляет кандидату на адрес электронной почты, указанный </w:t>
      </w:r>
      <w:r w:rsidR="0065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кандидата, данные (ссылка, логин, пароль) для подключения</w:t>
      </w:r>
      <w:r w:rsidR="0065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режиме ВКС. </w:t>
      </w:r>
    </w:p>
    <w:p w:rsidR="0067099E" w:rsidRPr="0067099E" w:rsidRDefault="0067099E" w:rsidP="0067099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 w:rsidRPr="0067099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Конкурсная комиссия не несет ответственности за технические неполадки, возникающие при участии кандидата в конкурсе в режиме ВКС.</w:t>
      </w:r>
    </w:p>
    <w:p w:rsidR="0067099E" w:rsidRPr="0067099E" w:rsidRDefault="0067099E" w:rsidP="0067099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99E" w:rsidRPr="0067099E" w:rsidRDefault="0067099E" w:rsidP="0067099E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>IV. Процедура проведения конкурса</w:t>
      </w:r>
    </w:p>
    <w:p w:rsidR="0067099E" w:rsidRPr="0067099E" w:rsidRDefault="0067099E" w:rsidP="0067099E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99E" w:rsidRPr="0067099E" w:rsidRDefault="0067099E" w:rsidP="0067099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Pr="0067099E">
        <w:rPr>
          <w:rFonts w:ascii="Times New Roman" w:eastAsia="Times New Roman" w:hAnsi="Times New Roman" w:cs="Calibri"/>
          <w:sz w:val="28"/>
          <w:szCs w:val="28"/>
          <w:lang w:eastAsia="ru-RU"/>
        </w:rPr>
        <w:t>Явка кандидата может осуществляться лично либо посредством подключения в режиме ВКС.</w:t>
      </w:r>
    </w:p>
    <w:p w:rsidR="0067099E" w:rsidRPr="0067099E" w:rsidRDefault="0067099E" w:rsidP="0067099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Регистрация факта явки кандидатов начинается за 30 минут </w:t>
      </w:r>
      <w:r w:rsidR="0065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назначенного времени проведения конкурса. Кандидаты, факт явки которых не зафиксирован до назначенного времени начала конкурса, считаются неявившимися.</w:t>
      </w:r>
    </w:p>
    <w:p w:rsidR="0067099E" w:rsidRPr="0067099E" w:rsidRDefault="0067099E" w:rsidP="0067099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Неявку кандидата на конкурс конкурсная комиссия рассматривает как отказ от участия в конкурсе.</w:t>
      </w:r>
    </w:p>
    <w:p w:rsidR="0067099E" w:rsidRPr="0067099E" w:rsidRDefault="0067099E" w:rsidP="0067099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Конкурс проводится в два этапа:</w:t>
      </w:r>
    </w:p>
    <w:p w:rsidR="0067099E" w:rsidRPr="0067099E" w:rsidRDefault="0067099E" w:rsidP="0067099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99E">
        <w:rPr>
          <w:rFonts w:ascii="Times New Roman" w:eastAsia="Calibri" w:hAnsi="Times New Roman" w:cs="Times New Roman"/>
          <w:sz w:val="28"/>
          <w:szCs w:val="28"/>
        </w:rPr>
        <w:t xml:space="preserve">1) первый этап - 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представленных документов и регистрация кандидатов</w:t>
      </w:r>
      <w:r w:rsidRPr="0067099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7099E" w:rsidRPr="0067099E" w:rsidRDefault="0067099E" w:rsidP="0067099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второй этап - собеседование.</w:t>
      </w:r>
    </w:p>
    <w:p w:rsidR="0067099E" w:rsidRPr="0067099E" w:rsidRDefault="0067099E" w:rsidP="006709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9E">
        <w:rPr>
          <w:rFonts w:ascii="Times New Roman" w:eastAsia="Calibri" w:hAnsi="Times New Roman" w:cs="Times New Roman"/>
          <w:sz w:val="28"/>
          <w:szCs w:val="28"/>
        </w:rPr>
        <w:t>4.3.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этап конкурса проводится без участия в заседании конкурсной комиссии кандидатов путем рассмотрения конкурсной комиссией документов, представленных кандидатами для участия в конкурсе с учетом проведённой конкурсной комиссией проверки содержащихся в них сведений </w:t>
      </w:r>
      <w:r w:rsidR="0065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предмет соответствия:</w:t>
      </w:r>
    </w:p>
    <w:p w:rsidR="0067099E" w:rsidRPr="0067099E" w:rsidRDefault="0067099E" w:rsidP="006709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 требованиям, установленным пунктом 3.1. настоящего Порядка;</w:t>
      </w:r>
    </w:p>
    <w:p w:rsidR="0067099E" w:rsidRPr="0067099E" w:rsidRDefault="0067099E" w:rsidP="0067099E">
      <w:pPr>
        <w:spacing w:after="0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перечню, установленному подпунктами 3.1.1-3.1.5 пункта 3.1 настоящего Порядка, надлежащего их оформления, полноты и достоверности содержащихся в них сведений.</w:t>
      </w:r>
    </w:p>
    <w:p w:rsidR="0067099E" w:rsidRPr="0067099E" w:rsidRDefault="0067099E" w:rsidP="006709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9E">
        <w:rPr>
          <w:rFonts w:ascii="Times New Roman" w:eastAsia="Calibri" w:hAnsi="Times New Roman" w:cs="Times New Roman"/>
          <w:sz w:val="28"/>
          <w:szCs w:val="28"/>
        </w:rPr>
        <w:t xml:space="preserve">4.4. 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этапе конкурса конкурсной комиссией принимаются следующие решения:</w:t>
      </w:r>
    </w:p>
    <w:p w:rsidR="0067099E" w:rsidRPr="0067099E" w:rsidRDefault="0067099E" w:rsidP="006709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 регистрации кандидатом на должность Главы города 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Ханты-Мансийска</w:t>
      </w:r>
      <w:r w:rsidRPr="0067099E">
        <w:rPr>
          <w:rFonts w:ascii="Times New Roman" w:eastAsia="Calibri" w:hAnsi="Times New Roman" w:cs="Times New Roman"/>
          <w:sz w:val="28"/>
          <w:szCs w:val="28"/>
        </w:rPr>
        <w:t xml:space="preserve"> либо об отказе в регистрации кандидатом на должность Главы города Ханты-Мансийска;</w:t>
      </w:r>
    </w:p>
    <w:p w:rsidR="0067099E" w:rsidRPr="0067099E" w:rsidRDefault="0067099E" w:rsidP="006709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 допуске кандидата к у</w:t>
      </w:r>
      <w:r w:rsidR="00EB476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частию во втором этапе конкурса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 w:rsidR="0065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в допуске кандидата к участию во втором этапе конкурса. </w:t>
      </w:r>
    </w:p>
    <w:p w:rsidR="0067099E" w:rsidRPr="0067099E" w:rsidRDefault="0067099E" w:rsidP="0067099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Основанием для принятия конкурсной комиссией решения об отказе </w:t>
      </w:r>
      <w:r w:rsidR="0065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регистрации на должность Главы города Ханты-Мансийска является наличие у гражданина, представившего документы в конкурсную комиссию, на день проведения конкурса в соответствии с Федеральным </w:t>
      </w:r>
      <w:hyperlink r:id="rId16" w:history="1">
        <w:r w:rsidRPr="006709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EB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 июня 2002 года № 67-ФЗ «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гарантиях избирательных прав и права на участие в референдуме граж</w:t>
      </w:r>
      <w:r w:rsidR="00EB47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 Российской Федерации»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ограничений пассивного избирательного права для избрания выборным должностным лицом местного самоуправления.</w:t>
      </w:r>
    </w:p>
    <w:p w:rsidR="0067099E" w:rsidRPr="0067099E" w:rsidRDefault="0067099E" w:rsidP="0067099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Основаниями для принятия конкурсной комиссией решения об отказе </w:t>
      </w:r>
      <w:r w:rsidR="0065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допуске кандидата к участию во втором этапе конкурса являются:</w:t>
      </w:r>
    </w:p>
    <w:p w:rsidR="0067099E" w:rsidRPr="0067099E" w:rsidRDefault="0067099E" w:rsidP="0067099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отказ в регистрации кандидатом на должность Главы города 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Ханты-Мансийска;</w:t>
      </w:r>
    </w:p>
    <w:p w:rsidR="0067099E" w:rsidRPr="0067099E" w:rsidRDefault="0067099E" w:rsidP="0067099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несоблюдение кандидатом требований, установленных </w:t>
      </w:r>
      <w:hyperlink w:anchor="P115" w:history="1">
        <w:r w:rsidRPr="006709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3.2</w:t>
        </w:r>
      </w:hyperlink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67099E" w:rsidRPr="0067099E" w:rsidRDefault="0067099E" w:rsidP="0067099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отсутствие среди документов, представленных кандидатом, документов, необходимых в соответствии с настоящим Порядком для представления </w:t>
      </w:r>
      <w:r w:rsidR="0065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конкурсную комиссию;</w:t>
      </w:r>
    </w:p>
    <w:p w:rsidR="0067099E" w:rsidRPr="0067099E" w:rsidRDefault="0067099E" w:rsidP="0067099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наличие среди документов, представленных кандидатом, документов, оформленных с нарушением установленных требований;</w:t>
      </w:r>
    </w:p>
    <w:p w:rsidR="0067099E" w:rsidRPr="0067099E" w:rsidRDefault="0067099E" w:rsidP="0067099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представление кандидатом неполных и (или) недостоверных сведений;</w:t>
      </w:r>
    </w:p>
    <w:p w:rsidR="0067099E" w:rsidRPr="0067099E" w:rsidRDefault="0067099E" w:rsidP="0067099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представление кандидатом подложных документов или заведомо ложных сведений.</w:t>
      </w:r>
    </w:p>
    <w:p w:rsidR="0067099E" w:rsidRPr="0067099E" w:rsidRDefault="0067099E" w:rsidP="0067099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По итогам первого этапа конкурса конкурсной комиссией принимается решение о допуске кандидатов ко второму этапу конкурса либо об отказе </w:t>
      </w:r>
      <w:r w:rsidR="0065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допуске к участию во втором этапе конкурса, с указанием причин отказа. Решение конкурсной комиссии о результатах первого этапа конкурса подлежит оглашению кандидатам непосредственно после принятия конкурсной комиссией решения.</w:t>
      </w:r>
    </w:p>
    <w:p w:rsidR="0067099E" w:rsidRPr="0067099E" w:rsidRDefault="0067099E" w:rsidP="0067099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об отказе в допуске к участию во втором этапе конкурса, </w:t>
      </w:r>
      <w:r w:rsidR="0065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причин отказа, направляется кандидату в течение 1 рабочего дня после дня проведения первого этапа конкурса.</w:t>
      </w:r>
    </w:p>
    <w:p w:rsidR="0067099E" w:rsidRPr="0067099E" w:rsidRDefault="0067099E" w:rsidP="0067099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Второй этап конкурса заключается в оценке конкурсной комиссией профессионального уровня кандидатов.</w:t>
      </w:r>
    </w:p>
    <w:p w:rsidR="0067099E" w:rsidRPr="0067099E" w:rsidRDefault="0067099E" w:rsidP="0067099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Во втором этапе конкурса с каждым кандидатом проводится собеседование. Кандидаты приглашаются </w:t>
      </w:r>
      <w:r w:rsidRPr="0067099E">
        <w:rPr>
          <w:rFonts w:ascii="Times New Roman" w:eastAsia="Times New Roman" w:hAnsi="Times New Roman" w:cs="Calibri"/>
          <w:sz w:val="28"/>
          <w:szCs w:val="28"/>
          <w:lang w:eastAsia="ru-RU"/>
        </w:rPr>
        <w:t>(лично либо подключаются в режиме ВКС)</w:t>
      </w:r>
      <w:r w:rsidRPr="0067099E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собеседование конкурсной комиссией в алфавитном порядке. Собеседование начинается с доклада кандидата о его видении работы Главы города Ханты-Мансийска, планируемых действиях по развитию муниципального образования. В ходе выступления кандидатом может быть представлена дополнительная информация, позволяющая оценить его профессиональный уровень. После окончания выступления каждый член конкурсной комиссии вправе задать кандидату вопросы, направленные </w:t>
      </w:r>
      <w:r w:rsidR="0065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оценку его профессионального уровня, высказаться относительно выступления кандидата и задать иные уточняющие вопросы.</w:t>
      </w:r>
    </w:p>
    <w:p w:rsidR="0067099E" w:rsidRPr="0067099E" w:rsidRDefault="0067099E" w:rsidP="0067099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По каждому из кандидатов проводится открытое голосование. Голосование осуществляется в отсутствие кандидатов.</w:t>
      </w:r>
    </w:p>
    <w:p w:rsidR="0067099E" w:rsidRPr="0067099E" w:rsidRDefault="0067099E" w:rsidP="0067099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Кандидатура на должность Главы города Ханты-Мансийска представляется конкурсной комиссией в Думу города Ханты-Мансийска, если за нее проголосует большинство от установленного числа членов конкурсной комиссии.</w:t>
      </w:r>
    </w:p>
    <w:p w:rsidR="0067099E" w:rsidRPr="0067099E" w:rsidRDefault="0067099E" w:rsidP="0067099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Конкурсной комиссией представляются в Думу города </w:t>
      </w:r>
      <w:r w:rsidR="0065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Ханты-Мансийска не менее двух кандидатов.</w:t>
      </w:r>
    </w:p>
    <w:p w:rsidR="0067099E" w:rsidRPr="0067099E" w:rsidRDefault="0067099E" w:rsidP="0067099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Конкурсная комиссия принимает решение о признании конкурса несостоявшимся в случаях:</w:t>
      </w:r>
    </w:p>
    <w:p w:rsidR="0067099E" w:rsidRPr="0067099E" w:rsidRDefault="0067099E" w:rsidP="0067099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наличия на дату проведения конкурса менее двух заявлений об участии </w:t>
      </w:r>
      <w:r w:rsidR="0065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конкурсе;</w:t>
      </w:r>
    </w:p>
    <w:p w:rsidR="0067099E" w:rsidRPr="0067099E" w:rsidRDefault="0067099E" w:rsidP="0067099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>2) явки на конкурс менее двух кандидатов;</w:t>
      </w:r>
    </w:p>
    <w:p w:rsidR="0067099E" w:rsidRPr="0067099E" w:rsidRDefault="0067099E" w:rsidP="0067099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>3) к участию во втором этапе конкурса допущено менее двух кандидатов;</w:t>
      </w:r>
    </w:p>
    <w:p w:rsidR="0067099E" w:rsidRPr="0067099E" w:rsidRDefault="0067099E" w:rsidP="0067099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 результатам второго этапа менее двух кандидатов набрали большинство голосов от установленного числа членов конкурсной комиссии.</w:t>
      </w:r>
    </w:p>
    <w:p w:rsidR="0067099E" w:rsidRPr="0067099E" w:rsidRDefault="0067099E" w:rsidP="0067099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4.12. Решение конкурсной комиссии о результатах конкурса оформляется протоколом заседания конкурсной комиссии и направляется в Думу города 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Ханты-Мансийска в течение 2 рабочих дней.</w:t>
      </w:r>
    </w:p>
    <w:p w:rsidR="0067099E" w:rsidRPr="0067099E" w:rsidRDefault="0067099E" w:rsidP="0067099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конкурсной комиссии о результатах конкурса подлежит оглашению кандидатам непосредственно после принятия конкурсной комиссией решения.</w:t>
      </w:r>
    </w:p>
    <w:p w:rsidR="0067099E" w:rsidRPr="0067099E" w:rsidRDefault="0067099E" w:rsidP="0067099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>4.13. Не позднее 2 рабочих дней со дня принятия</w:t>
      </w:r>
      <w:r w:rsidR="0049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результатах конкурса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кандидатам, участвовавшим во втором этапе конкурса, направляются уведомления о принятом в отношении них решении.</w:t>
      </w:r>
    </w:p>
    <w:p w:rsidR="0067099E" w:rsidRPr="0067099E" w:rsidRDefault="0067099E" w:rsidP="0067099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4.14. В случае признания конкурса несостоявшимся Думой города 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Ханты-Мансийска принимается решение об объявлении конкурса по отбору кандидатур на должность Главы города Ханты-Мансийска.</w:t>
      </w:r>
    </w:p>
    <w:p w:rsidR="0067099E" w:rsidRPr="0067099E" w:rsidRDefault="0067099E" w:rsidP="0067099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9E">
        <w:rPr>
          <w:rFonts w:ascii="Times New Roman" w:eastAsia="Calibri" w:hAnsi="Times New Roman" w:cs="Times New Roman"/>
          <w:sz w:val="28"/>
          <w:szCs w:val="28"/>
        </w:rPr>
        <w:t>4.15.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расходы граждан, изъявивших желание принять участие </w:t>
      </w:r>
      <w:r w:rsidR="0065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конкурсе, связанные с участием в конкурсе (проезд к месту проведения конкурса и обратно, наем жилого помещения, проживание, питание, пользование услугами связи и другие), производятся за счет их собственных средств.</w:t>
      </w:r>
    </w:p>
    <w:p w:rsidR="0067099E" w:rsidRPr="0067099E" w:rsidRDefault="0067099E" w:rsidP="0067099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4.16. </w:t>
      </w:r>
      <w:r w:rsidRPr="0067099E">
        <w:rPr>
          <w:rFonts w:ascii="Times New Roman" w:eastAsia="Times New Roman" w:hAnsi="Times New Roman" w:cs="Calibri"/>
          <w:sz w:val="28"/>
          <w:szCs w:val="28"/>
          <w:lang w:eastAsia="ru-RU"/>
        </w:rPr>
        <w:t>Документы кандидатов могут быть возвращены им по письменному заявлению в течение года со дня завершения конкурса.</w:t>
      </w:r>
    </w:p>
    <w:p w:rsidR="000307B8" w:rsidRDefault="000307B8" w:rsidP="00501A7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501A7A" w:rsidRPr="00501A7A" w:rsidRDefault="00501A7A" w:rsidP="00501A7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1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3</w:t>
      </w:r>
    </w:p>
    <w:p w:rsidR="00501A7A" w:rsidRPr="00501A7A" w:rsidRDefault="00501A7A" w:rsidP="00501A7A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01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Pr="00501A7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Порядку проведения </w:t>
      </w:r>
    </w:p>
    <w:p w:rsidR="00501A7A" w:rsidRPr="00501A7A" w:rsidRDefault="00501A7A" w:rsidP="00501A7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01A7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конкурса</w:t>
      </w:r>
      <w:r w:rsidRPr="00501A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 отбору кандидатур </w:t>
      </w:r>
    </w:p>
    <w:p w:rsidR="00501A7A" w:rsidRPr="00501A7A" w:rsidRDefault="00501A7A" w:rsidP="00501A7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501A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 </w:t>
      </w:r>
      <w:r w:rsidRPr="00501A7A">
        <w:rPr>
          <w:rFonts w:ascii="Times New Roman" w:eastAsia="Calibri" w:hAnsi="Times New Roman" w:cs="Times New Roman"/>
          <w:bCs/>
          <w:sz w:val="28"/>
          <w:szCs w:val="28"/>
        </w:rPr>
        <w:t xml:space="preserve">должность Главы </w:t>
      </w:r>
      <w:r w:rsidRPr="00501A7A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501A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  <w:r w:rsidRPr="00501A7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501A7A" w:rsidRPr="00501A7A" w:rsidRDefault="00501A7A" w:rsidP="00501A7A">
      <w:pPr>
        <w:ind w:firstLine="6804"/>
        <w:rPr>
          <w:rFonts w:ascii="Times New Roman" w:eastAsia="Calibri" w:hAnsi="Times New Roman" w:cs="Times New Roman"/>
          <w:sz w:val="28"/>
          <w:szCs w:val="28"/>
        </w:rPr>
      </w:pPr>
    </w:p>
    <w:p w:rsidR="00501A7A" w:rsidRPr="00501A7A" w:rsidRDefault="00501A7A" w:rsidP="00501A7A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1A7A" w:rsidRPr="00501A7A" w:rsidRDefault="00501A7A" w:rsidP="00501A7A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1A7A">
        <w:rPr>
          <w:rFonts w:ascii="Times New Roman" w:eastAsia="Calibri" w:hAnsi="Times New Roman" w:cs="Times New Roman"/>
          <w:sz w:val="28"/>
          <w:szCs w:val="28"/>
        </w:rPr>
        <w:t xml:space="preserve">СОГЛАСИЕ </w:t>
      </w:r>
    </w:p>
    <w:p w:rsidR="00501A7A" w:rsidRPr="00501A7A" w:rsidRDefault="00501A7A" w:rsidP="00501A7A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1A7A">
        <w:rPr>
          <w:rFonts w:ascii="Times New Roman" w:eastAsia="Calibri" w:hAnsi="Times New Roman" w:cs="Times New Roman"/>
          <w:sz w:val="28"/>
          <w:szCs w:val="28"/>
        </w:rPr>
        <w:t xml:space="preserve">на обработку персональных данных кандидата, участвующего в конкурсе по отбору кандидатур на должность Главы </w:t>
      </w:r>
      <w:r w:rsidRPr="0050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Ханты-Мансийска </w:t>
      </w:r>
    </w:p>
    <w:p w:rsidR="00501A7A" w:rsidRPr="00501A7A" w:rsidRDefault="00501A7A" w:rsidP="00501A7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501A7A">
        <w:rPr>
          <w:rFonts w:ascii="Times New Roman" w:eastAsia="Calibri" w:hAnsi="Times New Roman" w:cs="Times New Roman"/>
          <w:sz w:val="28"/>
          <w:szCs w:val="28"/>
        </w:rPr>
        <w:t>Я,_______________________________</w:t>
      </w:r>
      <w:r w:rsidR="006535FD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Pr="00501A7A">
        <w:rPr>
          <w:rFonts w:ascii="Times New Roman" w:eastAsia="Calibri" w:hAnsi="Times New Roman" w:cs="Times New Roman"/>
          <w:sz w:val="28"/>
          <w:szCs w:val="28"/>
        </w:rPr>
        <w:t xml:space="preserve">_, </w:t>
      </w:r>
    </w:p>
    <w:p w:rsidR="00501A7A" w:rsidRPr="00501A7A" w:rsidRDefault="00501A7A" w:rsidP="00501A7A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501A7A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(фамилия, имя, отчество </w:t>
      </w:r>
      <w:r w:rsidRPr="00501A7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(последнее - при наличии)</w:t>
      </w:r>
      <w:r w:rsidRPr="0050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A7A">
        <w:rPr>
          <w:rFonts w:ascii="Times New Roman" w:eastAsia="Calibri" w:hAnsi="Times New Roman" w:cs="Times New Roman"/>
          <w:sz w:val="28"/>
          <w:szCs w:val="28"/>
          <w:vertAlign w:val="superscript"/>
        </w:rPr>
        <w:t>субъекта персональных данных полностью)</w:t>
      </w:r>
    </w:p>
    <w:p w:rsidR="00501A7A" w:rsidRPr="00501A7A" w:rsidRDefault="00501A7A" w:rsidP="00501A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1A7A">
        <w:rPr>
          <w:rFonts w:ascii="Times New Roman" w:eastAsia="Calibri" w:hAnsi="Times New Roman" w:cs="Times New Roman"/>
          <w:sz w:val="28"/>
          <w:szCs w:val="28"/>
        </w:rPr>
        <w:t>основной документ, удостоверяющий личность: __________________________</w:t>
      </w:r>
    </w:p>
    <w:p w:rsidR="00501A7A" w:rsidRPr="00501A7A" w:rsidRDefault="00501A7A" w:rsidP="00501A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501A7A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(вид, номер, сведения о дате выдачи указанного документа и выдавшем его органе)</w:t>
      </w:r>
    </w:p>
    <w:p w:rsidR="00501A7A" w:rsidRPr="00501A7A" w:rsidRDefault="00501A7A" w:rsidP="00501A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1A7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_______________________________________________________________________, проживающий по адресу: _______________________________________________,</w:t>
      </w:r>
    </w:p>
    <w:p w:rsidR="00501A7A" w:rsidRPr="00501A7A" w:rsidRDefault="00501A7A" w:rsidP="00501A7A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A7A">
        <w:rPr>
          <w:rFonts w:ascii="Times New Roman" w:eastAsia="Calibri" w:hAnsi="Times New Roman" w:cs="Times New Roman"/>
          <w:sz w:val="28"/>
          <w:szCs w:val="28"/>
        </w:rPr>
        <w:t xml:space="preserve">настоящим даю своё согласие членам, секретарю конкурсной комиссии по отбору кандидатур на должность Главы </w:t>
      </w:r>
      <w:r w:rsidRPr="00501A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  <w:r w:rsidRPr="00501A7A">
        <w:rPr>
          <w:rFonts w:ascii="Times New Roman" w:eastAsia="Calibri" w:hAnsi="Times New Roman" w:cs="Times New Roman"/>
          <w:sz w:val="28"/>
          <w:szCs w:val="28"/>
        </w:rPr>
        <w:t xml:space="preserve">, Думе </w:t>
      </w:r>
      <w:r w:rsidRPr="00501A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  <w:r w:rsidRPr="00501A7A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зарегистрированной по адресу: город Ханты-Мансийск, </w:t>
      </w:r>
      <w:r w:rsidRPr="00501A7A">
        <w:rPr>
          <w:rFonts w:ascii="Times New Roman" w:eastAsia="Calibri" w:hAnsi="Times New Roman" w:cs="Times New Roman"/>
          <w:sz w:val="28"/>
          <w:szCs w:val="28"/>
        </w:rPr>
        <w:br/>
        <w:t>ул. Дзержинского, д.6 (далее — Оператор), на обработку моих персональных данных на следующих условиях:</w:t>
      </w:r>
    </w:p>
    <w:p w:rsidR="00501A7A" w:rsidRPr="00501A7A" w:rsidRDefault="00501A7A" w:rsidP="00501A7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A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даётся мною в целях обеспечения соблюдения в отношении меня требований муниципальных правовых актов, регулирующих моё участие</w:t>
      </w:r>
      <w:r w:rsidR="0065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50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конкурсе по </w:t>
      </w:r>
      <w:r w:rsidR="007B0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отбору кандидатур на должность Г</w:t>
      </w:r>
      <w:r w:rsidRPr="00501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лавы </w:t>
      </w:r>
      <w:r w:rsidRPr="0050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7B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501A7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501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том числе проведения </w:t>
      </w:r>
      <w:r w:rsidRPr="00501A7A">
        <w:rPr>
          <w:rFonts w:ascii="Times New Roman" w:eastAsia="Times New Roman" w:hAnsi="Times New Roman" w:cs="Times New Roman"/>
          <w:sz w:val="28"/>
          <w:szCs w:val="28"/>
        </w:rPr>
        <w:t>проверки достоверности сведений, представленных мною для участия в конкурсе по отбору кандидатур</w:t>
      </w:r>
      <w:r w:rsidR="006535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7B0A3F">
        <w:rPr>
          <w:rFonts w:ascii="Times New Roman" w:eastAsia="Times New Roman" w:hAnsi="Times New Roman" w:cs="Times New Roman"/>
          <w:sz w:val="28"/>
          <w:szCs w:val="28"/>
        </w:rPr>
        <w:t xml:space="preserve"> на должность Г</w:t>
      </w:r>
      <w:r w:rsidRPr="00501A7A">
        <w:rPr>
          <w:rFonts w:ascii="Times New Roman" w:eastAsia="Times New Roman" w:hAnsi="Times New Roman" w:cs="Times New Roman"/>
          <w:sz w:val="28"/>
          <w:szCs w:val="28"/>
        </w:rPr>
        <w:t xml:space="preserve">лавы  </w:t>
      </w:r>
      <w:r w:rsidRPr="00501A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  <w:r w:rsidRPr="00501A7A">
        <w:rPr>
          <w:rFonts w:ascii="Times New Roman" w:eastAsia="Times New Roman" w:hAnsi="Times New Roman" w:cs="Times New Roman"/>
          <w:sz w:val="28"/>
          <w:szCs w:val="28"/>
        </w:rPr>
        <w:t>, проверки выполнения требований, установленных действующим законодательством о выборах, посредством направления запросов в государственные (муниципальные) и иные регистрирующие органы.</w:t>
      </w:r>
    </w:p>
    <w:p w:rsidR="00501A7A" w:rsidRPr="00501A7A" w:rsidRDefault="00501A7A" w:rsidP="00501A7A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A7A">
        <w:rPr>
          <w:rFonts w:ascii="Times New Roman" w:eastAsia="Calibri" w:hAnsi="Times New Roman" w:cs="Times New Roman"/>
          <w:sz w:val="28"/>
          <w:szCs w:val="28"/>
        </w:rPr>
        <w:t xml:space="preserve">Настоящее согласие даётся на осуществление следующих действий </w:t>
      </w:r>
      <w:r w:rsidR="006535FD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501A7A">
        <w:rPr>
          <w:rFonts w:ascii="Times New Roman" w:eastAsia="Calibri" w:hAnsi="Times New Roman" w:cs="Times New Roman"/>
          <w:sz w:val="28"/>
          <w:szCs w:val="28"/>
        </w:rPr>
        <w:t xml:space="preserve">в отношении моих персональных данных, которые необходимы для достижения указанных выше целей, совершаемых с использованием средств автоматизации или без использования таких средств, включая, без ограничения: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 моих персональных данных, а также любых иных действий с учётом действующего законодательства Российской Федерации. </w:t>
      </w:r>
    </w:p>
    <w:p w:rsidR="00501A7A" w:rsidRPr="00501A7A" w:rsidRDefault="00501A7A" w:rsidP="00501A7A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A7A">
        <w:rPr>
          <w:rFonts w:ascii="Times New Roman" w:eastAsia="Calibri" w:hAnsi="Times New Roman" w:cs="Times New Roman"/>
          <w:sz w:val="28"/>
          <w:szCs w:val="28"/>
        </w:rPr>
        <w:t>Перечень персональных данных, обрабатываемых Оператором:</w:t>
      </w:r>
    </w:p>
    <w:p w:rsidR="00501A7A" w:rsidRPr="00501A7A" w:rsidRDefault="00501A7A" w:rsidP="00501A7A">
      <w:pPr>
        <w:numPr>
          <w:ilvl w:val="0"/>
          <w:numId w:val="2"/>
        </w:numPr>
        <w:tabs>
          <w:tab w:val="left" w:pos="68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A7A">
        <w:rPr>
          <w:rFonts w:ascii="Times New Roman" w:eastAsia="Calibri" w:hAnsi="Times New Roman" w:cs="Times New Roman"/>
          <w:sz w:val="28"/>
          <w:szCs w:val="28"/>
        </w:rPr>
        <w:t xml:space="preserve">фамилия, имя, отчество </w:t>
      </w:r>
      <w:r w:rsidRPr="00501A7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(последнее - при наличии)</w:t>
      </w:r>
      <w:r w:rsidRPr="00501A7A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501A7A" w:rsidRPr="00501A7A" w:rsidRDefault="00501A7A" w:rsidP="00501A7A">
      <w:pPr>
        <w:numPr>
          <w:ilvl w:val="0"/>
          <w:numId w:val="2"/>
        </w:numPr>
        <w:tabs>
          <w:tab w:val="left" w:pos="68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A7A">
        <w:rPr>
          <w:rFonts w:ascii="Times New Roman" w:eastAsia="Calibri" w:hAnsi="Times New Roman" w:cs="Times New Roman"/>
          <w:sz w:val="28"/>
          <w:szCs w:val="28"/>
        </w:rPr>
        <w:t xml:space="preserve">год рождения, месяц рождения, дата рождения; </w:t>
      </w:r>
    </w:p>
    <w:p w:rsidR="00501A7A" w:rsidRPr="00501A7A" w:rsidRDefault="00501A7A" w:rsidP="00501A7A">
      <w:pPr>
        <w:numPr>
          <w:ilvl w:val="0"/>
          <w:numId w:val="2"/>
        </w:numPr>
        <w:tabs>
          <w:tab w:val="left" w:pos="68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A7A">
        <w:rPr>
          <w:rFonts w:ascii="Times New Roman" w:eastAsia="Calibri" w:hAnsi="Times New Roman" w:cs="Times New Roman"/>
          <w:sz w:val="28"/>
          <w:szCs w:val="28"/>
        </w:rPr>
        <w:t xml:space="preserve">место рождения; </w:t>
      </w:r>
    </w:p>
    <w:p w:rsidR="00501A7A" w:rsidRPr="00501A7A" w:rsidRDefault="00501A7A" w:rsidP="00501A7A">
      <w:pPr>
        <w:numPr>
          <w:ilvl w:val="0"/>
          <w:numId w:val="2"/>
        </w:numPr>
        <w:tabs>
          <w:tab w:val="left" w:pos="68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A7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адрес места жительства; </w:t>
      </w:r>
    </w:p>
    <w:p w:rsidR="00501A7A" w:rsidRPr="00501A7A" w:rsidRDefault="00501A7A" w:rsidP="00501A7A">
      <w:pPr>
        <w:numPr>
          <w:ilvl w:val="0"/>
          <w:numId w:val="2"/>
        </w:numPr>
        <w:tabs>
          <w:tab w:val="left" w:pos="68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A7A">
        <w:rPr>
          <w:rFonts w:ascii="Times New Roman" w:eastAsia="Calibri" w:hAnsi="Times New Roman" w:cs="Times New Roman"/>
          <w:sz w:val="28"/>
          <w:szCs w:val="28"/>
        </w:rPr>
        <w:t xml:space="preserve">семейное положение; </w:t>
      </w:r>
    </w:p>
    <w:p w:rsidR="00501A7A" w:rsidRPr="00501A7A" w:rsidRDefault="00501A7A" w:rsidP="00501A7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A7A">
        <w:rPr>
          <w:rFonts w:ascii="Times New Roman" w:eastAsia="Calibri" w:hAnsi="Times New Roman" w:cs="Times New Roman"/>
          <w:sz w:val="28"/>
          <w:szCs w:val="28"/>
        </w:rPr>
        <w:t>образование;</w:t>
      </w:r>
    </w:p>
    <w:p w:rsidR="00501A7A" w:rsidRPr="00501A7A" w:rsidRDefault="00501A7A" w:rsidP="00501A7A">
      <w:pPr>
        <w:numPr>
          <w:ilvl w:val="0"/>
          <w:numId w:val="2"/>
        </w:numPr>
        <w:tabs>
          <w:tab w:val="left" w:pos="68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A7A">
        <w:rPr>
          <w:rFonts w:ascii="Times New Roman" w:eastAsia="Calibri" w:hAnsi="Times New Roman" w:cs="Times New Roman"/>
          <w:sz w:val="28"/>
          <w:szCs w:val="28"/>
        </w:rPr>
        <w:t>профессия;</w:t>
      </w:r>
    </w:p>
    <w:p w:rsidR="00501A7A" w:rsidRPr="00501A7A" w:rsidRDefault="00501A7A" w:rsidP="00501A7A">
      <w:pPr>
        <w:numPr>
          <w:ilvl w:val="0"/>
          <w:numId w:val="2"/>
        </w:numPr>
        <w:tabs>
          <w:tab w:val="left" w:pos="68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A7A">
        <w:rPr>
          <w:rFonts w:ascii="Times New Roman" w:eastAsia="Calibri" w:hAnsi="Times New Roman" w:cs="Times New Roman"/>
          <w:sz w:val="28"/>
          <w:szCs w:val="28"/>
        </w:rPr>
        <w:t xml:space="preserve">гражданство, сведения о наличии гражданства иного государства; </w:t>
      </w:r>
    </w:p>
    <w:p w:rsidR="00501A7A" w:rsidRPr="00501A7A" w:rsidRDefault="00501A7A" w:rsidP="00501A7A">
      <w:pPr>
        <w:numPr>
          <w:ilvl w:val="0"/>
          <w:numId w:val="2"/>
        </w:numPr>
        <w:tabs>
          <w:tab w:val="left" w:pos="68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A7A">
        <w:rPr>
          <w:rFonts w:ascii="Times New Roman" w:eastAsia="Calibri" w:hAnsi="Times New Roman" w:cs="Times New Roman"/>
          <w:sz w:val="28"/>
          <w:szCs w:val="28"/>
        </w:rPr>
        <w:t xml:space="preserve">наименование образовательного учреждения; </w:t>
      </w:r>
    </w:p>
    <w:p w:rsidR="00501A7A" w:rsidRPr="00501A7A" w:rsidRDefault="00501A7A" w:rsidP="00501A7A">
      <w:pPr>
        <w:numPr>
          <w:ilvl w:val="0"/>
          <w:numId w:val="2"/>
        </w:numPr>
        <w:tabs>
          <w:tab w:val="left" w:pos="68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A7A">
        <w:rPr>
          <w:rFonts w:ascii="Times New Roman" w:eastAsia="Calibri" w:hAnsi="Times New Roman" w:cs="Times New Roman"/>
          <w:sz w:val="28"/>
          <w:szCs w:val="28"/>
        </w:rPr>
        <w:t xml:space="preserve">наименование, серия, номер, дата выдачи документа </w:t>
      </w:r>
      <w:r w:rsidR="006535F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501A7A">
        <w:rPr>
          <w:rFonts w:ascii="Times New Roman" w:eastAsia="Calibri" w:hAnsi="Times New Roman" w:cs="Times New Roman"/>
          <w:sz w:val="28"/>
          <w:szCs w:val="28"/>
        </w:rPr>
        <w:t xml:space="preserve">об образовании, о квалификации или наличии специальных знаний, направление подготовки или специальность, год окончания; </w:t>
      </w:r>
    </w:p>
    <w:p w:rsidR="00501A7A" w:rsidRPr="00501A7A" w:rsidRDefault="00501A7A" w:rsidP="00501A7A">
      <w:pPr>
        <w:numPr>
          <w:ilvl w:val="0"/>
          <w:numId w:val="2"/>
        </w:numPr>
        <w:tabs>
          <w:tab w:val="left" w:pos="68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A7A">
        <w:rPr>
          <w:rFonts w:ascii="Times New Roman" w:eastAsia="Calibri" w:hAnsi="Times New Roman" w:cs="Times New Roman"/>
          <w:sz w:val="28"/>
          <w:szCs w:val="28"/>
        </w:rPr>
        <w:t xml:space="preserve">состав семьи (степень родства, фамилия, имя, отчество); </w:t>
      </w:r>
    </w:p>
    <w:p w:rsidR="00501A7A" w:rsidRPr="00501A7A" w:rsidRDefault="00501A7A" w:rsidP="00501A7A">
      <w:pPr>
        <w:numPr>
          <w:ilvl w:val="0"/>
          <w:numId w:val="2"/>
        </w:numPr>
        <w:tabs>
          <w:tab w:val="left" w:pos="68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A7A">
        <w:rPr>
          <w:rFonts w:ascii="Times New Roman" w:eastAsia="Calibri" w:hAnsi="Times New Roman" w:cs="Times New Roman"/>
          <w:sz w:val="28"/>
          <w:szCs w:val="28"/>
        </w:rPr>
        <w:t xml:space="preserve">место работы или службы (наименование и адрес организации, </w:t>
      </w:r>
      <w:r w:rsidR="006535FD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501A7A">
        <w:rPr>
          <w:rFonts w:ascii="Times New Roman" w:eastAsia="Calibri" w:hAnsi="Times New Roman" w:cs="Times New Roman"/>
          <w:sz w:val="28"/>
          <w:szCs w:val="28"/>
        </w:rPr>
        <w:t xml:space="preserve">в случае отсутствия основного места работы или службы – род занятий); </w:t>
      </w:r>
    </w:p>
    <w:p w:rsidR="00501A7A" w:rsidRPr="00501A7A" w:rsidRDefault="00501A7A" w:rsidP="00501A7A">
      <w:pPr>
        <w:numPr>
          <w:ilvl w:val="0"/>
          <w:numId w:val="2"/>
        </w:numPr>
        <w:tabs>
          <w:tab w:val="left" w:pos="68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A7A">
        <w:rPr>
          <w:rFonts w:ascii="Times New Roman" w:eastAsia="Calibri" w:hAnsi="Times New Roman" w:cs="Times New Roman"/>
          <w:sz w:val="28"/>
          <w:szCs w:val="28"/>
        </w:rPr>
        <w:t>данные документа, удостоверяющего личность (вид, серия, номер, дата выдачи, наименование органа, выдавшего документ);</w:t>
      </w:r>
    </w:p>
    <w:p w:rsidR="00501A7A" w:rsidRPr="00501A7A" w:rsidRDefault="00501A7A" w:rsidP="00501A7A">
      <w:pPr>
        <w:numPr>
          <w:ilvl w:val="0"/>
          <w:numId w:val="2"/>
        </w:numPr>
        <w:tabs>
          <w:tab w:val="left" w:pos="68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A7A">
        <w:rPr>
          <w:rFonts w:ascii="Times New Roman" w:eastAsia="Calibri" w:hAnsi="Times New Roman" w:cs="Times New Roman"/>
          <w:sz w:val="28"/>
          <w:szCs w:val="28"/>
        </w:rPr>
        <w:t xml:space="preserve">идентификационный номер налогоплательщика; </w:t>
      </w:r>
    </w:p>
    <w:p w:rsidR="00501A7A" w:rsidRPr="00501A7A" w:rsidRDefault="00501A7A" w:rsidP="00501A7A">
      <w:pPr>
        <w:numPr>
          <w:ilvl w:val="0"/>
          <w:numId w:val="2"/>
        </w:numPr>
        <w:tabs>
          <w:tab w:val="left" w:pos="68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A7A">
        <w:rPr>
          <w:rFonts w:ascii="Times New Roman" w:eastAsia="Calibri" w:hAnsi="Times New Roman" w:cs="Times New Roman"/>
          <w:sz w:val="28"/>
          <w:szCs w:val="28"/>
        </w:rPr>
        <w:t>номер телефона;</w:t>
      </w:r>
    </w:p>
    <w:p w:rsidR="00501A7A" w:rsidRPr="00501A7A" w:rsidRDefault="00501A7A" w:rsidP="00501A7A">
      <w:pPr>
        <w:numPr>
          <w:ilvl w:val="0"/>
          <w:numId w:val="2"/>
        </w:numPr>
        <w:tabs>
          <w:tab w:val="left" w:pos="68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A7A">
        <w:rPr>
          <w:rFonts w:ascii="Times New Roman" w:eastAsia="Calibri" w:hAnsi="Times New Roman" w:cs="Times New Roman"/>
          <w:sz w:val="28"/>
          <w:szCs w:val="28"/>
        </w:rPr>
        <w:t>сведения о выполняемой работе с начала трудовой деятельности (включая учёбу в высших и средних специальных учебных заведениях, военную службу, работу по совместительству, предпринимательскую деятельность), сведения из трудовой книжки (дата поступления и ухода, должность, наименование и адрес организации);</w:t>
      </w:r>
    </w:p>
    <w:p w:rsidR="00501A7A" w:rsidRPr="00501A7A" w:rsidRDefault="00501A7A" w:rsidP="00501A7A">
      <w:pPr>
        <w:numPr>
          <w:ilvl w:val="0"/>
          <w:numId w:val="2"/>
        </w:numPr>
        <w:tabs>
          <w:tab w:val="left" w:pos="68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A7A">
        <w:rPr>
          <w:rFonts w:ascii="Times New Roman" w:eastAsia="Calibri" w:hAnsi="Times New Roman" w:cs="Times New Roman"/>
          <w:sz w:val="28"/>
          <w:szCs w:val="28"/>
        </w:rPr>
        <w:t xml:space="preserve">сведения об участии в выборных представительных органах; </w:t>
      </w:r>
    </w:p>
    <w:p w:rsidR="00501A7A" w:rsidRPr="00501A7A" w:rsidRDefault="00501A7A" w:rsidP="00501A7A">
      <w:pPr>
        <w:numPr>
          <w:ilvl w:val="0"/>
          <w:numId w:val="2"/>
        </w:numPr>
        <w:tabs>
          <w:tab w:val="left" w:pos="68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A7A">
        <w:rPr>
          <w:rFonts w:ascii="Times New Roman" w:eastAsia="Calibri" w:hAnsi="Times New Roman" w:cs="Times New Roman"/>
          <w:sz w:val="28"/>
          <w:szCs w:val="28"/>
        </w:rPr>
        <w:t xml:space="preserve">пол; </w:t>
      </w:r>
    </w:p>
    <w:p w:rsidR="00501A7A" w:rsidRPr="00501A7A" w:rsidRDefault="00501A7A" w:rsidP="00501A7A">
      <w:pPr>
        <w:numPr>
          <w:ilvl w:val="0"/>
          <w:numId w:val="2"/>
        </w:numPr>
        <w:tabs>
          <w:tab w:val="left" w:pos="68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A7A">
        <w:rPr>
          <w:rFonts w:ascii="Times New Roman" w:eastAsia="Calibri" w:hAnsi="Times New Roman" w:cs="Times New Roman"/>
          <w:sz w:val="28"/>
          <w:szCs w:val="28"/>
        </w:rPr>
        <w:t xml:space="preserve">сведения о наличии (отсутствии) судимости (если судимость снята или погашена, то сведения о дате снятия или погашения судимости); </w:t>
      </w:r>
    </w:p>
    <w:p w:rsidR="00501A7A" w:rsidRPr="00501A7A" w:rsidRDefault="00501A7A" w:rsidP="00501A7A">
      <w:pPr>
        <w:numPr>
          <w:ilvl w:val="0"/>
          <w:numId w:val="2"/>
        </w:numPr>
        <w:tabs>
          <w:tab w:val="left" w:pos="68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A7A">
        <w:rPr>
          <w:rFonts w:ascii="Times New Roman" w:eastAsia="Calibri" w:hAnsi="Times New Roman" w:cs="Times New Roman"/>
          <w:sz w:val="28"/>
          <w:szCs w:val="28"/>
        </w:rPr>
        <w:t>личная подпись;</w:t>
      </w:r>
    </w:p>
    <w:p w:rsidR="00501A7A" w:rsidRPr="00501A7A" w:rsidRDefault="00501A7A" w:rsidP="00501A7A">
      <w:pPr>
        <w:numPr>
          <w:ilvl w:val="0"/>
          <w:numId w:val="2"/>
        </w:numPr>
        <w:tabs>
          <w:tab w:val="left" w:pos="68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A7A">
        <w:rPr>
          <w:rFonts w:ascii="Times New Roman" w:eastAsia="Calibri" w:hAnsi="Times New Roman" w:cs="Times New Roman"/>
          <w:sz w:val="28"/>
          <w:szCs w:val="28"/>
        </w:rPr>
        <w:t>сведения о размере и об источниках моих доходов (доходов моих супруги (а) и несовершеннолетних детей), имуществе, принадлежащем мне (моим супруге (у) и несовершеннолетним детям) на праве собственности (в том числе совместной), о вкладах в банках, ценных бумагах;</w:t>
      </w:r>
    </w:p>
    <w:p w:rsidR="00501A7A" w:rsidRPr="00501A7A" w:rsidRDefault="00501A7A" w:rsidP="00501A7A">
      <w:pPr>
        <w:numPr>
          <w:ilvl w:val="0"/>
          <w:numId w:val="2"/>
        </w:numPr>
        <w:tabs>
          <w:tab w:val="left" w:pos="68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A7A">
        <w:rPr>
          <w:rFonts w:ascii="Times New Roman" w:eastAsia="Calibri" w:hAnsi="Times New Roman" w:cs="Times New Roman"/>
          <w:sz w:val="28"/>
          <w:szCs w:val="28"/>
        </w:rPr>
        <w:t>сведения о моих расходах, расходах моей супруги (моего супруга), расходах моих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сделка;</w:t>
      </w:r>
    </w:p>
    <w:p w:rsidR="00501A7A" w:rsidRPr="00501A7A" w:rsidRDefault="00501A7A" w:rsidP="00501A7A">
      <w:pPr>
        <w:numPr>
          <w:ilvl w:val="0"/>
          <w:numId w:val="2"/>
        </w:numPr>
        <w:tabs>
          <w:tab w:val="left" w:pos="68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A7A">
        <w:rPr>
          <w:rFonts w:ascii="Times New Roman" w:eastAsia="Calibri" w:hAnsi="Times New Roman" w:cs="Times New Roman"/>
          <w:sz w:val="28"/>
          <w:szCs w:val="28"/>
        </w:rPr>
        <w:t>сведения о принадлежащем мне, моей супруге (моему супругу)</w:t>
      </w:r>
      <w:r w:rsidR="00182115">
        <w:rPr>
          <w:rFonts w:ascii="Times New Roman" w:eastAsia="Calibri" w:hAnsi="Times New Roman" w:cs="Times New Roman"/>
          <w:sz w:val="28"/>
          <w:szCs w:val="28"/>
        </w:rPr>
        <w:t>,</w:t>
      </w:r>
      <w:r w:rsidRPr="00501A7A">
        <w:rPr>
          <w:rFonts w:ascii="Times New Roman" w:eastAsia="Calibri" w:hAnsi="Times New Roman" w:cs="Times New Roman"/>
          <w:sz w:val="28"/>
          <w:szCs w:val="28"/>
        </w:rPr>
        <w:t xml:space="preserve"> моим несовершеннолетним детям недвижимом имуществе, находящемся </w:t>
      </w:r>
      <w:r w:rsidR="006535F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501A7A">
        <w:rPr>
          <w:rFonts w:ascii="Times New Roman" w:eastAsia="Calibri" w:hAnsi="Times New Roman" w:cs="Times New Roman"/>
          <w:sz w:val="28"/>
          <w:szCs w:val="28"/>
        </w:rPr>
        <w:t>за пределами территории Р</w:t>
      </w:r>
      <w:r w:rsidR="00F47D4B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Pr="00501A7A">
        <w:rPr>
          <w:rFonts w:ascii="Times New Roman" w:eastAsia="Calibri" w:hAnsi="Times New Roman" w:cs="Times New Roman"/>
          <w:sz w:val="28"/>
          <w:szCs w:val="28"/>
        </w:rPr>
        <w:t>Ф</w:t>
      </w:r>
      <w:r w:rsidR="00F47D4B"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Pr="00501A7A">
        <w:rPr>
          <w:rFonts w:ascii="Times New Roman" w:eastAsia="Calibri" w:hAnsi="Times New Roman" w:cs="Times New Roman"/>
          <w:sz w:val="28"/>
          <w:szCs w:val="28"/>
        </w:rPr>
        <w:t xml:space="preserve">, об источниках получения средств, за счет которых приобретено указанное имущество, </w:t>
      </w:r>
      <w:r w:rsidR="00F47D4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501A7A">
        <w:rPr>
          <w:rFonts w:ascii="Times New Roman" w:eastAsia="Calibri" w:hAnsi="Times New Roman" w:cs="Times New Roman"/>
          <w:sz w:val="28"/>
          <w:szCs w:val="28"/>
        </w:rPr>
        <w:t>об их обязательствах имущественного характера за пределами территории Р</w:t>
      </w:r>
      <w:r w:rsidR="00F47D4B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Pr="00501A7A">
        <w:rPr>
          <w:rFonts w:ascii="Times New Roman" w:eastAsia="Calibri" w:hAnsi="Times New Roman" w:cs="Times New Roman"/>
          <w:sz w:val="28"/>
          <w:szCs w:val="28"/>
        </w:rPr>
        <w:t>Ф</w:t>
      </w:r>
      <w:r w:rsidR="00F47D4B"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Pr="00501A7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01A7A" w:rsidRPr="00501A7A" w:rsidRDefault="00501A7A" w:rsidP="006535FD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A7A">
        <w:rPr>
          <w:rFonts w:ascii="Times New Roman" w:eastAsia="Calibri" w:hAnsi="Times New Roman" w:cs="Times New Roman"/>
          <w:sz w:val="28"/>
          <w:szCs w:val="28"/>
        </w:rPr>
        <w:t>Я подтверждаю, что, давая такое согласие, я действую своей волей</w:t>
      </w:r>
      <w:r w:rsidR="006535FD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501A7A">
        <w:rPr>
          <w:rFonts w:ascii="Times New Roman" w:eastAsia="Calibri" w:hAnsi="Times New Roman" w:cs="Times New Roman"/>
          <w:sz w:val="28"/>
          <w:szCs w:val="28"/>
        </w:rPr>
        <w:t xml:space="preserve"> и в своих интересах.</w:t>
      </w:r>
    </w:p>
    <w:p w:rsidR="00501A7A" w:rsidRPr="00501A7A" w:rsidRDefault="00501A7A" w:rsidP="00501A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A7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Настоящее согласие даётся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Федерации, Ханты-Мансийского автономного округа – Югры, муниципальных правовых актов </w:t>
      </w:r>
      <w:r w:rsidRPr="00501A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  <w:r w:rsidRPr="00501A7A">
        <w:rPr>
          <w:rFonts w:ascii="Times New Roman" w:eastAsia="Calibri" w:hAnsi="Times New Roman" w:cs="Times New Roman"/>
          <w:sz w:val="28"/>
          <w:szCs w:val="28"/>
        </w:rPr>
        <w:t>. Согласие может быть отозвано путём направления соответствующего письменного уведомления в адрес Оператора по почте заказным письмом, с уведомлением о вручении, либо вручён лично под расписку представителю Оператора.</w:t>
      </w:r>
    </w:p>
    <w:p w:rsidR="00501A7A" w:rsidRPr="00501A7A" w:rsidRDefault="00501A7A" w:rsidP="00501A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1A7A" w:rsidRPr="00501A7A" w:rsidRDefault="00501A7A" w:rsidP="00501A7A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1A7A">
        <w:rPr>
          <w:rFonts w:ascii="Times New Roman" w:eastAsia="Calibri" w:hAnsi="Times New Roman" w:cs="Times New Roman"/>
          <w:sz w:val="28"/>
          <w:szCs w:val="28"/>
        </w:rPr>
        <w:t>«___»______________20___ г.  _______________________/___________________</w:t>
      </w:r>
    </w:p>
    <w:p w:rsidR="00501A7A" w:rsidRPr="00501A7A" w:rsidRDefault="00501A7A" w:rsidP="00501A7A">
      <w:pPr>
        <w:tabs>
          <w:tab w:val="left" w:pos="993"/>
          <w:tab w:val="left" w:pos="1418"/>
          <w:tab w:val="left" w:pos="2552"/>
          <w:tab w:val="left" w:pos="3856"/>
          <w:tab w:val="left" w:pos="4820"/>
          <w:tab w:val="left" w:pos="5670"/>
          <w:tab w:val="left" w:pos="6407"/>
          <w:tab w:val="left" w:pos="8080"/>
          <w:tab w:val="left" w:pos="8959"/>
          <w:tab w:val="left" w:pos="10206"/>
        </w:tabs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501A7A">
        <w:rPr>
          <w:rFonts w:ascii="Times New Roman" w:eastAsia="Calibri" w:hAnsi="Times New Roman" w:cs="Times New Roman"/>
          <w:sz w:val="24"/>
          <w:szCs w:val="24"/>
        </w:rPr>
        <w:t xml:space="preserve">              (дата)                                                (подпись)                              (И.О. Фамилия)</w:t>
      </w:r>
    </w:p>
    <w:p w:rsidR="00501A7A" w:rsidRPr="00501A7A" w:rsidRDefault="00501A7A" w:rsidP="00501A7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307B8" w:rsidRDefault="000307B8" w:rsidP="00501A7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501A7A" w:rsidRPr="00501A7A" w:rsidRDefault="00501A7A" w:rsidP="00501A7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A7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4 </w:t>
      </w:r>
    </w:p>
    <w:p w:rsidR="00501A7A" w:rsidRPr="00501A7A" w:rsidRDefault="00501A7A" w:rsidP="00501A7A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1A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 w:rsidRPr="00501A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Порядку проведения </w:t>
      </w:r>
    </w:p>
    <w:p w:rsidR="00501A7A" w:rsidRPr="00501A7A" w:rsidRDefault="00501A7A" w:rsidP="00501A7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A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конкурса</w:t>
      </w:r>
      <w:r w:rsidRPr="00501A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отбору кандидатур </w:t>
      </w:r>
    </w:p>
    <w:p w:rsidR="00501A7A" w:rsidRPr="00501A7A" w:rsidRDefault="00501A7A" w:rsidP="00501A7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01A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должность Главы  </w:t>
      </w:r>
      <w:r w:rsidRPr="00501A7A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города Ханты-Мансийска </w:t>
      </w:r>
    </w:p>
    <w:p w:rsidR="00501A7A" w:rsidRPr="00501A7A" w:rsidRDefault="00501A7A" w:rsidP="00501A7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A7A" w:rsidRPr="00501A7A" w:rsidRDefault="00501A7A" w:rsidP="00501A7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A7A" w:rsidRPr="00501A7A" w:rsidRDefault="00501A7A" w:rsidP="00501A7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A7A" w:rsidRPr="00501A7A" w:rsidRDefault="00501A7A" w:rsidP="00501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1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конкурсную комиссию для проведения</w:t>
      </w:r>
    </w:p>
    <w:p w:rsidR="00501A7A" w:rsidRPr="00501A7A" w:rsidRDefault="00501A7A" w:rsidP="00501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1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конкурса по отбору кандидатур </w:t>
      </w:r>
    </w:p>
    <w:p w:rsidR="00501A7A" w:rsidRPr="00501A7A" w:rsidRDefault="00501A7A" w:rsidP="00501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1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должность Главы </w:t>
      </w:r>
    </w:p>
    <w:p w:rsidR="00501A7A" w:rsidRPr="00501A7A" w:rsidRDefault="00501A7A" w:rsidP="00501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A7A">
        <w:rPr>
          <w:rFonts w:ascii="Times New Roman" w:eastAsia="Calibri" w:hAnsi="Times New Roman" w:cs="Times New Roman"/>
          <w:sz w:val="28"/>
          <w:szCs w:val="28"/>
          <w:lang w:eastAsia="ru-RU"/>
        </w:rPr>
        <w:t>города Ханты-Мансийска</w:t>
      </w:r>
    </w:p>
    <w:p w:rsidR="00501A7A" w:rsidRPr="00501A7A" w:rsidRDefault="00501A7A" w:rsidP="00501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501A7A" w:rsidRPr="00501A7A" w:rsidRDefault="00501A7A" w:rsidP="00501A7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___________________________________</w:t>
      </w:r>
    </w:p>
    <w:p w:rsidR="00501A7A" w:rsidRPr="00501A7A" w:rsidRDefault="00501A7A" w:rsidP="00501A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A7A" w:rsidRPr="00501A7A" w:rsidRDefault="00501A7A" w:rsidP="00501A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A7A" w:rsidRPr="00501A7A" w:rsidRDefault="00501A7A" w:rsidP="00501A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A7A" w:rsidRPr="00501A7A" w:rsidRDefault="00501A7A" w:rsidP="00501A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</w:p>
    <w:p w:rsidR="00501A7A" w:rsidRPr="00501A7A" w:rsidRDefault="00501A7A" w:rsidP="00501A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в конкурсе в режиме видео-конференц-связи</w:t>
      </w:r>
    </w:p>
    <w:p w:rsidR="00501A7A" w:rsidRPr="00501A7A" w:rsidRDefault="00501A7A" w:rsidP="00501A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A7A" w:rsidRPr="00501A7A" w:rsidRDefault="00501A7A" w:rsidP="00501A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Я,____________________________________________________________, намерен принять участие в конкурсе по отбору кандидатур на должность Главы </w:t>
      </w:r>
      <w:r w:rsidRPr="00501A7A">
        <w:rPr>
          <w:rFonts w:ascii="Times New Roman" w:eastAsia="Calibri" w:hAnsi="Times New Roman" w:cs="Times New Roman"/>
          <w:sz w:val="28"/>
          <w:szCs w:val="28"/>
          <w:lang w:eastAsia="ru-RU"/>
        </w:rPr>
        <w:t>города Ханты-Мансийска</w:t>
      </w:r>
      <w:r w:rsidRPr="0050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 ____________ 20____ в режиме видео-конференц-связи (далее–ВКС) в связи____________________________________</w:t>
      </w:r>
    </w:p>
    <w:p w:rsidR="00501A7A" w:rsidRPr="00501A7A" w:rsidRDefault="00501A7A" w:rsidP="00501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501A7A" w:rsidRPr="00501A7A" w:rsidRDefault="00501A7A" w:rsidP="00501A7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01A7A">
        <w:rPr>
          <w:rFonts w:ascii="Times New Roman" w:eastAsia="Times New Roman" w:hAnsi="Times New Roman" w:cs="Times New Roman"/>
          <w:lang w:eastAsia="ru-RU"/>
        </w:rPr>
        <w:t xml:space="preserve">                    (указать причину, препятствующую личному (очному) участию в конкурсе)</w:t>
      </w:r>
    </w:p>
    <w:p w:rsidR="00501A7A" w:rsidRPr="00501A7A" w:rsidRDefault="00501A7A" w:rsidP="00501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1A7A" w:rsidRPr="00501A7A" w:rsidRDefault="00501A7A" w:rsidP="00501A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 документальное подтверждение основания, препятствующего личному (очному) участию в конкурсе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отбору кандидатур на должность Г</w:t>
      </w:r>
      <w:r w:rsidRPr="0050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Pr="00501A7A">
        <w:rPr>
          <w:rFonts w:ascii="Times New Roman" w:eastAsia="Calibri" w:hAnsi="Times New Roman" w:cs="Times New Roman"/>
          <w:sz w:val="28"/>
          <w:szCs w:val="28"/>
          <w:lang w:eastAsia="ru-RU"/>
        </w:rPr>
        <w:t>города Ханты-Мансийска</w:t>
      </w:r>
      <w:r w:rsidRPr="00501A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1A7A" w:rsidRPr="00501A7A" w:rsidRDefault="00501A7A" w:rsidP="00501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для подключения в режиме ВКС прошу направить на адрес электронной почты_____________________.</w:t>
      </w:r>
    </w:p>
    <w:p w:rsidR="00501A7A" w:rsidRPr="00501A7A" w:rsidRDefault="00501A7A" w:rsidP="00501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A7A" w:rsidRPr="00501A7A" w:rsidRDefault="00501A7A" w:rsidP="00501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501A7A" w:rsidRPr="00501A7A" w:rsidRDefault="00501A7A" w:rsidP="00501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501A7A" w:rsidRPr="00501A7A" w:rsidRDefault="00501A7A" w:rsidP="00501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A7A" w:rsidRPr="00501A7A" w:rsidRDefault="00501A7A" w:rsidP="00501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A7A" w:rsidRPr="00501A7A" w:rsidRDefault="00501A7A" w:rsidP="00501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A7A" w:rsidRPr="00501A7A" w:rsidRDefault="00501A7A" w:rsidP="00501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7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«______»_____________20___                            _____________ (подпись)</w:t>
      </w:r>
    </w:p>
    <w:p w:rsidR="00501A7A" w:rsidRPr="00501A7A" w:rsidRDefault="000307B8" w:rsidP="00501A7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11427" w:rsidRPr="00501A7A" w:rsidRDefault="00E11427" w:rsidP="0067099E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E11427" w:rsidRPr="00501A7A" w:rsidSect="000307B8">
      <w:head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4CC" w:rsidRDefault="00CE74CC" w:rsidP="00256F09">
      <w:pPr>
        <w:spacing w:after="0" w:line="240" w:lineRule="auto"/>
      </w:pPr>
      <w:r>
        <w:separator/>
      </w:r>
    </w:p>
  </w:endnote>
  <w:endnote w:type="continuationSeparator" w:id="0">
    <w:p w:rsidR="00CE74CC" w:rsidRDefault="00CE74CC" w:rsidP="0025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4CC" w:rsidRDefault="00CE74CC" w:rsidP="00256F09">
      <w:pPr>
        <w:spacing w:after="0" w:line="240" w:lineRule="auto"/>
      </w:pPr>
      <w:r>
        <w:separator/>
      </w:r>
    </w:p>
  </w:footnote>
  <w:footnote w:type="continuationSeparator" w:id="0">
    <w:p w:rsidR="00CE74CC" w:rsidRDefault="00CE74CC" w:rsidP="00256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855710"/>
      <w:docPartObj>
        <w:docPartGallery w:val="Page Numbers (Top of Page)"/>
        <w:docPartUnique/>
      </w:docPartObj>
    </w:sdtPr>
    <w:sdtEndPr/>
    <w:sdtContent>
      <w:p w:rsidR="00256F09" w:rsidRDefault="00256F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D84">
          <w:rPr>
            <w:noProof/>
          </w:rPr>
          <w:t>3</w:t>
        </w:r>
        <w:r>
          <w:fldChar w:fldCharType="end"/>
        </w:r>
      </w:p>
    </w:sdtContent>
  </w:sdt>
  <w:p w:rsidR="00256F09" w:rsidRDefault="00256F0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20CAC"/>
    <w:multiLevelType w:val="hybridMultilevel"/>
    <w:tmpl w:val="6CEAD608"/>
    <w:lvl w:ilvl="0" w:tplc="A4C6C86C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0EC2BA4"/>
    <w:multiLevelType w:val="multilevel"/>
    <w:tmpl w:val="7680A026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firstLine="1134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AC2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07B8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0FF3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776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6F0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347B"/>
    <w:rsid w:val="000A4A12"/>
    <w:rsid w:val="000A5927"/>
    <w:rsid w:val="000B207B"/>
    <w:rsid w:val="000B22D6"/>
    <w:rsid w:val="000B3860"/>
    <w:rsid w:val="000B395F"/>
    <w:rsid w:val="000B3999"/>
    <w:rsid w:val="000B3B0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AFD"/>
    <w:rsid w:val="000C6BC3"/>
    <w:rsid w:val="000C6CA0"/>
    <w:rsid w:val="000C78D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115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293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050C3"/>
    <w:rsid w:val="00210FA0"/>
    <w:rsid w:val="0021180F"/>
    <w:rsid w:val="00211832"/>
    <w:rsid w:val="00211A86"/>
    <w:rsid w:val="002122DC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1CBD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98"/>
    <w:rsid w:val="002510D9"/>
    <w:rsid w:val="00251B85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56ECB"/>
    <w:rsid w:val="00256F09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89C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58F4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7F6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16C8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02F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14FF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4E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0DD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224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47F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1A7A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35E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49B0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27C2C"/>
    <w:rsid w:val="00527C69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2B4C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493D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A40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516"/>
    <w:rsid w:val="006535FD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2AC"/>
    <w:rsid w:val="00664D74"/>
    <w:rsid w:val="00664F2D"/>
    <w:rsid w:val="0066622E"/>
    <w:rsid w:val="00666D21"/>
    <w:rsid w:val="00667543"/>
    <w:rsid w:val="006706A5"/>
    <w:rsid w:val="0067099E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2B3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5FFD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0A3F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4ACC"/>
    <w:rsid w:val="007C53B6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0D61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1E0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AC2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5AC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A10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33A1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57B60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4D84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2BE2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93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5E8D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A0F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BF742F"/>
    <w:rsid w:val="00C001A4"/>
    <w:rsid w:val="00C015FD"/>
    <w:rsid w:val="00C01CD8"/>
    <w:rsid w:val="00C02A10"/>
    <w:rsid w:val="00C03616"/>
    <w:rsid w:val="00C04882"/>
    <w:rsid w:val="00C05172"/>
    <w:rsid w:val="00C0548F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6971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3D5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05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275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CC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48B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148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427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AD"/>
    <w:rsid w:val="00E823EB"/>
    <w:rsid w:val="00E83ED1"/>
    <w:rsid w:val="00E85797"/>
    <w:rsid w:val="00E864FC"/>
    <w:rsid w:val="00E87395"/>
    <w:rsid w:val="00E87498"/>
    <w:rsid w:val="00E87EED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476A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363B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4C81"/>
    <w:rsid w:val="00F0739D"/>
    <w:rsid w:val="00F110F2"/>
    <w:rsid w:val="00F11C49"/>
    <w:rsid w:val="00F120A0"/>
    <w:rsid w:val="00F1283A"/>
    <w:rsid w:val="00F14C42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47D4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3D36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D8C"/>
    <w:rsid w:val="00F96FFC"/>
    <w:rsid w:val="00F971DE"/>
    <w:rsid w:val="00F97613"/>
    <w:rsid w:val="00F97750"/>
    <w:rsid w:val="00FA0063"/>
    <w:rsid w:val="00FA0DF4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0CC"/>
    <w:rsid w:val="00FE7E41"/>
    <w:rsid w:val="00FF0488"/>
    <w:rsid w:val="00FF114D"/>
    <w:rsid w:val="00FF2054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D8C"/>
    <w:pPr>
      <w:ind w:left="720"/>
      <w:contextualSpacing/>
    </w:pPr>
  </w:style>
  <w:style w:type="paragraph" w:customStyle="1" w:styleId="ConsPlusNormal">
    <w:name w:val="ConsPlusNormal"/>
    <w:rsid w:val="00F04C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33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3A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5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6F09"/>
  </w:style>
  <w:style w:type="paragraph" w:styleId="a8">
    <w:name w:val="footer"/>
    <w:basedOn w:val="a"/>
    <w:link w:val="a9"/>
    <w:uiPriority w:val="99"/>
    <w:unhideWhenUsed/>
    <w:rsid w:val="0025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6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D8C"/>
    <w:pPr>
      <w:ind w:left="720"/>
      <w:contextualSpacing/>
    </w:pPr>
  </w:style>
  <w:style w:type="paragraph" w:customStyle="1" w:styleId="ConsPlusNormal">
    <w:name w:val="ConsPlusNormal"/>
    <w:rsid w:val="00F04C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33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3A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5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6F09"/>
  </w:style>
  <w:style w:type="paragraph" w:styleId="a8">
    <w:name w:val="footer"/>
    <w:basedOn w:val="a"/>
    <w:link w:val="a9"/>
    <w:uiPriority w:val="99"/>
    <w:unhideWhenUsed/>
    <w:rsid w:val="0025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6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7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1E7622935B2DD92146D2657B87E0EB5AA25D50D959352F4A5283F8C279A6C45325CD6F0453F9038F4963F4D8C60CF5927C7F68B243D6EC2n9ZB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1E7622935B2DD92146D2657B87E0EB5AA25D50D959352F4A5283F8C279A6C45205C8EFC453B8E3DFD83691CCAn3Z4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1E7622935B2DD92146D2657B87E0EB5A828D60D909652F4A5283F8C279A6C45205C8EFC453B8E3DFD83691CCAn3Z4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1E7622935B2DD92146D2657B87E0EB5A828D60D909652F4A5283F8C279A6C45325CD6F5473C9B69A4D93E11C831DC592BC7F48338n3ZE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.komissiya@admhmansy.ru" TargetMode="External"/><Relationship Id="rId10" Type="http://schemas.openxmlformats.org/officeDocument/2006/relationships/hyperlink" Target="consultantplus://offline/ref=F1E7622935B2DD92146D2657B87E0EB5A828D90E979052F4A5283F8C279A6C45325CD6F742369B69A4D93E11C831DC592BC7F48338n3ZE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F1E7622935B2DD92146D2657B87E0EB5AA25D50D959352F4A5283F8C279A6C45325CD6F0453F9035FD963F4D8C60CF5927C7F68B243D6EC2n9Z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B10E5-A132-4178-800D-BEACA71CD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3898</Words>
  <Characters>22221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17</cp:revision>
  <cp:lastPrinted>2021-09-30T10:26:00Z</cp:lastPrinted>
  <dcterms:created xsi:type="dcterms:W3CDTF">2021-10-01T07:12:00Z</dcterms:created>
  <dcterms:modified xsi:type="dcterms:W3CDTF">2021-10-01T10:09:00Z</dcterms:modified>
</cp:coreProperties>
</file>