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532"/>
        <w:gridCol w:w="236"/>
        <w:gridCol w:w="121"/>
        <w:gridCol w:w="1222"/>
        <w:gridCol w:w="2176"/>
        <w:gridCol w:w="272"/>
      </w:tblGrid>
      <w:tr w:rsidR="007A5FCB" w:rsidRPr="009A2412" w:rsidTr="007A5FCB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7A5FCB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CB" w:rsidRPr="009A2412" w:rsidRDefault="007A5FCB" w:rsidP="009A2412">
            <w:pPr>
              <w:jc w:val="right"/>
              <w:rPr>
                <w:sz w:val="20"/>
                <w:szCs w:val="20"/>
                <w:lang w:val="en-US"/>
              </w:rPr>
            </w:pPr>
            <w:r w:rsidRPr="009A2412">
              <w:rPr>
                <w:sz w:val="20"/>
                <w:szCs w:val="20"/>
              </w:rPr>
              <w:t xml:space="preserve">Приложение  </w:t>
            </w:r>
            <w:r w:rsidR="009A2412" w:rsidRPr="009A241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</w:tr>
      <w:tr w:rsidR="007A5FCB" w:rsidRPr="009A2412" w:rsidTr="007A5FCB">
        <w:trPr>
          <w:cantSplit/>
        </w:trPr>
        <w:tc>
          <w:tcPr>
            <w:tcW w:w="15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 Решению Думы города Ханты-Мансийска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</w:tr>
      <w:tr w:rsidR="007A5FCB" w:rsidRPr="009A2412" w:rsidTr="0051314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3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513146" w:rsidP="007A5F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24 ноября 2017 года № </w:t>
            </w:r>
            <w:r>
              <w:rPr>
                <w:bCs/>
                <w:iCs/>
                <w:sz w:val="20"/>
                <w:szCs w:val="20"/>
              </w:rPr>
              <w:t>187-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  <w:r w:rsidR="007A5FCB" w:rsidRPr="009A2412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</w:tr>
      <w:tr w:rsidR="007A5FCB" w:rsidRPr="009A2412" w:rsidTr="0051314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</w:p>
        </w:tc>
      </w:tr>
      <w:tr w:rsidR="007A5FCB" w:rsidRPr="009A2412" w:rsidTr="007A5FCB">
        <w:trPr>
          <w:cantSplit/>
        </w:trPr>
        <w:tc>
          <w:tcPr>
            <w:tcW w:w="15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</w:p>
        </w:tc>
      </w:tr>
      <w:tr w:rsidR="007A5FCB" w:rsidRPr="009A2412" w:rsidTr="007A5FCB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A5FCB" w:rsidRPr="009A2412" w:rsidTr="007A5FCB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Целевая </w:t>
            </w:r>
            <w:r w:rsidRPr="009A2412">
              <w:rPr>
                <w:sz w:val="20"/>
                <w:szCs w:val="20"/>
              </w:rPr>
              <w:br/>
              <w:t xml:space="preserve">статья  </w:t>
            </w:r>
            <w:r w:rsidRPr="009A2412">
              <w:rPr>
                <w:sz w:val="20"/>
                <w:szCs w:val="20"/>
              </w:rPr>
              <w:br/>
              <w:t xml:space="preserve">расходов </w:t>
            </w:r>
            <w:r w:rsidRPr="009A2412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Вид </w:t>
            </w:r>
            <w:r w:rsidRPr="009A2412">
              <w:rPr>
                <w:sz w:val="20"/>
                <w:szCs w:val="20"/>
              </w:rPr>
              <w:br/>
              <w:t xml:space="preserve">расходов </w:t>
            </w:r>
            <w:r w:rsidRPr="009A2412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5FCB" w:rsidRPr="009A2412" w:rsidRDefault="007A5FC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7A5FCB" w:rsidRPr="009A2412" w:rsidTr="009A2412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668 340 960,67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34 138 549,01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34 138 549,01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34 138 549,01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26 896 921,86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23 036 187,00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23 036 187,00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3 166 754,01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3 166 754,01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693 980,85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693 980,85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3 686 687,15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3 686 687,15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3 686 687,15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191 786 302,57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191 786 302,57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191 786 302,57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191 238 552,00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189 446 791,00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189 446 791,00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1 791 761,00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1 791 761,00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2412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62 196 965,00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52 007 166,00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52 007 166,00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52 007 166,00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51 184 866,00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51 184 866,00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10 189 799,00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10 189 799,00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6 462 757,00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6 415 526,00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6 415 526,00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47 231,00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47 231,00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3 727 042,00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3 727 042,00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3 727 042,00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370 749 286,66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3 580 700,00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2 339 942,14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</w:t>
            </w:r>
            <w:r w:rsidRPr="009A2412">
              <w:rPr>
                <w:sz w:val="20"/>
                <w:szCs w:val="20"/>
              </w:rPr>
              <w:lastRenderedPageBreak/>
              <w:t>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137 480 766,52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39 421 156,61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16 507 756,61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13 854 040,00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13 854 040,00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2 653 716,61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2 260 410,83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393 305,78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98 059 609,91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38 628 006,24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35 660 699,84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35 660 699,84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2 922 623,27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2 922 623,27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44 683,13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44 683,13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9A2412">
              <w:rPr>
                <w:sz w:val="20"/>
                <w:szCs w:val="20"/>
              </w:rPr>
              <w:lastRenderedPageBreak/>
              <w:t>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54 225 400,95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53 286 107,46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53 286 107,46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930 796,48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930 796,48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8 497,01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8 497,01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5 206 202,72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5 206 202,72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5 206 202,72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4 834 204,00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4 834 204,00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4 834 204,00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4 834 204,00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4 834 204,00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197 947 609,00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2 206 800,00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2 206 800,00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2 206 800,00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2 206 800,00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"Принятие комплекса мер, направленных на повышение качества профессиональной деятельности муниципального служащего, создание </w:t>
            </w:r>
            <w:r w:rsidRPr="009A2412">
              <w:rPr>
                <w:sz w:val="20"/>
                <w:szCs w:val="20"/>
              </w:rPr>
              <w:lastRenderedPageBreak/>
              <w:t>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195 139 529,00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165 375 059,00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110 630 582,96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110 630 582,96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53 451 126,04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53 451 126,04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1 293 350,00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1 293 350,00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городе Ханты-Мансийске" на </w:t>
            </w:r>
            <w:r w:rsidRPr="009A2412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20 730 670,00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17 134 000,00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17 134 000,00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1 558 052,00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1 558 052,00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811 618,00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61 618,00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9 033 800,00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3 253 261,00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2 541 101,00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2 541 101,00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1 936 271,00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1 936 271,00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712 160,00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712 160,00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2412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712 160,00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712 160,00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136 266 348,23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9 047 800,00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6 561 532,00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6 561 532,00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111 805 654,23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Подпрограмма "Создание условий для обеспечения качественными </w:t>
            </w:r>
            <w:r w:rsidRPr="009A2412">
              <w:rPr>
                <w:sz w:val="20"/>
                <w:szCs w:val="20"/>
              </w:rPr>
              <w:lastRenderedPageBreak/>
              <w:t>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109 283 995,23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18 848 712,25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11 536 509,92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</w:t>
            </w:r>
            <w:r w:rsidRPr="009A2412">
              <w:rPr>
                <w:sz w:val="20"/>
                <w:szCs w:val="20"/>
              </w:rPr>
              <w:lastRenderedPageBreak/>
              <w:t>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11 336 509,92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10 936 509,92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10 936 509,92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7 312 202,33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7 312 202,33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7 312 202,33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7 312 202,33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90 435 282,98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87 935 282,98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87 935 282,98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76 729 978,72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76 729 978,72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10 877 404,26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A24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10 877 404,26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13 698 194,00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13 698 194,00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13 611 358,64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6 529 570,36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A24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мероприятий,направленных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</w:t>
            </w:r>
            <w:r w:rsidRPr="009A2412">
              <w:rPr>
                <w:sz w:val="20"/>
                <w:szCs w:val="20"/>
              </w:rPr>
              <w:lastRenderedPageBreak/>
              <w:t>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6 924 618,28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"Проведение мероприятий по профилактике экстремизма </w:t>
            </w:r>
            <w:r w:rsidRPr="009A2412">
              <w:rPr>
                <w:sz w:val="20"/>
                <w:szCs w:val="20"/>
              </w:rPr>
              <w:lastRenderedPageBreak/>
              <w:t>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1 046 825 662,99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1 151 970,00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19 957 700,00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19 957 700,00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19 957 700,00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Субвенции на поддержку растениеводства, переработки и реализации продукции </w:t>
            </w:r>
            <w:r w:rsidRPr="009A2412">
              <w:rPr>
                <w:sz w:val="20"/>
                <w:szCs w:val="20"/>
              </w:rPr>
              <w:lastRenderedPageBreak/>
              <w:t>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19 464 700,00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Предоставление субсидий организациям на реализацию муниципальной </w:t>
            </w:r>
            <w:r w:rsidRPr="009A2412">
              <w:rPr>
                <w:sz w:val="20"/>
                <w:szCs w:val="20"/>
              </w:rPr>
              <w:lastRenderedPageBreak/>
              <w:t>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668 549 825,90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253 233 661,86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253 233 661,86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209 532 201,18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209 532 201,18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209 532 201,18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</w:t>
            </w:r>
            <w:r w:rsidRPr="009A2412">
              <w:rPr>
                <w:sz w:val="20"/>
                <w:szCs w:val="20"/>
              </w:rPr>
              <w:lastRenderedPageBreak/>
              <w:t xml:space="preserve">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194 144 066,06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194 144 066,06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169 579 100,00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169 579 100,00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169 579 100,00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8 925 216,06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8 925 216,06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8 925 216,06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23 612 225,55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"Обеспечение деятельности Управления физической </w:t>
            </w:r>
            <w:r w:rsidRPr="009A2412">
              <w:rPr>
                <w:sz w:val="20"/>
                <w:szCs w:val="20"/>
              </w:rPr>
              <w:lastRenderedPageBreak/>
              <w:t>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259 802,00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1 877 929,32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1 877 929,32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9A2412">
              <w:rPr>
                <w:sz w:val="20"/>
                <w:szCs w:val="20"/>
              </w:rPr>
              <w:lastRenderedPageBreak/>
              <w:t>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1 877 929,32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1 877 929,32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1 877 929,32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4 606 000,00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13 818 103,24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11 479 103,24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11 479 103,24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11 479 103,24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11 479 103,24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1 434 165,70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1 434 165,70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городе Ханты-Мансийске" на </w:t>
            </w:r>
            <w:r w:rsidRPr="009A2412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1 434 165,70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1 434 165,70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1 434 165,70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22 864,99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248 553 941,54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17 075 560,03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17 075 560,03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111 829 894,38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111 829 894,38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56 468 611,82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56 468 611,82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56 468 611,82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55 361 282,56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54 559 028,00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54 559 028,00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626 254,56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626 254,56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21 770 327,74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</w:t>
            </w:r>
            <w:r w:rsidRPr="009A2412">
              <w:rPr>
                <w:sz w:val="20"/>
                <w:szCs w:val="20"/>
              </w:rPr>
              <w:lastRenderedPageBreak/>
              <w:t>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8 485 541,00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8 485 541,00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4 655 541,00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4 655 541,00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8 239 447,74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8 239 447,74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8 239 447,74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8 239 447,74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81 001 559,39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75 473 559,39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45 207 722,96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31 660 909,78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31 660 909,78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11 766 224,54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11 766 224,54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1 780 588,64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42 513,24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1 738 075,40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30 265 836,43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29 990 235,43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29 990 235,43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274 800,00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274 800,00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16 696 600,00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11 830 400,00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</w:t>
            </w:r>
            <w:r w:rsidRPr="009A2412">
              <w:rPr>
                <w:sz w:val="20"/>
                <w:szCs w:val="20"/>
              </w:rPr>
              <w:lastRenderedPageBreak/>
              <w:t>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A24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1 106 300,00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606 300,00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606 300,00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606 300,00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606 300,00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в рамках реализации подпрограммы"Улучшение условий и охраны труда в городе Ханты-Мансийске" муниципальной программы </w:t>
            </w:r>
            <w:r w:rsidRPr="009A2412">
              <w:rPr>
                <w:sz w:val="20"/>
                <w:szCs w:val="20"/>
              </w:rPr>
              <w:lastRenderedPageBreak/>
              <w:t>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1 215 338 021,05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293 769 289,06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219 924 044,21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184 943 575,21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131 812 400,00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131 812 400,00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131 812 400,00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41 191 175,21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41 191 175,21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41 191 175,21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34 980 469,00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73 845 244,85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73 845 244,85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38 963 949,25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34 436 671,98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34 436 671,98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34 881 295,60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34 881 295,60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34 881 295,60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268 008 867,79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152 383 235,84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152 383 235,84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126 483 052,66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120 158 900,00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75 178 400,00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75 178 400,00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44 980 500,00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44 980 500,00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6 324 152,66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3 956 757,92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3 956 757,92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2 367 394,74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2 367 394,74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57 216 373,32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57 216 373,32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26 822 973,32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25 822 973,32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25 822 973,32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градостроительной деятельности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color w:val="FF0000"/>
                <w:sz w:val="20"/>
                <w:szCs w:val="20"/>
              </w:rPr>
              <w:t>-846 855,96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Инвестиции в объекты муниципальной собственности в рамках муниципальной программы "Проектирование и строительство инженерных сетей на территории </w:t>
            </w:r>
            <w:r w:rsidRPr="009A2412">
              <w:rPr>
                <w:sz w:val="20"/>
                <w:szCs w:val="20"/>
              </w:rPr>
              <w:lastRenderedPageBreak/>
              <w:t>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599 475 657,53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101 143 531,00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19 531,00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муниципальным образованиям автономного округа – победителям </w:t>
            </w:r>
            <w:r w:rsidRPr="009A2412">
              <w:rPr>
                <w:sz w:val="20"/>
                <w:szCs w:val="20"/>
              </w:rPr>
              <w:lastRenderedPageBreak/>
              <w:t>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262 189 275,01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172 729 970,08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79 603 938,88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79 603 938,88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79 603 938,88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93 126 031,20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93 126 031,20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93 126 031,20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89 459 304,93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поддержку государственных программ субъектов Российской Федерации и муниципальных программ формирования современной городской </w:t>
            </w:r>
            <w:r w:rsidRPr="009A2412">
              <w:rPr>
                <w:sz w:val="20"/>
                <w:szCs w:val="20"/>
              </w:rPr>
              <w:lastRenderedPageBreak/>
              <w:t>среды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233 222 851,52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13 889 481,82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13 750 587,00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138 894,82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219 333 369,70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217 140 036,00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2 193 333,70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54 084 206,67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</w:t>
            </w:r>
            <w:r w:rsidRPr="009A2412">
              <w:rPr>
                <w:sz w:val="20"/>
                <w:szCs w:val="20"/>
              </w:rPr>
              <w:lastRenderedPageBreak/>
              <w:t xml:space="preserve">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54 058 806,67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54 056 206,67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54 056 206,67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40 646 755,23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40 646 755,23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13 367 573,58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13 367 573,58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41 877,86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38 377,86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4 051 870 973,70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1 866 897 852,81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1 866 897 852,81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1 330 202 575,81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1 330 202 575,81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27 534 766,00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27 534 766,00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25 784 766,00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9 432 000,00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9 432 000,00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9 432 000,00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1 045 470 910,00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1 045 470 910,00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990 970 910,00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45 552 190,00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45 552 190,00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45 552 190,00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201 132 515,81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201 132 515,81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188 141 751,81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12 990 764,00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536 695 277,00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"Развитие материально-технической базы </w:t>
            </w:r>
            <w:r w:rsidRPr="009A2412">
              <w:rPr>
                <w:sz w:val="20"/>
                <w:szCs w:val="20"/>
              </w:rPr>
              <w:lastRenderedPageBreak/>
              <w:t>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498 485 911,00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1 690 418 536,49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1 690 418 536,49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1 548 166 208,28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"Обеспечение реализации основных </w:t>
            </w:r>
            <w:r w:rsidRPr="009A2412">
              <w:rPr>
                <w:sz w:val="20"/>
                <w:szCs w:val="20"/>
              </w:rPr>
              <w:lastRenderedPageBreak/>
              <w:t>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1 547 866 208,28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182 997 308,28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182 997 308,28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182 997 308,28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1 228 089 500,00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1 228 089 500,00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1 228 089 500,00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A2412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142 252 328,21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91 452 190,00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4 030 467,00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4 030 467,00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4 030 467,00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58 679 580,00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58 679 580,00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58 679 580,00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6 519 920,00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6 519 920,00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6 519 920,00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278 627 559,26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278 627 559,26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275 133 381,47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255 677 285,85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233 508 969,85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233 508 969,85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233 508 969,85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18 773 525,62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18 773 525,62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18 773 525,62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18 773 525,62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87 989 665,60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70 177 888,80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70 177 888,80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70 177 888,80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32 276 254,63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23 438 287,41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23 438 287,41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8 709 967,22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5 873 952,00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2 836 015,22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2 688 033,28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7 342 220,64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23 572 700,00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1 152 014,26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3 146 665,99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</w:t>
            </w:r>
            <w:r w:rsidRPr="009A2412">
              <w:rPr>
                <w:sz w:val="20"/>
                <w:szCs w:val="20"/>
              </w:rPr>
              <w:lastRenderedPageBreak/>
              <w:t xml:space="preserve">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16 166 194,95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8 747 189,03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A2412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127 937 359,54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123 697 359,54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10 948 895,00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 в рамках подпрограммы "Общее образование. </w:t>
            </w:r>
            <w:r w:rsidRPr="009A2412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5 235 895,00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5 213 895,00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</w:t>
            </w:r>
            <w:r w:rsidRPr="009A2412">
              <w:rPr>
                <w:sz w:val="20"/>
                <w:szCs w:val="20"/>
              </w:rPr>
              <w:lastRenderedPageBreak/>
              <w:t>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111 199 764,54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20 407 328,48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20 407 328,48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64 498,78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64 498,78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89 463 336,06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89 433 336,06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84 092 014,67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84 092 014,67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5 279 108,39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5 279 108,39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18 071,00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18 071,00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"Обеспечение комплексной безопасности </w:t>
            </w:r>
            <w:r w:rsidRPr="009A2412">
              <w:rPr>
                <w:sz w:val="20"/>
                <w:szCs w:val="20"/>
              </w:rPr>
              <w:lastRenderedPageBreak/>
              <w:t>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165 134 556,32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158 146 966,32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158 146 966,32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49 050 202,00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49 050 202,00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45 055 456,51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45 055 456,51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45 055 456,51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109 096 764,32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109 096 764,32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88 690 067,51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88 690 067,51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88 690 067,51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20 046 696,81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20 046 696,81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20 046 696,81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6 987 590,00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6 043 810,00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5 990 200,00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341 808 833,97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8 220 000,00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22 896 263,42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22 896 263,42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22 896 263,42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22 896 263,42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22 896 263,42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21 747 973,42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21 747 973,42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1 148 250,00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1 148 250,00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6 945 734,55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6 945 734,55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6 495 746,63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3 873 078,00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3 873 078,00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3 873 078,00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181 369 968,00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44 729 500,00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44 729 500,00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44 729 500,00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44 729 500,00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44 729 500,00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71 907 800,00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9A2412">
              <w:rPr>
                <w:sz w:val="20"/>
                <w:szCs w:val="20"/>
              </w:rPr>
              <w:lastRenderedPageBreak/>
              <w:t>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122 376 868,00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1 375 708,00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1 375 708,00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90 632 568,00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86 099 568,00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59 706 290,00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59 706 290,00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967 540,00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967 540,00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58 738 750,00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58 738 750,00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"Дополнительные меры социальной поддержки </w:t>
            </w:r>
            <w:r w:rsidRPr="009A2412">
              <w:rPr>
                <w:sz w:val="20"/>
                <w:szCs w:val="20"/>
              </w:rPr>
              <w:lastRenderedPageBreak/>
              <w:t>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3 208 967,00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3 208 967,00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236 410,00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236 410,00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2 972 557,00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2 972 557,00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1 319 133,00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1 319 133,00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1 149 133,00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1 149 133,00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4 533 000,00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4 533 000,00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негосударственным организациям, в том числе социально </w:t>
            </w:r>
            <w:r w:rsidRPr="009A2412">
              <w:rPr>
                <w:sz w:val="20"/>
                <w:szCs w:val="20"/>
              </w:rPr>
              <w:lastRenderedPageBreak/>
              <w:t>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27 994 300,00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27 892 300,00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178 191 131,50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143 480 518,33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Муниципальная программа "Развитие физической культуры и спорта в городе </w:t>
            </w:r>
            <w:r w:rsidRPr="009A2412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143 295 518,33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3 439 211,00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2 689 211,00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Подпрограмма "Обеспечение условий для выполнения функций и полномочий в сфере физической культуры и спорта" муниципальной программы "Развитие </w:t>
            </w:r>
            <w:r w:rsidRPr="009A2412">
              <w:rPr>
                <w:sz w:val="20"/>
                <w:szCs w:val="20"/>
              </w:rPr>
              <w:lastRenderedPageBreak/>
              <w:t>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139 856 307,33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139 856 307,33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</w:t>
            </w:r>
            <w:r w:rsidRPr="009A2412">
              <w:rPr>
                <w:sz w:val="20"/>
                <w:szCs w:val="20"/>
              </w:rPr>
              <w:lastRenderedPageBreak/>
              <w:t>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34 710 613,17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34 710 613,17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16 192 992,50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7 642 595,64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7 642 595,64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7 642 595,64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7 642 595,64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8 122 432,00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A2412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A2412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8 122 432,00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8 122 432,00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8 122 432,00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A241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377 697,00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377 697,00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377 697,00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377 697,00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18 517 620,67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18 517 620,67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18 237 620,67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18 217 620,67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18 217 620,67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43 592 365,00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39 583 295,00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4 009 070,00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4 009 070,00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2 209 070,00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2 209 070,00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1 829 384,00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1 829 384,00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b/>
                <w:bCs/>
                <w:sz w:val="20"/>
                <w:szCs w:val="20"/>
              </w:rPr>
            </w:pPr>
            <w:r w:rsidRPr="009A2412">
              <w:rPr>
                <w:b/>
                <w:bCs/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CB" w:rsidRPr="009A2412" w:rsidTr="009A2412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7A5FCB" w:rsidRPr="009A2412" w:rsidRDefault="009A2412" w:rsidP="007A5FCB">
            <w:pPr>
              <w:jc w:val="center"/>
              <w:rPr>
                <w:sz w:val="20"/>
                <w:szCs w:val="20"/>
              </w:rPr>
            </w:pPr>
            <w:r w:rsidRPr="009A2412">
              <w:rPr>
                <w:sz w:val="20"/>
                <w:szCs w:val="20"/>
                <w:lang w:val="en-US"/>
              </w:rPr>
              <w:t>7 859 489 842</w:t>
            </w:r>
            <w:r w:rsidRPr="009A2412">
              <w:rPr>
                <w:sz w:val="20"/>
                <w:szCs w:val="20"/>
              </w:rPr>
              <w:t>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CB" w:rsidRPr="009A2412" w:rsidRDefault="007A5FCB" w:rsidP="007A5FCB">
            <w:pPr>
              <w:rPr>
                <w:sz w:val="20"/>
                <w:szCs w:val="20"/>
              </w:rPr>
            </w:pPr>
          </w:p>
        </w:tc>
      </w:tr>
    </w:tbl>
    <w:p w:rsidR="007A5FCB" w:rsidRPr="009A2412" w:rsidRDefault="007A5FCB" w:rsidP="007A5FCB">
      <w:pPr>
        <w:rPr>
          <w:sz w:val="20"/>
          <w:szCs w:val="20"/>
        </w:rPr>
      </w:pPr>
    </w:p>
    <w:p w:rsidR="002500BB" w:rsidRPr="009A2412" w:rsidRDefault="002500BB" w:rsidP="007A5FCB">
      <w:pPr>
        <w:rPr>
          <w:sz w:val="20"/>
          <w:szCs w:val="20"/>
        </w:rPr>
      </w:pPr>
    </w:p>
    <w:sectPr w:rsidR="002500BB" w:rsidRPr="009A2412" w:rsidSect="007A5FCB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FCB" w:rsidRDefault="007A5FCB" w:rsidP="00E12559">
      <w:r>
        <w:separator/>
      </w:r>
    </w:p>
  </w:endnote>
  <w:endnote w:type="continuationSeparator" w:id="0">
    <w:p w:rsidR="007A5FCB" w:rsidRDefault="007A5FC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FCB" w:rsidRDefault="007A5FCB" w:rsidP="00E12559">
      <w:r>
        <w:separator/>
      </w:r>
    </w:p>
  </w:footnote>
  <w:footnote w:type="continuationSeparator" w:id="0">
    <w:p w:rsidR="007A5FCB" w:rsidRDefault="007A5FC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A5FCB" w:rsidRDefault="0051314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A5FCB" w:rsidRDefault="007A5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41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3146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5FCB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1DC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241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50</TotalTime>
  <Pages>70</Pages>
  <Words>29602</Words>
  <Characters>168738</Characters>
  <Application>Microsoft Office Word</Application>
  <DocSecurity>0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2017-11-21T03:24:00Z</dcterms:created>
  <dcterms:modified xsi:type="dcterms:W3CDTF">2017-11-27T10:23:00Z</dcterms:modified>
</cp:coreProperties>
</file>