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A0" w:rsidRPr="003F07A0" w:rsidRDefault="003F07A0" w:rsidP="003F07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A0" w:rsidRPr="003F07A0" w:rsidRDefault="003F07A0" w:rsidP="003F07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F07A0" w:rsidRPr="003F07A0" w:rsidRDefault="003F07A0" w:rsidP="003F07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F07A0" w:rsidRPr="003F07A0" w:rsidRDefault="003F07A0" w:rsidP="003F07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3F07A0" w:rsidRP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A0" w:rsidRP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F07A0" w:rsidRP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776DE" w:rsidRDefault="001776DE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76DE" w:rsidRPr="00AE0EE5" w:rsidRDefault="00AE0EE5" w:rsidP="00AE0EE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№ 127</w:t>
      </w:r>
      <w:r w:rsidR="001776DE">
        <w:rPr>
          <w:rFonts w:ascii="Times New Roman" w:hAnsi="Times New Roman"/>
          <w:b/>
          <w:bCs/>
          <w:iCs/>
          <w:sz w:val="28"/>
          <w:szCs w:val="28"/>
        </w:rPr>
        <w:t>-</w:t>
      </w:r>
      <w:r w:rsidR="001776DE">
        <w:rPr>
          <w:rFonts w:ascii="Times New Roman" w:hAnsi="Times New Roman"/>
          <w:b/>
          <w:bCs/>
          <w:iCs/>
          <w:sz w:val="28"/>
          <w:szCs w:val="28"/>
          <w:lang w:val="en-US"/>
        </w:rPr>
        <w:t>VI</w:t>
      </w:r>
      <w:r w:rsidR="001776DE">
        <w:rPr>
          <w:rFonts w:ascii="Times New Roman" w:hAnsi="Times New Roman"/>
          <w:b/>
          <w:bCs/>
          <w:iCs/>
          <w:sz w:val="28"/>
          <w:szCs w:val="28"/>
        </w:rPr>
        <w:t xml:space="preserve"> РД</w:t>
      </w:r>
    </w:p>
    <w:p w:rsidR="003F07A0" w:rsidRP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F07A0" w:rsidRPr="003F07A0" w:rsidRDefault="003F07A0" w:rsidP="003F07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F0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26 мая 2017 года</w:t>
      </w:r>
    </w:p>
    <w:p w:rsidR="00C70B7C" w:rsidRPr="00C70B7C" w:rsidRDefault="00C70B7C" w:rsidP="00C70B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C" w:rsidRPr="00C70B7C" w:rsidRDefault="00C70B7C" w:rsidP="00C70B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C70B7C" w:rsidRPr="00C70B7C" w:rsidRDefault="00C70B7C" w:rsidP="00C70B7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0B7C" w:rsidRPr="00946214" w:rsidRDefault="00C70B7C" w:rsidP="0000207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94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к награждению, </w:t>
      </w:r>
      <w:r w:rsidRPr="00946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946214">
        <w:rPr>
          <w:rFonts w:ascii="Times New Roman" w:hAnsi="Times New Roman"/>
          <w:sz w:val="28"/>
          <w:szCs w:val="28"/>
        </w:rPr>
        <w:t xml:space="preserve">Решением Думы города Ханты-Мансийска </w:t>
      </w:r>
      <w:r>
        <w:rPr>
          <w:rFonts w:ascii="Times New Roman" w:hAnsi="Times New Roman"/>
          <w:sz w:val="28"/>
          <w:szCs w:val="28"/>
        </w:rPr>
        <w:t>от 30 января 2017 года № 78-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946214">
        <w:rPr>
          <w:rFonts w:ascii="Times New Roman" w:hAnsi="Times New Roman"/>
          <w:sz w:val="28"/>
          <w:szCs w:val="28"/>
        </w:rPr>
        <w:t xml:space="preserve"> </w:t>
      </w:r>
      <w:r w:rsidR="003F07A0">
        <w:rPr>
          <w:rFonts w:ascii="Times New Roman" w:hAnsi="Times New Roman"/>
          <w:sz w:val="28"/>
          <w:szCs w:val="28"/>
        </w:rPr>
        <w:t xml:space="preserve">            </w:t>
      </w:r>
      <w:r w:rsidRPr="00946214">
        <w:rPr>
          <w:rFonts w:ascii="Times New Roman" w:hAnsi="Times New Roman"/>
          <w:sz w:val="28"/>
          <w:szCs w:val="28"/>
        </w:rPr>
        <w:t>«О наградах города Ханты-Мансийска»,</w:t>
      </w:r>
      <w:r w:rsidRPr="009462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70B7C" w:rsidRPr="00C70B7C" w:rsidRDefault="00C70B7C" w:rsidP="00C70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70B7C" w:rsidRPr="00C70B7C" w:rsidRDefault="00C70B7C" w:rsidP="00C70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70B7C" w:rsidRPr="00C70B7C" w:rsidRDefault="00C70B7C" w:rsidP="00C70B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70B7C" w:rsidRPr="00C70B7C" w:rsidRDefault="00C70B7C" w:rsidP="00475E20">
      <w:pPr>
        <w:numPr>
          <w:ilvl w:val="0"/>
          <w:numId w:val="1"/>
        </w:numPr>
        <w:tabs>
          <w:tab w:val="left" w:pos="-142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B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70B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                           з</w:t>
      </w:r>
      <w:r w:rsidRPr="00C70B7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профессионализм, личный вклад    в дело охраны здоровья населения города Ханты-Мансийска и в связи                                с профессиональным праздником Днем медицинского работника:</w:t>
      </w:r>
    </w:p>
    <w:p w:rsidR="00C70B7C" w:rsidRPr="00C70B7C" w:rsidRDefault="0000207B" w:rsidP="00475E2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07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Баянову Галину Владимировну - </w:t>
      </w:r>
      <w:r w:rsidRPr="0000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старшую медицинскую сестру  физиотерапевтического отделения №1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00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юджетного учреждения Ханты-Мансийского автономного округа – Югры «Окружной клинический лечебно-реабилитационный центр»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B7C" w:rsidRDefault="0000207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КУЛЬКОВу</w:t>
      </w:r>
      <w:r w:rsidRPr="0000207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ТАТЬЯНу ВЛАДИМИРОВНу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</w:t>
      </w:r>
      <w:r w:rsidRPr="0000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фельдшер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0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клинико-диагностической лаборатории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75E20" w:rsidRDefault="007D6A7E" w:rsidP="00475E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ЛИТВИНСКую</w:t>
      </w:r>
      <w:r w:rsidR="0000207B" w:rsidRPr="007D6A7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ЮЛИю ВЛАДИМИРОВНу</w:t>
      </w:r>
      <w:r w:rsidR="0000207B"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врач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207B"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-стоматолог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207B"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-хирург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00207B"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терапевтического отделения</w:t>
      </w:r>
      <w:r w:rsidR="0000207B" w:rsidRPr="007D6A7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5E20" w:rsidRDefault="00475E20" w:rsidP="00475E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ЛУКЬЯНОВу</w:t>
      </w:r>
      <w:r w:rsidR="007D6A7E" w:rsidRPr="00475E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СВЕТЛАНу АЛЕКСАНДРОВНу - </w:t>
      </w:r>
      <w:r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-стоматолог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а-терапевта </w:t>
      </w:r>
      <w:r w:rsidRPr="007D6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терапевтического отделения</w:t>
      </w:r>
      <w:r w:rsidRPr="007D6A7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75E20" w:rsidRPr="00C70B7C" w:rsidRDefault="00475E20" w:rsidP="00475E20">
      <w:pPr>
        <w:spacing w:after="0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ЧЕРВЯКОВу</w:t>
      </w:r>
      <w:r w:rsidRPr="00475E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НАТАЛЬю ПЕТРОВНу - </w:t>
      </w:r>
      <w:r w:rsidRPr="00C70B7C">
        <w:rPr>
          <w:rFonts w:ascii="Times New Roman" w:hAnsi="Times New Roman" w:cs="Times New Roman"/>
          <w:sz w:val="28"/>
          <w:szCs w:val="28"/>
        </w:rPr>
        <w:t>старшую медицинскую сестру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анестезиста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7C">
        <w:rPr>
          <w:rFonts w:ascii="Times New Roman" w:hAnsi="Times New Roman" w:cs="Times New Roman"/>
          <w:sz w:val="28"/>
          <w:szCs w:val="28"/>
        </w:rPr>
        <w:t xml:space="preserve">отделения анестезиологии и реанимации онкологического центра </w:t>
      </w:r>
      <w:r w:rsidRPr="00C70B7C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больница».</w:t>
      </w:r>
    </w:p>
    <w:p w:rsidR="002F5DD3" w:rsidRDefault="002F5DD3" w:rsidP="002F5DD3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  <w:t xml:space="preserve">2. </w:t>
      </w:r>
      <w:r w:rsidR="00C70B7C" w:rsidRPr="00C70B7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C70B7C" w:rsidRPr="00C70B7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224359" w:rsidRDefault="002F5DD3" w:rsidP="002F5DD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  <w:t>2.1)</w:t>
      </w:r>
      <w:r w:rsidR="00C70B7C" w:rsidRPr="00C70B7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 w:rsidR="00C70B7C" w:rsidRPr="00C70B7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Днем медицинского работника:</w:t>
      </w:r>
    </w:p>
    <w:p w:rsidR="00224359" w:rsidRDefault="00224359" w:rsidP="00224359">
      <w:pPr>
        <w:tabs>
          <w:tab w:val="left" w:pos="0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АНИКЕЕВу</w:t>
      </w:r>
      <w:r w:rsidRPr="00224359">
        <w:rPr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ЕЛЕНу НИКОЛАЕВНу </w:t>
      </w:r>
      <w:r w:rsidR="00C70B7C" w:rsidRPr="00224359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операционную медицинскую сестру</w:t>
      </w:r>
      <w:r w:rsidRPr="0022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операционного блока </w:t>
      </w:r>
      <w:r w:rsidR="00C70B7C" w:rsidRPr="00224359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Pr="00224359" w:rsidRDefault="00224359" w:rsidP="00224359">
      <w:pPr>
        <w:tabs>
          <w:tab w:val="left" w:pos="0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БЕРЕЗКИНу</w:t>
      </w:r>
      <w:r w:rsidRPr="002243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ЛЮДМИЛу АЛЕКСАНДРОВНу</w:t>
      </w:r>
      <w:r w:rsidRPr="002243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операционную</w:t>
      </w:r>
      <w:r w:rsidRPr="00224359">
        <w:rPr>
          <w:rFonts w:ascii="Times New Roman" w:hAnsi="Times New Roman" w:cs="Times New Roman"/>
          <w:sz w:val="28"/>
          <w:szCs w:val="28"/>
        </w:rPr>
        <w:t xml:space="preserve"> </w:t>
      </w:r>
      <w:r w:rsidR="00C70B7C" w:rsidRPr="00224359">
        <w:rPr>
          <w:rFonts w:ascii="Times New Roman" w:hAnsi="Times New Roman" w:cs="Times New Roman"/>
          <w:sz w:val="28"/>
          <w:szCs w:val="28"/>
        </w:rPr>
        <w:t>медицинскую</w:t>
      </w:r>
      <w:r w:rsidR="00C70B7C" w:rsidRPr="00C70B7C">
        <w:rPr>
          <w:rFonts w:ascii="Times New Roman" w:hAnsi="Times New Roman" w:cs="Times New Roman"/>
          <w:sz w:val="28"/>
          <w:szCs w:val="28"/>
        </w:rPr>
        <w:t xml:space="preserve"> сестру </w:t>
      </w:r>
      <w:r>
        <w:rPr>
          <w:rFonts w:ascii="Times New Roman" w:hAnsi="Times New Roman" w:cs="Times New Roman"/>
          <w:sz w:val="28"/>
          <w:szCs w:val="28"/>
        </w:rPr>
        <w:t xml:space="preserve">отделения переливания крови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 w:rsidRPr="00224359"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больница»;</w:t>
      </w:r>
    </w:p>
    <w:p w:rsidR="00C70B7C" w:rsidRPr="00C70B7C" w:rsidRDefault="00224359" w:rsidP="00475E20">
      <w:pPr>
        <w:spacing w:after="0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БОСТАНОВУ</w:t>
      </w:r>
      <w:r w:rsidR="00C70B7C" w:rsidRPr="00C70B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АЛИНУ БОРИСОВНУ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заведующую педиатрическим </w:t>
      </w:r>
      <w:r w:rsidRPr="00C70B7C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>, врача – педиатра</w:t>
      </w:r>
      <w:r w:rsidR="00C70B7C" w:rsidRPr="00C70B7C">
        <w:rPr>
          <w:rFonts w:ascii="Times New Roman" w:hAnsi="Times New Roman" w:cs="Times New Roman"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Pr="00C70B7C" w:rsidRDefault="00224359" w:rsidP="00475E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ЕВСЕЕВУ СВЕТЛАНу ВИКТОРОВНУ</w:t>
      </w:r>
      <w:r w:rsidRPr="00C70B7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caps/>
          <w:sz w:val="28"/>
          <w:szCs w:val="28"/>
        </w:rPr>
        <w:t>–</w:t>
      </w:r>
      <w:r w:rsidRPr="00224359">
        <w:rPr>
          <w:rFonts w:ascii="Times New Roman" w:hAnsi="Times New Roman" w:cs="Times New Roman"/>
          <w:sz w:val="28"/>
          <w:szCs w:val="28"/>
        </w:rPr>
        <w:t xml:space="preserve"> </w:t>
      </w:r>
      <w:r w:rsidRPr="00C70B7C">
        <w:rPr>
          <w:rFonts w:ascii="Times New Roman" w:hAnsi="Times New Roman" w:cs="Times New Roman"/>
          <w:sz w:val="28"/>
          <w:szCs w:val="28"/>
        </w:rPr>
        <w:t>старшую медицинскую сестру</w:t>
      </w:r>
      <w:r>
        <w:rPr>
          <w:rFonts w:ascii="Times New Roman" w:hAnsi="Times New Roman" w:cs="Times New Roman"/>
          <w:sz w:val="28"/>
          <w:szCs w:val="28"/>
        </w:rPr>
        <w:t xml:space="preserve"> нейрохирургического отделения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B7C"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B7C" w:rsidRPr="00C70B7C" w:rsidRDefault="001C77F0" w:rsidP="00475E20">
      <w:pPr>
        <w:spacing w:after="0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ЕЛИСТРАТОВУ ЕЛЕНУ АЛЕКСЕЕВНУ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="00C70B7C" w:rsidRPr="00C70B7C">
        <w:rPr>
          <w:rFonts w:ascii="Times New Roman" w:hAnsi="Times New Roman" w:cs="Times New Roman"/>
          <w:sz w:val="28"/>
          <w:szCs w:val="28"/>
        </w:rPr>
        <w:t xml:space="preserve">медицинскую сестру </w:t>
      </w:r>
      <w:r>
        <w:rPr>
          <w:rFonts w:ascii="Times New Roman" w:hAnsi="Times New Roman" w:cs="Times New Roman"/>
          <w:sz w:val="28"/>
          <w:szCs w:val="28"/>
        </w:rPr>
        <w:t>офтальмологического отделения стационара офтальмологического центра</w:t>
      </w:r>
      <w:r w:rsidR="00C70B7C" w:rsidRPr="00C70B7C">
        <w:rPr>
          <w:rFonts w:ascii="Times New Roman" w:hAnsi="Times New Roman" w:cs="Times New Roman"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Pr="00C70B7C" w:rsidRDefault="001C77F0" w:rsidP="00475E2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ЖИДКОВУ ЕЛЕНУ АЛЕКСАНДРОВНУ </w:t>
      </w:r>
      <w:r w:rsidR="00C70B7C" w:rsidRPr="00C70B7C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врача акушера – гинеколога гинекологического отделения</w:t>
      </w:r>
      <w:r w:rsidR="00C70B7C" w:rsidRPr="00C70B7C">
        <w:rPr>
          <w:rFonts w:ascii="Times New Roman" w:hAnsi="Times New Roman" w:cs="Times New Roman"/>
          <w:sz w:val="28"/>
          <w:szCs w:val="28"/>
        </w:rPr>
        <w:t xml:space="preserve"> 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B7C"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</w:t>
      </w:r>
      <w:r w:rsidR="00C70B7C" w:rsidRPr="00C70B7C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C70B7C" w:rsidRPr="00C70B7C" w:rsidRDefault="001C77F0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ЖУКОВУ ЛЮДМИЛУ ПЕТРОВНУ </w:t>
      </w:r>
      <w:r w:rsidR="00C70B7C"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</w:t>
      </w:r>
      <w:r w:rsidRPr="001C7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операционную</w:t>
      </w:r>
      <w:r w:rsidRPr="00224359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Pr="00C70B7C">
        <w:rPr>
          <w:rFonts w:ascii="Times New Roman" w:hAnsi="Times New Roman" w:cs="Times New Roman"/>
          <w:sz w:val="28"/>
          <w:szCs w:val="28"/>
        </w:rPr>
        <w:t xml:space="preserve"> сестру </w:t>
      </w:r>
      <w:r>
        <w:rPr>
          <w:rFonts w:ascii="Times New Roman" w:hAnsi="Times New Roman" w:cs="Times New Roman"/>
          <w:sz w:val="28"/>
          <w:szCs w:val="28"/>
        </w:rPr>
        <w:t xml:space="preserve"> центра амбулаторной хирургии 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Pr="00C70B7C" w:rsidRDefault="001C77F0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ЗМАНОВСКУЮ НАДЕЖДУ ВЛАДИМИРОВНУ </w:t>
      </w:r>
      <w:r w:rsidR="00C70B7C"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– 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инфекционного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Default="001C77F0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ЗОЛОТАВИНА ОЛЕГА ПАВЛОВИЧА – старшего зубного техника отделения платных медицинских услуг </w:t>
      </w:r>
      <w:r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</w:t>
      </w:r>
      <w:r w:rsidRPr="00C70B7C">
        <w:rPr>
          <w:rFonts w:ascii="Times New Roman" w:hAnsi="Times New Roman" w:cs="Times New Roman"/>
          <w:bCs/>
          <w:sz w:val="28"/>
          <w:szCs w:val="28"/>
        </w:rPr>
        <w:lastRenderedPageBreak/>
        <w:t>Мансийского автономного округа – Югры «Ханты-Мансийская клиническая стоматологическая поликлиника»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C77F0" w:rsidRDefault="001C77F0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ИЛЬИНУ ОЛЬГУ ВЛАДИМИРОВНУ - зубного техника отделения платных медицинских услуг </w:t>
      </w:r>
      <w:r w:rsidRPr="00C70B7C">
        <w:rPr>
          <w:rFonts w:ascii="Times New Roman" w:hAnsi="Times New Roman" w:cs="Times New Roman"/>
          <w:bCs/>
          <w:sz w:val="28"/>
          <w:szCs w:val="28"/>
        </w:rPr>
        <w:t>бюджетного учреждения Ханты-Мансийского автономного округа – Югры «Ханты-Мансийская клиническая стоматологическая поликлиника»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C77F0" w:rsidRPr="00C70B7C" w:rsidRDefault="001C77F0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ЛЕБЕДЕВУ ТАМАРУ ГЕОРГИЕВНУ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операционную</w:t>
      </w:r>
      <w:r w:rsidRPr="00224359">
        <w:rPr>
          <w:rFonts w:ascii="Times New Roman" w:hAnsi="Times New Roman" w:cs="Times New Roman"/>
          <w:sz w:val="28"/>
          <w:szCs w:val="28"/>
        </w:rPr>
        <w:t xml:space="preserve"> медицинскую</w:t>
      </w:r>
      <w:r w:rsidRPr="00C70B7C">
        <w:rPr>
          <w:rFonts w:ascii="Times New Roman" w:hAnsi="Times New Roman" w:cs="Times New Roman"/>
          <w:sz w:val="28"/>
          <w:szCs w:val="28"/>
        </w:rPr>
        <w:t xml:space="preserve"> сестру </w:t>
      </w:r>
      <w:r>
        <w:rPr>
          <w:rFonts w:ascii="Times New Roman" w:hAnsi="Times New Roman" w:cs="Times New Roman"/>
          <w:sz w:val="28"/>
          <w:szCs w:val="28"/>
        </w:rPr>
        <w:t xml:space="preserve"> операционного блока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0B7C" w:rsidRDefault="00C70B7C" w:rsidP="00475E20">
      <w:pPr>
        <w:tabs>
          <w:tab w:val="left" w:pos="709"/>
          <w:tab w:val="left" w:pos="10348"/>
          <w:tab w:val="left" w:pos="10772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1C77F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МАСЛОВУ ОКСАНУ ПАВЛОВНУ - </w:t>
      </w:r>
      <w:r w:rsidR="001C77F0" w:rsidRPr="00224359">
        <w:rPr>
          <w:rFonts w:ascii="Times New Roman" w:hAnsi="Times New Roman" w:cs="Times New Roman"/>
          <w:sz w:val="28"/>
          <w:szCs w:val="28"/>
        </w:rPr>
        <w:t>медицинскую</w:t>
      </w:r>
      <w:r w:rsidR="001C77F0" w:rsidRPr="00C70B7C">
        <w:rPr>
          <w:rFonts w:ascii="Times New Roman" w:hAnsi="Times New Roman" w:cs="Times New Roman"/>
          <w:sz w:val="28"/>
          <w:szCs w:val="28"/>
        </w:rPr>
        <w:t xml:space="preserve"> сестру</w:t>
      </w:r>
      <w:r w:rsidR="001C77F0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профилактики </w:t>
      </w:r>
      <w:r w:rsidR="001C7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консультативно-диагностической поликлиники</w:t>
      </w:r>
      <w:r w:rsidR="001C77F0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7F0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 w:rsidR="001C7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3595" w:rsidRPr="00C70B7C" w:rsidRDefault="00033595" w:rsidP="00475E20">
      <w:pPr>
        <w:tabs>
          <w:tab w:val="left" w:pos="709"/>
          <w:tab w:val="left" w:pos="10348"/>
          <w:tab w:val="left" w:pos="10772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МАТОРИНА ВИКТОРА АНАТОЛЬЕВИЧА -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70B7C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7C">
        <w:rPr>
          <w:rFonts w:ascii="Times New Roman" w:hAnsi="Times New Roman" w:cs="Times New Roman"/>
          <w:sz w:val="28"/>
          <w:szCs w:val="28"/>
        </w:rPr>
        <w:t>анестезиологии и реанимации</w:t>
      </w:r>
      <w:r>
        <w:rPr>
          <w:rFonts w:ascii="Times New Roman" w:hAnsi="Times New Roman" w:cs="Times New Roman"/>
          <w:sz w:val="28"/>
          <w:szCs w:val="28"/>
        </w:rPr>
        <w:t>, врача анестезиолога - реаниматолога</w:t>
      </w:r>
      <w:r w:rsidRPr="00C70B7C">
        <w:rPr>
          <w:rFonts w:ascii="Times New Roman" w:hAnsi="Times New Roman" w:cs="Times New Roman"/>
          <w:sz w:val="28"/>
          <w:szCs w:val="28"/>
        </w:rPr>
        <w:t xml:space="preserve"> онкологического центра </w:t>
      </w:r>
      <w:r w:rsidRPr="00C70B7C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</w:t>
      </w:r>
      <w:r w:rsidR="00CC6FAB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B7C" w:rsidRPr="00C70B7C" w:rsidRDefault="00033595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МИНГАЛЕВУ ТАТЬЯНУ ВАСИЛЬЕВНУ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B7C"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– 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отделения консультативно-диагностической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 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Default="00033595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ПАВЛОВУ АЛИЮ РАХИМЬЯНОВНУ - </w:t>
      </w:r>
      <w:r w:rsidRPr="00C70B7C">
        <w:rPr>
          <w:rFonts w:ascii="Times New Roman" w:hAnsi="Times New Roman" w:cs="Times New Roman"/>
          <w:sz w:val="28"/>
          <w:szCs w:val="28"/>
        </w:rPr>
        <w:t>старшую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отделения №3</w:t>
      </w:r>
      <w:r w:rsidRPr="00033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33595" w:rsidRPr="00C70B7C" w:rsidRDefault="00033595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ПУШКАРЕВА ДМИТРИЯ ВАЛЕРЬЕВИЧА - </w:t>
      </w:r>
      <w:r>
        <w:rPr>
          <w:rFonts w:ascii="Times New Roman" w:hAnsi="Times New Roman" w:cs="Times New Roman"/>
          <w:sz w:val="28"/>
          <w:szCs w:val="28"/>
        </w:rPr>
        <w:t xml:space="preserve">врача анестезиолога – реаниматолога отделения </w:t>
      </w:r>
      <w:r w:rsidRPr="00C70B7C">
        <w:rPr>
          <w:rFonts w:ascii="Times New Roman" w:hAnsi="Times New Roman" w:cs="Times New Roman"/>
          <w:sz w:val="28"/>
          <w:szCs w:val="28"/>
        </w:rPr>
        <w:t>анестезиологии и реанимации</w:t>
      </w:r>
      <w:r>
        <w:rPr>
          <w:rFonts w:ascii="Times New Roman" w:hAnsi="Times New Roman" w:cs="Times New Roman"/>
          <w:sz w:val="28"/>
          <w:szCs w:val="28"/>
        </w:rPr>
        <w:t xml:space="preserve"> для кардиологических больных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70B7C" w:rsidRDefault="00033595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РОЖКОВУ АЛЬБИНУ ВЛАДИМИРОВНУ</w:t>
      </w:r>
      <w:r w:rsidR="00C70B7C"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</w:t>
      </w:r>
      <w:r w:rsidR="00CC6FA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гинекологического 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C6FAB" w:rsidRDefault="003A11C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САЗОНОВА АРТЕМА</w:t>
      </w:r>
      <w:r w:rsidR="00C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ЮРЬЕВИЧА – </w:t>
      </w:r>
      <w:proofErr w:type="spellStart"/>
      <w:r w:rsidR="00C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рентгенолаборанта</w:t>
      </w:r>
      <w:proofErr w:type="spellEnd"/>
      <w:r w:rsidR="00C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рентгенологического отделения </w:t>
      </w:r>
      <w:r w:rsidR="00CC6FAB" w:rsidRPr="00C70B7C">
        <w:rPr>
          <w:rFonts w:ascii="Times New Roman" w:hAnsi="Times New Roman" w:cs="Times New Roman"/>
          <w:sz w:val="28"/>
          <w:szCs w:val="28"/>
        </w:rPr>
        <w:t xml:space="preserve">онкологического центра </w:t>
      </w:r>
      <w:r w:rsidR="00CC6FAB" w:rsidRPr="00C70B7C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Ханты-Мансийского автономного округа – Югры </w:t>
      </w:r>
      <w:r w:rsidR="00CC6FAB">
        <w:rPr>
          <w:rFonts w:ascii="Times New Roman" w:hAnsi="Times New Roman" w:cs="Times New Roman"/>
          <w:bCs/>
          <w:sz w:val="28"/>
          <w:szCs w:val="28"/>
        </w:rPr>
        <w:t>«Окружная клиническая больница»;</w:t>
      </w:r>
    </w:p>
    <w:p w:rsidR="00CC6FAB" w:rsidRDefault="00CC6FA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ТУКРАНОВУ АЛЕНУ ВАСИЛЬЕВНУ -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инфекционного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CC6FAB" w:rsidRDefault="00CC6FA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ФРАНЦ МАРИЮ ВАЛЕРЬЕВНУ – заведующего консультативным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№2, врача - кардиолога консультативно-диагностической поликлиники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C6FAB" w:rsidRPr="00C70B7C" w:rsidRDefault="00CC6FA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ЧЕРЕДОВУ НИНУ ГЕОРГИЕВНУ - врача по лечебной физкультуре б</w:t>
      </w:r>
      <w:r w:rsidRPr="00002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юджетного учреждения Ханты-Мансийского автономного округа – Югры «Окружной клинический лечебно-реабилитационный центр»</w:t>
      </w:r>
      <w:r w:rsidRPr="00C70B7C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B7C" w:rsidRDefault="00CC6FAB" w:rsidP="00475E20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ШАМСУТДИНОВУ ЮЛИЮ ИГОРЕВНУ </w:t>
      </w:r>
      <w:r w:rsidR="00C70B7C" w:rsidRPr="00C70B7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фельдшера - лаборанта</w:t>
      </w:r>
      <w:r w:rsidR="00C70B7C"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 клинической бактериологии </w:t>
      </w:r>
      <w:r w:rsidR="00C70B7C"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больница»;</w:t>
      </w:r>
    </w:p>
    <w:p w:rsidR="002F5DD3" w:rsidRDefault="00CC6FAB" w:rsidP="002F5DD3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ШВАБ НИНУ МАТВЕЕВНУ -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сестру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 отделения</w:t>
      </w:r>
      <w:r w:rsidRPr="00CC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консультативно-диагностической поликлиники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0B7C" w:rsidRDefault="002F5DD3" w:rsidP="002F5DD3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2.2)</w:t>
      </w:r>
      <w:r w:rsidRPr="00C70B7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 w:rsidRPr="00C70B7C">
        <w:rPr>
          <w:rFonts w:ascii="Times New Roman" w:hAnsi="Times New Roman" w:cs="Times New Roman"/>
          <w:sz w:val="28"/>
          <w:szCs w:val="28"/>
        </w:rPr>
        <w:t xml:space="preserve">а 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>профессиональные успехи</w:t>
      </w:r>
      <w:r w:rsidRPr="00C7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личный вклад в развитие, воспитание и становление подрастающего поколения города Ханты-Мансийска:</w:t>
      </w:r>
    </w:p>
    <w:p w:rsidR="002F5DD3" w:rsidRPr="002F5DD3" w:rsidRDefault="002F5DD3" w:rsidP="002F5D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ДАНИЛА ВЛАДИСЛАВОВИЧА -</w:t>
      </w:r>
      <w:r w:rsidRPr="002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воспитания </w:t>
      </w:r>
      <w:r w:rsidRPr="002F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массовых мероприятий </w:t>
      </w:r>
      <w:r w:rsidRPr="002F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 детей «Центр развития творчества детей и юношества»;</w:t>
      </w:r>
    </w:p>
    <w:p w:rsidR="002F5DD3" w:rsidRPr="002F5DD3" w:rsidRDefault="002F5DD3" w:rsidP="002F5DD3">
      <w:pPr>
        <w:tabs>
          <w:tab w:val="left" w:pos="2160"/>
          <w:tab w:val="left" w:pos="10348"/>
          <w:tab w:val="left" w:pos="107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ТОРОПОВУ ЗИНАИДУ ВЛАДИМИРОВНУ - </w:t>
      </w:r>
      <w:r w:rsidRPr="002F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театральной студии муниципального бюджетного образовательного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дополнительного </w:t>
      </w:r>
      <w:r w:rsidRPr="002F5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 «Центр развития творчества детей и юношества»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0B7C" w:rsidRPr="00C70B7C" w:rsidRDefault="00C70B7C" w:rsidP="00C70B7C">
      <w:pPr>
        <w:tabs>
          <w:tab w:val="left" w:pos="2160"/>
          <w:tab w:val="left" w:pos="10348"/>
          <w:tab w:val="lef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7C" w:rsidRPr="00C70B7C" w:rsidRDefault="00C70B7C" w:rsidP="00C70B7C">
      <w:pPr>
        <w:tabs>
          <w:tab w:val="left" w:pos="709"/>
          <w:tab w:val="left" w:pos="10348"/>
          <w:tab w:val="lef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0B7C" w:rsidRPr="00C70B7C" w:rsidRDefault="00C70B7C" w:rsidP="003F0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C70B7C" w:rsidRPr="00C70B7C" w:rsidRDefault="00C70B7C" w:rsidP="003F07A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7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C70B7C" w:rsidRPr="00C70B7C" w:rsidRDefault="00C70B7C" w:rsidP="003F07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B7C" w:rsidRPr="00C70B7C" w:rsidRDefault="003A11CB" w:rsidP="003F07A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9699B" w:rsidRPr="00C70B7C" w:rsidRDefault="00EE278F" w:rsidP="003F07A0">
      <w:pPr>
        <w:spacing w:after="0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мая 2017 года</w:t>
      </w:r>
      <w:bookmarkStart w:id="0" w:name="_GoBack"/>
      <w:bookmarkEnd w:id="0"/>
    </w:p>
    <w:sectPr w:rsidR="0049699B" w:rsidRPr="00C70B7C" w:rsidSect="00484A3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EC" w:rsidRDefault="007721EC">
      <w:pPr>
        <w:spacing w:after="0" w:line="240" w:lineRule="auto"/>
      </w:pPr>
      <w:r>
        <w:separator/>
      </w:r>
    </w:p>
  </w:endnote>
  <w:endnote w:type="continuationSeparator" w:id="0">
    <w:p w:rsidR="007721EC" w:rsidRDefault="0077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EC" w:rsidRDefault="007721EC">
      <w:pPr>
        <w:spacing w:after="0" w:line="240" w:lineRule="auto"/>
      </w:pPr>
      <w:r>
        <w:separator/>
      </w:r>
    </w:p>
  </w:footnote>
  <w:footnote w:type="continuationSeparator" w:id="0">
    <w:p w:rsidR="007721EC" w:rsidRDefault="0077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7D6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8F">
          <w:rPr>
            <w:noProof/>
          </w:rPr>
          <w:t>4</w:t>
        </w:r>
        <w:r>
          <w:fldChar w:fldCharType="end"/>
        </w:r>
      </w:p>
    </w:sdtContent>
  </w:sdt>
  <w:p w:rsidR="004A5F0F" w:rsidRDefault="00772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AF"/>
    <w:rsid w:val="0000207B"/>
    <w:rsid w:val="00033595"/>
    <w:rsid w:val="001776DE"/>
    <w:rsid w:val="001C77F0"/>
    <w:rsid w:val="00224359"/>
    <w:rsid w:val="002F5DD3"/>
    <w:rsid w:val="003A11CB"/>
    <w:rsid w:val="003F07A0"/>
    <w:rsid w:val="00475E20"/>
    <w:rsid w:val="0049699B"/>
    <w:rsid w:val="004F4242"/>
    <w:rsid w:val="005D1093"/>
    <w:rsid w:val="0075046F"/>
    <w:rsid w:val="007721EC"/>
    <w:rsid w:val="007D6A7E"/>
    <w:rsid w:val="0089184A"/>
    <w:rsid w:val="00AE0EE5"/>
    <w:rsid w:val="00B6686A"/>
    <w:rsid w:val="00C70B7C"/>
    <w:rsid w:val="00CB3975"/>
    <w:rsid w:val="00CC6FAB"/>
    <w:rsid w:val="00D15460"/>
    <w:rsid w:val="00D40D6A"/>
    <w:rsid w:val="00EE278F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B7C"/>
  </w:style>
  <w:style w:type="paragraph" w:styleId="a5">
    <w:name w:val="Balloon Text"/>
    <w:basedOn w:val="a"/>
    <w:link w:val="a6"/>
    <w:uiPriority w:val="99"/>
    <w:semiHidden/>
    <w:unhideWhenUsed/>
    <w:rsid w:val="00C7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7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224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4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F5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B7C"/>
  </w:style>
  <w:style w:type="paragraph" w:styleId="a5">
    <w:name w:val="Balloon Text"/>
    <w:basedOn w:val="a"/>
    <w:link w:val="a6"/>
    <w:uiPriority w:val="99"/>
    <w:semiHidden/>
    <w:unhideWhenUsed/>
    <w:rsid w:val="00C7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7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224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4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F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17E0-76E0-46F7-81BC-94C7359D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12</cp:revision>
  <dcterms:created xsi:type="dcterms:W3CDTF">2017-05-24T06:03:00Z</dcterms:created>
  <dcterms:modified xsi:type="dcterms:W3CDTF">2017-05-26T11:17:00Z</dcterms:modified>
</cp:coreProperties>
</file>