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60" w:rsidRDefault="006B6A60" w:rsidP="0053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i/>
          <w:noProof/>
          <w:lang w:eastAsia="ru-RU"/>
        </w:rPr>
        <w:drawing>
          <wp:inline distT="0" distB="0" distL="0" distR="0" wp14:anchorId="0703AB5A" wp14:editId="32D14B33">
            <wp:extent cx="581025" cy="704850"/>
            <wp:effectExtent l="0" t="0" r="9525" b="0"/>
            <wp:docPr id="8" name="Рисунок 8" descr="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60" w:rsidRDefault="006B6A60" w:rsidP="0053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C4" w:rsidRPr="00536BC4" w:rsidRDefault="00536BC4" w:rsidP="0053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C4"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536BC4" w:rsidRPr="00536BC4" w:rsidRDefault="00536BC4" w:rsidP="00536BC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C4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36BC4" w:rsidRDefault="00536BC4" w:rsidP="00536BC4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536BC4" w:rsidRPr="00536BC4" w:rsidRDefault="00536BC4" w:rsidP="00536BC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ПРЕДСЕДАТЕЛЬ</w:t>
      </w:r>
    </w:p>
    <w:p w:rsidR="00536BC4" w:rsidRPr="00536BC4" w:rsidRDefault="00536BC4" w:rsidP="00536B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СЧЕТНОЙ ПАЛАТЫ</w:t>
      </w:r>
      <w:r w:rsidRPr="00536BC4">
        <w:rPr>
          <w:rFonts w:ascii="Times New Roman" w:hAnsi="Times New Roman" w:cs="Times New Roman"/>
          <w:b/>
          <w:sz w:val="28"/>
        </w:rPr>
        <w:t xml:space="preserve"> ГОРОДА ХАНТЫ-МАНСИЙСКА</w:t>
      </w:r>
    </w:p>
    <w:p w:rsidR="00536BC4" w:rsidRPr="00536BC4" w:rsidRDefault="00536BC4" w:rsidP="00536BC4">
      <w:pPr>
        <w:spacing w:after="0"/>
        <w:jc w:val="center"/>
        <w:rPr>
          <w:rFonts w:ascii="Times New Roman" w:hAnsi="Times New Roman" w:cs="Times New Roman"/>
          <w:b/>
        </w:rPr>
      </w:pPr>
    </w:p>
    <w:p w:rsidR="00536BC4" w:rsidRPr="00536BC4" w:rsidRDefault="00536BC4" w:rsidP="00536B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536BC4" w:rsidRDefault="00536BC4" w:rsidP="00536B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36BC4" w:rsidRDefault="00536BC4" w:rsidP="00536B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36BC4" w:rsidRPr="00536BC4" w:rsidRDefault="00372CA4" w:rsidP="00536BC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 мая </w:t>
      </w:r>
      <w:r w:rsidR="00536BC4" w:rsidRPr="00536BC4">
        <w:rPr>
          <w:rFonts w:ascii="Times New Roman" w:hAnsi="Times New Roman" w:cs="Times New Roman"/>
          <w:sz w:val="28"/>
        </w:rPr>
        <w:t>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536BC4" w:rsidRPr="00536BC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="00536BC4" w:rsidRPr="00536BC4">
        <w:rPr>
          <w:rFonts w:ascii="Times New Roman" w:hAnsi="Times New Roman" w:cs="Times New Roman"/>
          <w:sz w:val="28"/>
        </w:rPr>
        <w:t xml:space="preserve"> </w:t>
      </w:r>
      <w:r w:rsidR="00051F5B"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bookmarkEnd w:id="0"/>
      <w:r w:rsidR="00536BC4" w:rsidRPr="00536BC4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</w:t>
      </w:r>
    </w:p>
    <w:p w:rsidR="00756795" w:rsidRDefault="00756795" w:rsidP="006904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795" w:rsidRDefault="00756795" w:rsidP="006904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47A" w:rsidRPr="0069047A" w:rsidRDefault="0069047A" w:rsidP="0069047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47A">
        <w:rPr>
          <w:rFonts w:ascii="Times New Roman" w:hAnsi="Times New Roman" w:cs="Times New Roman"/>
          <w:sz w:val="28"/>
          <w:szCs w:val="28"/>
        </w:rPr>
        <w:t xml:space="preserve">О </w:t>
      </w:r>
      <w:r w:rsidR="00F8778B">
        <w:rPr>
          <w:rFonts w:ascii="Times New Roman" w:hAnsi="Times New Roman" w:cs="Times New Roman"/>
          <w:sz w:val="28"/>
          <w:szCs w:val="28"/>
        </w:rPr>
        <w:t>регламенте</w:t>
      </w:r>
      <w:r w:rsidRPr="0069047A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</w:p>
    <w:p w:rsidR="00E426B9" w:rsidRDefault="0069047A" w:rsidP="0069047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47A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69047A" w:rsidRDefault="0069047A" w:rsidP="006904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DD6" w:rsidRDefault="005A047D" w:rsidP="006904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047A" w:rsidRDefault="001C59FB" w:rsidP="00294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A047D">
        <w:rPr>
          <w:rFonts w:ascii="Times New Roman" w:hAnsi="Times New Roman" w:cs="Times New Roman"/>
          <w:sz w:val="28"/>
          <w:szCs w:val="28"/>
        </w:rPr>
        <w:t>уководствуясь</w:t>
      </w:r>
      <w:r w:rsidR="00294DD6">
        <w:rPr>
          <w:rFonts w:ascii="Times New Roman" w:hAnsi="Times New Roman" w:cs="Times New Roman"/>
          <w:sz w:val="28"/>
          <w:szCs w:val="28"/>
        </w:rPr>
        <w:t xml:space="preserve"> </w:t>
      </w:r>
      <w:r w:rsidR="00DF6C44">
        <w:rPr>
          <w:rFonts w:ascii="Times New Roman" w:hAnsi="Times New Roman" w:cs="Times New Roman"/>
          <w:sz w:val="28"/>
          <w:szCs w:val="28"/>
        </w:rPr>
        <w:t>пункт</w:t>
      </w:r>
      <w:r w:rsidR="00475A3E">
        <w:rPr>
          <w:rFonts w:ascii="Times New Roman" w:hAnsi="Times New Roman" w:cs="Times New Roman"/>
          <w:sz w:val="28"/>
          <w:szCs w:val="28"/>
        </w:rPr>
        <w:t>ами</w:t>
      </w:r>
      <w:r w:rsidR="00253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F6C44">
        <w:rPr>
          <w:rFonts w:ascii="Times New Roman" w:hAnsi="Times New Roman" w:cs="Times New Roman"/>
          <w:sz w:val="28"/>
          <w:szCs w:val="28"/>
        </w:rPr>
        <w:t>,</w:t>
      </w:r>
      <w:r w:rsidR="00DC632E">
        <w:rPr>
          <w:rFonts w:ascii="Times New Roman" w:hAnsi="Times New Roman" w:cs="Times New Roman"/>
          <w:sz w:val="28"/>
          <w:szCs w:val="28"/>
        </w:rPr>
        <w:t xml:space="preserve"> </w:t>
      </w:r>
      <w:r w:rsidR="00787ED7">
        <w:rPr>
          <w:rFonts w:ascii="Times New Roman" w:hAnsi="Times New Roman" w:cs="Times New Roman"/>
          <w:sz w:val="28"/>
          <w:szCs w:val="28"/>
        </w:rPr>
        <w:t>13 ч</w:t>
      </w:r>
      <w:r w:rsidR="00DC632E">
        <w:rPr>
          <w:rFonts w:ascii="Times New Roman" w:hAnsi="Times New Roman" w:cs="Times New Roman"/>
          <w:sz w:val="28"/>
          <w:szCs w:val="28"/>
        </w:rPr>
        <w:t xml:space="preserve">асти </w:t>
      </w:r>
      <w:r w:rsidR="00787ED7">
        <w:rPr>
          <w:rFonts w:ascii="Times New Roman" w:hAnsi="Times New Roman" w:cs="Times New Roman"/>
          <w:sz w:val="28"/>
          <w:szCs w:val="28"/>
        </w:rPr>
        <w:t>1 ст</w:t>
      </w:r>
      <w:r w:rsidR="00DC632E">
        <w:rPr>
          <w:rFonts w:ascii="Times New Roman" w:hAnsi="Times New Roman" w:cs="Times New Roman"/>
          <w:sz w:val="28"/>
          <w:szCs w:val="28"/>
        </w:rPr>
        <w:t xml:space="preserve">атьи </w:t>
      </w:r>
      <w:r w:rsidR="00787ED7">
        <w:rPr>
          <w:rFonts w:ascii="Times New Roman" w:hAnsi="Times New Roman" w:cs="Times New Roman"/>
          <w:sz w:val="28"/>
          <w:szCs w:val="28"/>
        </w:rPr>
        <w:t>16 Положения</w:t>
      </w:r>
      <w:r w:rsidR="00FA0AC5" w:rsidRPr="00FA0AC5">
        <w:rPr>
          <w:rFonts w:ascii="Times New Roman" w:hAnsi="Times New Roman" w:cs="Times New Roman"/>
          <w:sz w:val="28"/>
          <w:szCs w:val="28"/>
        </w:rPr>
        <w:t xml:space="preserve"> </w:t>
      </w:r>
      <w:r w:rsidR="00FA0AC5">
        <w:rPr>
          <w:rFonts w:ascii="Times New Roman" w:hAnsi="Times New Roman" w:cs="Times New Roman"/>
          <w:sz w:val="28"/>
          <w:szCs w:val="28"/>
        </w:rPr>
        <w:t>о Счетной палате города Ханты-Мансийск</w:t>
      </w:r>
      <w:r w:rsidR="00A84844">
        <w:rPr>
          <w:rFonts w:ascii="Times New Roman" w:hAnsi="Times New Roman" w:cs="Times New Roman"/>
          <w:sz w:val="28"/>
          <w:szCs w:val="28"/>
        </w:rPr>
        <w:t>а</w:t>
      </w:r>
      <w:r w:rsidR="00FA0AC5">
        <w:rPr>
          <w:rFonts w:ascii="Times New Roman" w:hAnsi="Times New Roman" w:cs="Times New Roman"/>
          <w:sz w:val="28"/>
          <w:szCs w:val="28"/>
        </w:rPr>
        <w:t>, утвержденного решением Думы города Ханты-Мансийск</w:t>
      </w:r>
      <w:r w:rsidR="00A84844">
        <w:rPr>
          <w:rFonts w:ascii="Times New Roman" w:hAnsi="Times New Roman" w:cs="Times New Roman"/>
          <w:sz w:val="28"/>
          <w:szCs w:val="28"/>
        </w:rPr>
        <w:t>а</w:t>
      </w:r>
      <w:r w:rsidR="00FA0AC5">
        <w:rPr>
          <w:rFonts w:ascii="Times New Roman" w:hAnsi="Times New Roman" w:cs="Times New Roman"/>
          <w:sz w:val="28"/>
          <w:szCs w:val="28"/>
        </w:rPr>
        <w:t xml:space="preserve"> от 25.02.2022 №58-</w:t>
      </w:r>
      <w:r w:rsidR="00FA0AC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A0AC5" w:rsidRPr="00294DD6">
        <w:rPr>
          <w:rFonts w:ascii="Times New Roman" w:hAnsi="Times New Roman" w:cs="Times New Roman"/>
          <w:sz w:val="28"/>
          <w:szCs w:val="28"/>
        </w:rPr>
        <w:t xml:space="preserve"> </w:t>
      </w:r>
      <w:r w:rsidR="00FA0AC5">
        <w:rPr>
          <w:rFonts w:ascii="Times New Roman" w:hAnsi="Times New Roman" w:cs="Times New Roman"/>
          <w:sz w:val="28"/>
          <w:szCs w:val="28"/>
        </w:rPr>
        <w:t>РД</w:t>
      </w:r>
      <w:r w:rsidR="0022043A">
        <w:rPr>
          <w:rFonts w:ascii="Times New Roman" w:hAnsi="Times New Roman" w:cs="Times New Roman"/>
          <w:sz w:val="28"/>
          <w:szCs w:val="28"/>
        </w:rPr>
        <w:t>,</w:t>
      </w:r>
    </w:p>
    <w:p w:rsidR="0022043A" w:rsidRDefault="0022043A" w:rsidP="00294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43A" w:rsidRDefault="0022043A" w:rsidP="002204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22043A" w:rsidRDefault="0022043A" w:rsidP="00294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78B" w:rsidRDefault="00787ED7" w:rsidP="00F877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778B" w:rsidRPr="00F8778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="00F8778B" w:rsidRPr="00F8778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F8778B" w:rsidRPr="00F8778B">
        <w:rPr>
          <w:rFonts w:ascii="Times New Roman" w:hAnsi="Times New Roman" w:cs="Times New Roman"/>
          <w:sz w:val="28"/>
          <w:szCs w:val="28"/>
        </w:rPr>
        <w:t xml:space="preserve"> Счетной палаты города Ханты-Мансийск</w:t>
      </w:r>
      <w:r w:rsidR="00A84844">
        <w:rPr>
          <w:rFonts w:ascii="Times New Roman" w:hAnsi="Times New Roman" w:cs="Times New Roman"/>
          <w:sz w:val="28"/>
          <w:szCs w:val="28"/>
        </w:rPr>
        <w:t>а</w:t>
      </w:r>
      <w:r w:rsidR="00F8778B" w:rsidRPr="00F8778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C0ACC">
        <w:rPr>
          <w:rFonts w:ascii="Times New Roman" w:hAnsi="Times New Roman" w:cs="Times New Roman"/>
          <w:sz w:val="28"/>
          <w:szCs w:val="28"/>
        </w:rPr>
        <w:t xml:space="preserve">приложению к настоящему </w:t>
      </w:r>
      <w:r w:rsidR="00597731">
        <w:rPr>
          <w:rFonts w:ascii="Times New Roman" w:hAnsi="Times New Roman" w:cs="Times New Roman"/>
          <w:sz w:val="28"/>
          <w:szCs w:val="28"/>
        </w:rPr>
        <w:t>распоряжению</w:t>
      </w:r>
      <w:r w:rsidR="00BC0ACC">
        <w:rPr>
          <w:rFonts w:ascii="Times New Roman" w:hAnsi="Times New Roman" w:cs="Times New Roman"/>
          <w:sz w:val="28"/>
          <w:szCs w:val="28"/>
        </w:rPr>
        <w:t>;</w:t>
      </w:r>
    </w:p>
    <w:p w:rsidR="00051F5B" w:rsidRPr="00051F5B" w:rsidRDefault="004A26F3" w:rsidP="00051F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1F5B" w:rsidRPr="00051F5B">
        <w:rPr>
          <w:rFonts w:ascii="Times New Roman" w:hAnsi="Times New Roman" w:cs="Times New Roman"/>
          <w:sz w:val="28"/>
          <w:szCs w:val="28"/>
        </w:rPr>
        <w:t xml:space="preserve">Начальнику организационно-правового отдела аппарата Счетной палаты города Ханты-Мансийска </w:t>
      </w:r>
      <w:proofErr w:type="spellStart"/>
      <w:r w:rsidR="00051F5B" w:rsidRPr="00051F5B">
        <w:rPr>
          <w:rFonts w:ascii="Times New Roman" w:hAnsi="Times New Roman" w:cs="Times New Roman"/>
          <w:sz w:val="28"/>
          <w:szCs w:val="28"/>
        </w:rPr>
        <w:t>Головашкиной</w:t>
      </w:r>
      <w:proofErr w:type="spellEnd"/>
      <w:r w:rsidR="00051F5B" w:rsidRPr="00051F5B">
        <w:rPr>
          <w:rFonts w:ascii="Times New Roman" w:hAnsi="Times New Roman" w:cs="Times New Roman"/>
          <w:sz w:val="28"/>
          <w:szCs w:val="28"/>
        </w:rPr>
        <w:t xml:space="preserve"> Л.А. ознакомить лиц, замещающих муниципальные должности, и муниципальных служащих Счетной палаты города Ханты-Мансийска с </w:t>
      </w:r>
      <w:r w:rsidR="00051F5B">
        <w:rPr>
          <w:rFonts w:ascii="Times New Roman" w:hAnsi="Times New Roman" w:cs="Times New Roman"/>
          <w:sz w:val="28"/>
          <w:szCs w:val="28"/>
        </w:rPr>
        <w:t>Регламентом</w:t>
      </w:r>
      <w:r w:rsidR="00051F5B" w:rsidRPr="00051F5B">
        <w:rPr>
          <w:rFonts w:ascii="Times New Roman" w:hAnsi="Times New Roman" w:cs="Times New Roman"/>
          <w:sz w:val="28"/>
          <w:szCs w:val="28"/>
        </w:rPr>
        <w:t>;</w:t>
      </w:r>
    </w:p>
    <w:p w:rsidR="00051F5B" w:rsidRPr="00051F5B" w:rsidRDefault="00051F5B" w:rsidP="00051F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F5B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подписания;</w:t>
      </w:r>
    </w:p>
    <w:p w:rsidR="00787ED7" w:rsidRDefault="00051F5B" w:rsidP="00051F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1F5B">
        <w:rPr>
          <w:rFonts w:ascii="Times New Roman" w:hAnsi="Times New Roman" w:cs="Times New Roman"/>
          <w:sz w:val="28"/>
          <w:szCs w:val="28"/>
        </w:rPr>
        <w:t>4. Контроль исполнения настоящего распоряжения оставляю за собой.</w:t>
      </w:r>
    </w:p>
    <w:p w:rsidR="00787ED7" w:rsidRDefault="00787ED7" w:rsidP="00294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ED7" w:rsidRDefault="00787ED7" w:rsidP="00294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ED7" w:rsidRDefault="00787ED7" w:rsidP="00294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ED7" w:rsidRDefault="00536BC4" w:rsidP="00AD2C1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7731" w:rsidRDefault="00536BC4" w:rsidP="00AD2C1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Счетной палаты</w:t>
      </w:r>
    </w:p>
    <w:p w:rsidR="00536BC4" w:rsidRDefault="00597731" w:rsidP="00AD2C1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6BC4">
        <w:rPr>
          <w:rFonts w:ascii="Times New Roman" w:hAnsi="Times New Roman" w:cs="Times New Roman"/>
          <w:sz w:val="28"/>
          <w:szCs w:val="28"/>
        </w:rPr>
        <w:tab/>
      </w:r>
      <w:r w:rsidR="00536BC4">
        <w:rPr>
          <w:rFonts w:ascii="Times New Roman" w:hAnsi="Times New Roman" w:cs="Times New Roman"/>
          <w:sz w:val="28"/>
          <w:szCs w:val="28"/>
        </w:rPr>
        <w:tab/>
      </w:r>
      <w:r w:rsidR="00536BC4">
        <w:rPr>
          <w:rFonts w:ascii="Times New Roman" w:hAnsi="Times New Roman" w:cs="Times New Roman"/>
          <w:sz w:val="28"/>
          <w:szCs w:val="28"/>
        </w:rPr>
        <w:tab/>
      </w:r>
      <w:r w:rsidR="00536BC4">
        <w:rPr>
          <w:rFonts w:ascii="Times New Roman" w:hAnsi="Times New Roman" w:cs="Times New Roman"/>
          <w:sz w:val="28"/>
          <w:szCs w:val="28"/>
        </w:rPr>
        <w:tab/>
      </w:r>
      <w:r w:rsidR="00536BC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C0ACC">
        <w:rPr>
          <w:rFonts w:ascii="Times New Roman" w:hAnsi="Times New Roman" w:cs="Times New Roman"/>
          <w:sz w:val="28"/>
          <w:szCs w:val="28"/>
        </w:rPr>
        <w:t xml:space="preserve">    </w:t>
      </w:r>
      <w:r w:rsidR="00536BC4">
        <w:rPr>
          <w:rFonts w:ascii="Times New Roman" w:hAnsi="Times New Roman" w:cs="Times New Roman"/>
          <w:sz w:val="28"/>
          <w:szCs w:val="28"/>
        </w:rPr>
        <w:t>Е.Ю.</w:t>
      </w:r>
      <w:r w:rsidR="00475A3E">
        <w:rPr>
          <w:rFonts w:ascii="Times New Roman" w:hAnsi="Times New Roman" w:cs="Times New Roman"/>
          <w:sz w:val="28"/>
          <w:szCs w:val="28"/>
        </w:rPr>
        <w:t xml:space="preserve"> </w:t>
      </w:r>
      <w:r w:rsidR="00536BC4">
        <w:rPr>
          <w:rFonts w:ascii="Times New Roman" w:hAnsi="Times New Roman" w:cs="Times New Roman"/>
          <w:sz w:val="28"/>
          <w:szCs w:val="28"/>
        </w:rPr>
        <w:t>Игушев</w:t>
      </w:r>
    </w:p>
    <w:p w:rsidR="00787ED7" w:rsidRDefault="00787ED7" w:rsidP="00294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ED7" w:rsidRDefault="00787ED7" w:rsidP="00294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ED7" w:rsidRDefault="00787ED7" w:rsidP="00294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3980" w:rsidRDefault="00AB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7ED7" w:rsidRDefault="004C71C2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C71C2" w:rsidRDefault="004C71C2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председателя</w:t>
      </w:r>
    </w:p>
    <w:p w:rsidR="004C71C2" w:rsidRDefault="004C71C2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Счетной палаты</w:t>
      </w:r>
    </w:p>
    <w:p w:rsidR="00BC43DE" w:rsidRDefault="00475A3E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3DE">
        <w:rPr>
          <w:rFonts w:ascii="Times New Roman" w:hAnsi="Times New Roman" w:cs="Times New Roman"/>
          <w:sz w:val="28"/>
          <w:szCs w:val="28"/>
        </w:rPr>
        <w:t>города Ханты-Мансийск</w:t>
      </w:r>
      <w:r w:rsidR="00597731" w:rsidRPr="00973F52">
        <w:rPr>
          <w:rFonts w:ascii="Times New Roman" w:hAnsi="Times New Roman" w:cs="Times New Roman"/>
          <w:sz w:val="28"/>
          <w:szCs w:val="28"/>
        </w:rPr>
        <w:t>а</w:t>
      </w:r>
    </w:p>
    <w:p w:rsidR="004C71C2" w:rsidRDefault="004C71C2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2CA4">
        <w:rPr>
          <w:rFonts w:ascii="Times New Roman" w:hAnsi="Times New Roman" w:cs="Times New Roman"/>
          <w:sz w:val="28"/>
          <w:szCs w:val="28"/>
        </w:rPr>
        <w:t>16.05.2022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72CA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70ADC" w:rsidRDefault="00D70ADC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32943" w:rsidRDefault="00732943" w:rsidP="00732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9"/>
      <w:bookmarkEnd w:id="1"/>
    </w:p>
    <w:p w:rsidR="00F8778B" w:rsidRPr="00732943" w:rsidRDefault="00F8778B" w:rsidP="00732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943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F8778B" w:rsidRPr="001C59FB" w:rsidRDefault="00F8778B" w:rsidP="007329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943">
        <w:rPr>
          <w:rFonts w:ascii="Times New Roman" w:hAnsi="Times New Roman" w:cs="Times New Roman"/>
          <w:b/>
          <w:sz w:val="28"/>
          <w:szCs w:val="28"/>
        </w:rPr>
        <w:t>СЧЕТН</w:t>
      </w:r>
      <w:r w:rsidR="00623A0F">
        <w:rPr>
          <w:rFonts w:ascii="Times New Roman" w:hAnsi="Times New Roman" w:cs="Times New Roman"/>
          <w:b/>
          <w:sz w:val="28"/>
          <w:szCs w:val="28"/>
        </w:rPr>
        <w:t>ОЙ ПАЛАТЫ ГОРОДА ХАНТЫ-МАНСИЙСК</w:t>
      </w:r>
      <w:r w:rsidR="00A84844">
        <w:rPr>
          <w:rFonts w:ascii="Times New Roman" w:hAnsi="Times New Roman" w:cs="Times New Roman"/>
          <w:b/>
          <w:sz w:val="28"/>
          <w:szCs w:val="28"/>
        </w:rPr>
        <w:t>А</w:t>
      </w:r>
    </w:p>
    <w:p w:rsidR="00F8778B" w:rsidRPr="001C59FB" w:rsidRDefault="00732943" w:rsidP="007329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23A0F">
        <w:rPr>
          <w:rFonts w:ascii="Times New Roman" w:hAnsi="Times New Roman" w:cs="Times New Roman"/>
          <w:sz w:val="28"/>
          <w:szCs w:val="28"/>
        </w:rPr>
        <w:t xml:space="preserve">по тексту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палата)</w:t>
      </w:r>
    </w:p>
    <w:p w:rsidR="00732943" w:rsidRDefault="00732943" w:rsidP="00732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78B" w:rsidRPr="00732943" w:rsidRDefault="00F8778B" w:rsidP="00732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943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F8778B" w:rsidRPr="001C59FB" w:rsidRDefault="00F8778B" w:rsidP="001C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78B" w:rsidRPr="001C59FB" w:rsidRDefault="00F8778B" w:rsidP="00732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59FB">
        <w:rPr>
          <w:rFonts w:ascii="Times New Roman" w:hAnsi="Times New Roman" w:cs="Times New Roman"/>
          <w:sz w:val="28"/>
          <w:szCs w:val="28"/>
        </w:rPr>
        <w:t xml:space="preserve">Регламент Счетной палаты (далее </w:t>
      </w:r>
      <w:r w:rsidR="00623A0F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1C59FB">
        <w:rPr>
          <w:rFonts w:ascii="Times New Roman" w:hAnsi="Times New Roman" w:cs="Times New Roman"/>
          <w:sz w:val="28"/>
          <w:szCs w:val="28"/>
        </w:rPr>
        <w:t>- Регламент) - правовой акт, определяющий внутренние вопросы деятельности Счетной палаты, полномочия председателя, заместителя председателя, аудиторов, иных должностных лиц Счетной палаты, порядок организации планирования работы Счетной палаты, порядок включения в план работы поручений Думы города Ханты-Мансийск</w:t>
      </w:r>
      <w:r w:rsidR="00A84844">
        <w:rPr>
          <w:rFonts w:ascii="Times New Roman" w:hAnsi="Times New Roman" w:cs="Times New Roman"/>
          <w:sz w:val="28"/>
          <w:szCs w:val="28"/>
        </w:rPr>
        <w:t>а</w:t>
      </w:r>
      <w:r w:rsidRPr="001C59F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23A0F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1C59FB">
        <w:rPr>
          <w:rFonts w:ascii="Times New Roman" w:hAnsi="Times New Roman" w:cs="Times New Roman"/>
          <w:sz w:val="28"/>
          <w:szCs w:val="28"/>
        </w:rPr>
        <w:t>- Дума города), предложений Главы города Ханты-Мансийск</w:t>
      </w:r>
      <w:r w:rsidR="00A84844">
        <w:rPr>
          <w:rFonts w:ascii="Times New Roman" w:hAnsi="Times New Roman" w:cs="Times New Roman"/>
          <w:sz w:val="28"/>
          <w:szCs w:val="28"/>
        </w:rPr>
        <w:t>а</w:t>
      </w:r>
      <w:r w:rsidRPr="001C59F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23A0F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1C59FB">
        <w:rPr>
          <w:rFonts w:ascii="Times New Roman" w:hAnsi="Times New Roman" w:cs="Times New Roman"/>
          <w:sz w:val="28"/>
          <w:szCs w:val="28"/>
        </w:rPr>
        <w:t xml:space="preserve">- Глава города), порядок подготовки </w:t>
      </w:r>
      <w:r w:rsidR="00597731">
        <w:rPr>
          <w:rFonts w:ascii="Times New Roman" w:hAnsi="Times New Roman" w:cs="Times New Roman"/>
          <w:sz w:val="28"/>
          <w:szCs w:val="28"/>
        </w:rPr>
        <w:br/>
      </w:r>
      <w:r w:rsidRPr="001C59FB">
        <w:rPr>
          <w:rFonts w:ascii="Times New Roman" w:hAnsi="Times New Roman" w:cs="Times New Roman"/>
          <w:sz w:val="28"/>
          <w:szCs w:val="28"/>
        </w:rPr>
        <w:t>и проведения мероприятий всех</w:t>
      </w:r>
      <w:proofErr w:type="gramEnd"/>
      <w:r w:rsidRPr="001C5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9FB">
        <w:rPr>
          <w:rFonts w:ascii="Times New Roman" w:hAnsi="Times New Roman" w:cs="Times New Roman"/>
          <w:sz w:val="28"/>
          <w:szCs w:val="28"/>
        </w:rPr>
        <w:t>форм контроля, осуществляемого Счетной палатой, порядок направления запросов о предоставлении информации,</w:t>
      </w:r>
      <w:r w:rsidR="00CD16FE">
        <w:rPr>
          <w:rFonts w:ascii="Times New Roman" w:hAnsi="Times New Roman" w:cs="Times New Roman"/>
          <w:sz w:val="28"/>
          <w:szCs w:val="28"/>
        </w:rPr>
        <w:t xml:space="preserve"> </w:t>
      </w:r>
      <w:r w:rsidRPr="001C59FB">
        <w:rPr>
          <w:rFonts w:ascii="Times New Roman" w:hAnsi="Times New Roman" w:cs="Times New Roman"/>
          <w:sz w:val="28"/>
          <w:szCs w:val="28"/>
        </w:rPr>
        <w:t xml:space="preserve">документов и материалов, необходимых для проведения контрольных </w:t>
      </w:r>
      <w:r w:rsidR="00597731">
        <w:rPr>
          <w:rFonts w:ascii="Times New Roman" w:hAnsi="Times New Roman" w:cs="Times New Roman"/>
          <w:sz w:val="28"/>
          <w:szCs w:val="28"/>
        </w:rPr>
        <w:br/>
      </w:r>
      <w:r w:rsidRPr="001C59FB">
        <w:rPr>
          <w:rFonts w:ascii="Times New Roman" w:hAnsi="Times New Roman" w:cs="Times New Roman"/>
          <w:sz w:val="28"/>
          <w:szCs w:val="28"/>
        </w:rPr>
        <w:t>и экспертно-аналитических мероприятий органами, организациями и их должностными лицами, в отношении которых Счетная палата вправе осуществлять внешний муниципальный финансовый контроль, процедуру опубликования в средствах массовой информации и размещения в сети Интернет информации о деятельности Счетной палаты, иные вопросы, касающиеся организации и деятельности</w:t>
      </w:r>
      <w:proofErr w:type="gramEnd"/>
      <w:r w:rsidRPr="001C59FB">
        <w:rPr>
          <w:rFonts w:ascii="Times New Roman" w:hAnsi="Times New Roman" w:cs="Times New Roman"/>
          <w:sz w:val="28"/>
          <w:szCs w:val="28"/>
        </w:rPr>
        <w:t xml:space="preserve"> Счетной палаты.</w:t>
      </w:r>
    </w:p>
    <w:p w:rsidR="00F8778B" w:rsidRPr="001C59FB" w:rsidRDefault="00F8778B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FB">
        <w:rPr>
          <w:rFonts w:ascii="Times New Roman" w:hAnsi="Times New Roman" w:cs="Times New Roman"/>
          <w:sz w:val="28"/>
          <w:szCs w:val="28"/>
        </w:rPr>
        <w:t>2. По вопросам, не урегулированным настоящим Регламентом, решения принимает председатель Счетной палаты в соответствии с действующим законодательством Российской Федерации и Ханты-Мансийского автономного округа - Югры.</w:t>
      </w:r>
    </w:p>
    <w:p w:rsidR="00F8778B" w:rsidRPr="001C59FB" w:rsidRDefault="00F8778B" w:rsidP="001C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9AF" w:rsidRPr="000729AF" w:rsidRDefault="00F8778B" w:rsidP="00072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AF">
        <w:rPr>
          <w:rFonts w:ascii="Times New Roman" w:hAnsi="Times New Roman" w:cs="Times New Roman"/>
          <w:b/>
          <w:sz w:val="28"/>
          <w:szCs w:val="28"/>
        </w:rPr>
        <w:t xml:space="preserve">Статья 2. Должностные обязанности председателя, </w:t>
      </w:r>
    </w:p>
    <w:p w:rsidR="00F8778B" w:rsidRPr="000729AF" w:rsidRDefault="00F8778B" w:rsidP="00072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AF">
        <w:rPr>
          <w:rFonts w:ascii="Times New Roman" w:hAnsi="Times New Roman" w:cs="Times New Roman"/>
          <w:b/>
          <w:sz w:val="28"/>
          <w:szCs w:val="28"/>
        </w:rPr>
        <w:t xml:space="preserve">заместителя председателя Счетной палаты </w:t>
      </w:r>
    </w:p>
    <w:p w:rsidR="00F8778B" w:rsidRPr="001C59FB" w:rsidRDefault="00F8778B" w:rsidP="001C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78B" w:rsidRPr="001C59FB" w:rsidRDefault="00F8778B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FB">
        <w:rPr>
          <w:rFonts w:ascii="Times New Roman" w:hAnsi="Times New Roman" w:cs="Times New Roman"/>
          <w:sz w:val="28"/>
          <w:szCs w:val="28"/>
        </w:rPr>
        <w:t>1. Председатель Счетной палаты:</w:t>
      </w:r>
    </w:p>
    <w:p w:rsidR="00F8778B" w:rsidRPr="001C59FB" w:rsidRDefault="008C753E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деятельностью Счетной палаты </w:t>
      </w:r>
      <w:r w:rsidR="00597731">
        <w:rPr>
          <w:rFonts w:ascii="Times New Roman" w:hAnsi="Times New Roman" w:cs="Times New Roman"/>
          <w:sz w:val="28"/>
          <w:szCs w:val="28"/>
        </w:rPr>
        <w:br/>
      </w:r>
      <w:r w:rsidR="00F8778B" w:rsidRPr="001C59FB">
        <w:rPr>
          <w:rFonts w:ascii="Times New Roman" w:hAnsi="Times New Roman" w:cs="Times New Roman"/>
          <w:sz w:val="28"/>
          <w:szCs w:val="28"/>
        </w:rPr>
        <w:t>и организует ее деятельность в соответствии с законодательством Российской Федерации, Ханты-Мансийского автономного округа - Югры и настоящим Регламентом;</w:t>
      </w:r>
    </w:p>
    <w:p w:rsidR="00CF70C3" w:rsidRDefault="008C753E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 </w:t>
      </w:r>
      <w:r w:rsidR="00CF70C3" w:rsidRPr="001C59FB">
        <w:rPr>
          <w:rFonts w:ascii="Times New Roman" w:hAnsi="Times New Roman" w:cs="Times New Roman"/>
          <w:sz w:val="28"/>
          <w:szCs w:val="28"/>
        </w:rPr>
        <w:t>представляет без доверенности Счетную палату в</w:t>
      </w:r>
      <w:r w:rsidR="00CF70C3">
        <w:rPr>
          <w:rFonts w:ascii="Times New Roman" w:hAnsi="Times New Roman" w:cs="Times New Roman"/>
          <w:sz w:val="28"/>
          <w:szCs w:val="28"/>
        </w:rPr>
        <w:t xml:space="preserve"> судебных органах, органах государственной власти, местного самоуправления и иных организациях;</w:t>
      </w:r>
    </w:p>
    <w:p w:rsidR="00F8778B" w:rsidRPr="001C59FB" w:rsidRDefault="001B2AF7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70C3">
        <w:rPr>
          <w:rFonts w:ascii="Times New Roman" w:hAnsi="Times New Roman" w:cs="Times New Roman"/>
          <w:sz w:val="28"/>
          <w:szCs w:val="28"/>
        </w:rPr>
        <w:t xml:space="preserve">) 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утверждает план </w:t>
      </w:r>
      <w:r w:rsidR="00CF70C3">
        <w:rPr>
          <w:rFonts w:ascii="Times New Roman" w:hAnsi="Times New Roman" w:cs="Times New Roman"/>
          <w:sz w:val="28"/>
          <w:szCs w:val="28"/>
        </w:rPr>
        <w:t>деятельности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 Счетной палаты;</w:t>
      </w:r>
    </w:p>
    <w:p w:rsidR="00F8778B" w:rsidRPr="001C59FB" w:rsidRDefault="001B2AF7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753E">
        <w:rPr>
          <w:rFonts w:ascii="Times New Roman" w:hAnsi="Times New Roman" w:cs="Times New Roman"/>
          <w:sz w:val="28"/>
          <w:szCs w:val="28"/>
        </w:rPr>
        <w:t>)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 утверждает </w:t>
      </w:r>
      <w:r w:rsidR="00CF70C3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CF70C3">
        <w:rPr>
          <w:rFonts w:ascii="Times New Roman" w:hAnsi="Times New Roman" w:cs="Times New Roman"/>
          <w:sz w:val="28"/>
          <w:szCs w:val="28"/>
        </w:rPr>
        <w:t>деятельности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 Счетной палаты;</w:t>
      </w:r>
    </w:p>
    <w:p w:rsidR="00F8778B" w:rsidRPr="001C59FB" w:rsidRDefault="001B2AF7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23ED">
        <w:rPr>
          <w:rFonts w:ascii="Times New Roman" w:hAnsi="Times New Roman" w:cs="Times New Roman"/>
          <w:sz w:val="28"/>
          <w:szCs w:val="28"/>
        </w:rPr>
        <w:t>)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 подписывает представления и предписания</w:t>
      </w:r>
      <w:r w:rsidR="00CF70C3">
        <w:rPr>
          <w:rFonts w:ascii="Times New Roman" w:hAnsi="Times New Roman" w:cs="Times New Roman"/>
          <w:sz w:val="28"/>
          <w:szCs w:val="28"/>
        </w:rPr>
        <w:t>, отчеты по итогам контрольных мероприятий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 Счетной палаты;</w:t>
      </w:r>
    </w:p>
    <w:p w:rsidR="00F8778B" w:rsidRPr="001C59FB" w:rsidRDefault="001B2AF7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23ED">
        <w:rPr>
          <w:rFonts w:ascii="Times New Roman" w:hAnsi="Times New Roman" w:cs="Times New Roman"/>
          <w:sz w:val="28"/>
          <w:szCs w:val="28"/>
        </w:rPr>
        <w:t xml:space="preserve">) </w:t>
      </w:r>
      <w:r w:rsidR="00F8778B" w:rsidRPr="001C59FB">
        <w:rPr>
          <w:rFonts w:ascii="Times New Roman" w:hAnsi="Times New Roman" w:cs="Times New Roman"/>
          <w:sz w:val="28"/>
          <w:szCs w:val="28"/>
        </w:rPr>
        <w:t>осуществляет согласование заключений по экспертно-аналитическим мероприятиям;</w:t>
      </w:r>
    </w:p>
    <w:p w:rsidR="00F8778B" w:rsidRPr="005B7EB5" w:rsidRDefault="001B2AF7" w:rsidP="005B7EB5">
      <w:pPr>
        <w:pStyle w:val="a3"/>
        <w:spacing w:line="276" w:lineRule="auto"/>
        <w:ind w:right="1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23ED">
        <w:rPr>
          <w:rFonts w:ascii="Times New Roman" w:hAnsi="Times New Roman" w:cs="Times New Roman"/>
          <w:sz w:val="28"/>
          <w:szCs w:val="28"/>
        </w:rPr>
        <w:t xml:space="preserve">) </w:t>
      </w:r>
      <w:r w:rsidR="005B7EB5" w:rsidRPr="007C68F5">
        <w:rPr>
          <w:rFonts w:ascii="Times New Roman" w:hAnsi="Times New Roman"/>
          <w:sz w:val="28"/>
          <w:szCs w:val="28"/>
          <w:lang w:eastAsia="ru-RU"/>
        </w:rPr>
        <w:t>может являться руководителем контрольных и экспертно-аналитических мероприятий;</w:t>
      </w:r>
    </w:p>
    <w:p w:rsidR="00F8778B" w:rsidRPr="001C59FB" w:rsidRDefault="001B2AF7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23ED">
        <w:rPr>
          <w:rFonts w:ascii="Times New Roman" w:hAnsi="Times New Roman" w:cs="Times New Roman"/>
          <w:sz w:val="28"/>
          <w:szCs w:val="28"/>
        </w:rPr>
        <w:t>)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 </w:t>
      </w:r>
      <w:r w:rsidR="00EB23ED" w:rsidRPr="007C68F5">
        <w:rPr>
          <w:rFonts w:ascii="Times New Roman" w:hAnsi="Times New Roman"/>
          <w:sz w:val="28"/>
          <w:szCs w:val="28"/>
          <w:lang w:eastAsia="ru-RU"/>
        </w:rPr>
        <w:t xml:space="preserve">утверждает штатное расписание, </w:t>
      </w:r>
      <w:r w:rsidR="00EB23ED">
        <w:rPr>
          <w:rFonts w:ascii="Times New Roman" w:hAnsi="Times New Roman"/>
          <w:sz w:val="28"/>
          <w:szCs w:val="28"/>
          <w:lang w:eastAsia="ru-RU"/>
        </w:rPr>
        <w:t xml:space="preserve">структуру Счетной палаты, </w:t>
      </w:r>
      <w:r w:rsidR="00EB23ED" w:rsidRPr="007C68F5">
        <w:rPr>
          <w:rFonts w:ascii="Times New Roman" w:hAnsi="Times New Roman"/>
          <w:sz w:val="28"/>
          <w:szCs w:val="28"/>
          <w:lang w:eastAsia="ru-RU"/>
        </w:rPr>
        <w:t>положения о структурных подразделениях и должностные инструкции работников Счетной палаты;</w:t>
      </w:r>
    </w:p>
    <w:p w:rsidR="00F8778B" w:rsidRPr="001C59FB" w:rsidRDefault="001B2AF7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23ED">
        <w:rPr>
          <w:rFonts w:ascii="Times New Roman" w:hAnsi="Times New Roman" w:cs="Times New Roman"/>
          <w:sz w:val="28"/>
          <w:szCs w:val="28"/>
        </w:rPr>
        <w:t>)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 </w:t>
      </w:r>
      <w:r w:rsidR="005B7EB5" w:rsidRPr="007C68F5">
        <w:rPr>
          <w:rFonts w:ascii="Times New Roman" w:hAnsi="Times New Roman"/>
          <w:sz w:val="28"/>
          <w:szCs w:val="28"/>
          <w:lang w:eastAsia="ru-RU"/>
        </w:rPr>
        <w:t xml:space="preserve">издает </w:t>
      </w:r>
      <w:r w:rsidR="005B7EB5" w:rsidRPr="009273EE">
        <w:rPr>
          <w:rFonts w:ascii="Times New Roman" w:hAnsi="Times New Roman"/>
          <w:sz w:val="28"/>
          <w:szCs w:val="28"/>
          <w:lang w:eastAsia="ru-RU"/>
        </w:rPr>
        <w:t>приказы и распоряжения</w:t>
      </w:r>
      <w:r w:rsidR="005B7EB5" w:rsidRPr="007C68F5">
        <w:rPr>
          <w:rFonts w:ascii="Times New Roman" w:hAnsi="Times New Roman"/>
          <w:sz w:val="28"/>
          <w:szCs w:val="28"/>
          <w:lang w:eastAsia="ru-RU"/>
        </w:rPr>
        <w:t xml:space="preserve"> по вопросам деятельности Счетной палаты, дает поручения работникам Счетной палаты;</w:t>
      </w:r>
    </w:p>
    <w:p w:rsidR="00F8778B" w:rsidRPr="001C59FB" w:rsidRDefault="001B2AF7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B7EB5">
        <w:rPr>
          <w:rFonts w:ascii="Times New Roman" w:hAnsi="Times New Roman" w:cs="Times New Roman"/>
          <w:sz w:val="28"/>
          <w:szCs w:val="28"/>
        </w:rPr>
        <w:t xml:space="preserve">) </w:t>
      </w:r>
      <w:r w:rsidR="005B7EB5" w:rsidRPr="007C68F5">
        <w:rPr>
          <w:rFonts w:ascii="Times New Roman" w:hAnsi="Times New Roman"/>
          <w:sz w:val="28"/>
          <w:szCs w:val="28"/>
          <w:lang w:eastAsia="ru-RU"/>
        </w:rPr>
        <w:t>принимает участие в заседаниях Думы города, ее комитетов, комиссий и рабочих групп, в совещаниях и мероприятиях, проводимых органами государственной власти и органами местного самоуправления города Ханты-Мансийск</w:t>
      </w:r>
      <w:r w:rsidR="00CF70C3">
        <w:rPr>
          <w:rFonts w:ascii="Times New Roman" w:hAnsi="Times New Roman"/>
          <w:sz w:val="28"/>
          <w:szCs w:val="28"/>
          <w:lang w:eastAsia="ru-RU"/>
        </w:rPr>
        <w:t>а</w:t>
      </w:r>
      <w:r w:rsidR="005B7EB5" w:rsidRPr="007C68F5">
        <w:rPr>
          <w:rFonts w:ascii="Times New Roman" w:hAnsi="Times New Roman"/>
          <w:sz w:val="28"/>
          <w:szCs w:val="28"/>
          <w:lang w:eastAsia="ru-RU"/>
        </w:rPr>
        <w:t>;</w:t>
      </w:r>
    </w:p>
    <w:p w:rsidR="00F8778B" w:rsidRPr="001C59FB" w:rsidRDefault="005B7EB5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2A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 утверждает программы контрольных мероприятий;</w:t>
      </w:r>
    </w:p>
    <w:p w:rsidR="00F8778B" w:rsidRPr="001C59FB" w:rsidRDefault="005B7EB5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2A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 осуществляет подписание удостоверений </w:t>
      </w:r>
      <w:r w:rsidR="00CF70C3">
        <w:rPr>
          <w:rFonts w:ascii="Times New Roman" w:hAnsi="Times New Roman" w:cs="Times New Roman"/>
          <w:sz w:val="28"/>
          <w:szCs w:val="28"/>
        </w:rPr>
        <w:t xml:space="preserve">заместителя председателя, </w:t>
      </w:r>
      <w:r w:rsidR="00F8778B" w:rsidRPr="001C59FB">
        <w:rPr>
          <w:rFonts w:ascii="Times New Roman" w:hAnsi="Times New Roman" w:cs="Times New Roman"/>
          <w:sz w:val="28"/>
          <w:szCs w:val="28"/>
        </w:rPr>
        <w:t>аудиторов</w:t>
      </w:r>
      <w:r w:rsidR="00CF70C3">
        <w:rPr>
          <w:rFonts w:ascii="Times New Roman" w:hAnsi="Times New Roman" w:cs="Times New Roman"/>
          <w:sz w:val="28"/>
          <w:szCs w:val="28"/>
        </w:rPr>
        <w:t xml:space="preserve">, начальника организационно – правового отдела 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597731">
        <w:rPr>
          <w:rFonts w:ascii="Times New Roman" w:hAnsi="Times New Roman" w:cs="Times New Roman"/>
          <w:sz w:val="28"/>
          <w:szCs w:val="28"/>
        </w:rPr>
        <w:br/>
      </w:r>
      <w:r w:rsidR="00F8778B" w:rsidRPr="001C59FB">
        <w:rPr>
          <w:rFonts w:ascii="Times New Roman" w:hAnsi="Times New Roman" w:cs="Times New Roman"/>
          <w:sz w:val="28"/>
          <w:szCs w:val="28"/>
        </w:rPr>
        <w:t>на право проведения контрольных мероприятий;</w:t>
      </w:r>
    </w:p>
    <w:p w:rsidR="00F8778B" w:rsidRPr="001C59FB" w:rsidRDefault="005B7EB5" w:rsidP="008C7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2A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 </w:t>
      </w:r>
      <w:r w:rsidR="00425827" w:rsidRPr="007C68F5">
        <w:rPr>
          <w:rFonts w:ascii="Times New Roman" w:hAnsi="Times New Roman"/>
          <w:sz w:val="28"/>
          <w:szCs w:val="28"/>
          <w:lang w:eastAsia="ru-RU"/>
        </w:rPr>
        <w:t xml:space="preserve">представляет Думе города ежегодный отчет о деятельности Счетной палаты, </w:t>
      </w:r>
      <w:r w:rsidR="00425827">
        <w:rPr>
          <w:rFonts w:ascii="Times New Roman" w:hAnsi="Times New Roman"/>
          <w:sz w:val="28"/>
          <w:szCs w:val="28"/>
          <w:lang w:eastAsia="ru-RU"/>
        </w:rPr>
        <w:t>результатах</w:t>
      </w:r>
      <w:r w:rsidR="00425827" w:rsidRPr="007C68F5">
        <w:rPr>
          <w:rFonts w:ascii="Times New Roman" w:hAnsi="Times New Roman"/>
          <w:sz w:val="28"/>
          <w:szCs w:val="28"/>
          <w:lang w:eastAsia="ru-RU"/>
        </w:rPr>
        <w:t xml:space="preserve"> проведенных контрольных и экспертно-аналитических мероприятий;</w:t>
      </w:r>
    </w:p>
    <w:p w:rsidR="00F8778B" w:rsidRDefault="005B7EB5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2A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 в случае поступления жалобы на действия заместителя председате</w:t>
      </w:r>
      <w:r>
        <w:rPr>
          <w:rFonts w:ascii="Times New Roman" w:hAnsi="Times New Roman" w:cs="Times New Roman"/>
          <w:sz w:val="28"/>
          <w:szCs w:val="28"/>
        </w:rPr>
        <w:t>ля, аудитора, начальника отдела</w:t>
      </w:r>
      <w:r w:rsidR="00F8778B" w:rsidRPr="001C59FB">
        <w:rPr>
          <w:rFonts w:ascii="Times New Roman" w:hAnsi="Times New Roman" w:cs="Times New Roman"/>
          <w:sz w:val="28"/>
          <w:szCs w:val="28"/>
        </w:rPr>
        <w:t xml:space="preserve"> Счетной палаты рассматривает ее, принимает соответствующее решение, подготавливает и направляет ответ обратившемуся с жалобой лицу;</w:t>
      </w:r>
    </w:p>
    <w:p w:rsidR="005B7EB5" w:rsidRPr="007C68F5" w:rsidRDefault="005B7EB5" w:rsidP="005B7EB5">
      <w:pPr>
        <w:pStyle w:val="a3"/>
        <w:spacing w:line="276" w:lineRule="auto"/>
        <w:ind w:right="1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B2AF7">
        <w:rPr>
          <w:rFonts w:ascii="Times New Roman" w:hAnsi="Times New Roman"/>
          <w:sz w:val="28"/>
          <w:szCs w:val="28"/>
          <w:lang w:eastAsia="ru-RU"/>
        </w:rPr>
        <w:t>5</w:t>
      </w:r>
      <w:r w:rsidRPr="007C68F5">
        <w:rPr>
          <w:rFonts w:ascii="Times New Roman" w:hAnsi="Times New Roman"/>
          <w:sz w:val="28"/>
          <w:szCs w:val="28"/>
          <w:lang w:eastAsia="ru-RU"/>
        </w:rPr>
        <w:t>) утверждает стандарты внешнего муниципального финансового контроля;</w:t>
      </w:r>
    </w:p>
    <w:p w:rsidR="005B7EB5" w:rsidRPr="007C68F5" w:rsidRDefault="005B7EB5" w:rsidP="005B7EB5">
      <w:pPr>
        <w:pStyle w:val="a3"/>
        <w:spacing w:line="276" w:lineRule="auto"/>
        <w:ind w:right="1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8F5">
        <w:rPr>
          <w:rFonts w:ascii="Times New Roman" w:hAnsi="Times New Roman"/>
          <w:sz w:val="28"/>
          <w:szCs w:val="28"/>
          <w:lang w:eastAsia="ru-RU"/>
        </w:rPr>
        <w:t>1</w:t>
      </w:r>
      <w:r w:rsidR="001B2AF7">
        <w:rPr>
          <w:rFonts w:ascii="Times New Roman" w:hAnsi="Times New Roman"/>
          <w:sz w:val="28"/>
          <w:szCs w:val="28"/>
          <w:lang w:eastAsia="ru-RU"/>
        </w:rPr>
        <w:t>6</w:t>
      </w:r>
      <w:r w:rsidRPr="007C68F5">
        <w:rPr>
          <w:rFonts w:ascii="Times New Roman" w:hAnsi="Times New Roman"/>
          <w:sz w:val="28"/>
          <w:szCs w:val="28"/>
          <w:lang w:eastAsia="ru-RU"/>
        </w:rPr>
        <w:t>) обеспечивает исполнение поручений Думы города, предложений Главы города;</w:t>
      </w:r>
    </w:p>
    <w:p w:rsidR="005B7EB5" w:rsidRPr="001C59FB" w:rsidRDefault="005B7EB5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B2AF7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9273EE">
        <w:rPr>
          <w:rFonts w:ascii="Times New Roman" w:hAnsi="Times New Roman"/>
          <w:sz w:val="28"/>
          <w:szCs w:val="28"/>
          <w:lang w:eastAsia="ru-RU"/>
        </w:rPr>
        <w:t>заключает соглашения о сотрудничестве с государственными органами контроля, государственными и муниципальными органами финансового контроля</w:t>
      </w:r>
      <w:r w:rsidR="00CF70C3">
        <w:rPr>
          <w:rFonts w:ascii="Times New Roman" w:hAnsi="Times New Roman"/>
          <w:sz w:val="28"/>
          <w:szCs w:val="28"/>
          <w:lang w:eastAsia="ru-RU"/>
        </w:rPr>
        <w:t>, надзорными и правоохранительными органами</w:t>
      </w:r>
      <w:r w:rsidRPr="009273EE">
        <w:rPr>
          <w:rFonts w:ascii="Times New Roman" w:hAnsi="Times New Roman"/>
          <w:sz w:val="28"/>
          <w:szCs w:val="28"/>
          <w:lang w:eastAsia="ru-RU"/>
        </w:rPr>
        <w:t>;</w:t>
      </w:r>
    </w:p>
    <w:p w:rsidR="00F8778B" w:rsidRPr="001C59FB" w:rsidRDefault="00CF70C3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2AF7">
        <w:rPr>
          <w:rFonts w:ascii="Times New Roman" w:hAnsi="Times New Roman" w:cs="Times New Roman"/>
          <w:sz w:val="28"/>
          <w:szCs w:val="28"/>
        </w:rPr>
        <w:t>8</w:t>
      </w:r>
      <w:r w:rsidR="005B7EB5">
        <w:rPr>
          <w:rFonts w:ascii="Times New Roman" w:hAnsi="Times New Roman" w:cs="Times New Roman"/>
          <w:sz w:val="28"/>
          <w:szCs w:val="28"/>
        </w:rPr>
        <w:t>)</w:t>
      </w:r>
      <w:r w:rsidR="0004637D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в соответствии с федеральным законодательством, законодательством Ханты-Мансийского автономного округа – Югры и решениями Думы города</w:t>
      </w:r>
      <w:r w:rsidR="00F8778B" w:rsidRPr="001C59FB">
        <w:rPr>
          <w:rFonts w:ascii="Times New Roman" w:hAnsi="Times New Roman" w:cs="Times New Roman"/>
          <w:sz w:val="28"/>
          <w:szCs w:val="28"/>
        </w:rPr>
        <w:t>.</w:t>
      </w:r>
    </w:p>
    <w:p w:rsidR="00F8778B" w:rsidRPr="001C59FB" w:rsidRDefault="00F8778B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FB">
        <w:rPr>
          <w:rFonts w:ascii="Times New Roman" w:hAnsi="Times New Roman" w:cs="Times New Roman"/>
          <w:sz w:val="28"/>
          <w:szCs w:val="28"/>
        </w:rPr>
        <w:t>2. Заместитель председателя Счетной палаты:</w:t>
      </w:r>
    </w:p>
    <w:p w:rsidR="00F8778B" w:rsidRPr="001C59FB" w:rsidRDefault="0004637D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8778B" w:rsidRPr="001C59FB">
        <w:rPr>
          <w:rFonts w:ascii="Times New Roman" w:hAnsi="Times New Roman" w:cs="Times New Roman"/>
          <w:sz w:val="28"/>
          <w:szCs w:val="28"/>
        </w:rPr>
        <w:t>в отсутствие председателя Счетной палаты выполняет его обязанности;</w:t>
      </w:r>
    </w:p>
    <w:p w:rsidR="00F8778B" w:rsidRDefault="0004637D" w:rsidP="00072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может являться руководителем </w:t>
      </w:r>
      <w:r w:rsidR="00F8778B" w:rsidRPr="001C59FB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мероприятий;</w:t>
      </w:r>
    </w:p>
    <w:p w:rsidR="00F8778B" w:rsidRPr="001C59FB" w:rsidRDefault="00267F11" w:rsidP="000463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637D">
        <w:rPr>
          <w:rFonts w:ascii="Times New Roman" w:hAnsi="Times New Roman" w:cs="Times New Roman"/>
          <w:sz w:val="28"/>
          <w:szCs w:val="28"/>
        </w:rPr>
        <w:t xml:space="preserve">) выполняет иные должностные обязанности в соответствии </w:t>
      </w:r>
      <w:r w:rsidR="00597731">
        <w:rPr>
          <w:rFonts w:ascii="Times New Roman" w:hAnsi="Times New Roman" w:cs="Times New Roman"/>
          <w:sz w:val="28"/>
          <w:szCs w:val="28"/>
        </w:rPr>
        <w:br/>
      </w:r>
      <w:r w:rsidR="0004637D">
        <w:rPr>
          <w:rFonts w:ascii="Times New Roman" w:hAnsi="Times New Roman" w:cs="Times New Roman"/>
          <w:sz w:val="28"/>
          <w:szCs w:val="28"/>
        </w:rPr>
        <w:t>с поручениями председателя Счетной палаты</w:t>
      </w:r>
      <w:r w:rsidR="00F8778B" w:rsidRPr="001C59FB">
        <w:rPr>
          <w:rFonts w:ascii="Times New Roman" w:hAnsi="Times New Roman" w:cs="Times New Roman"/>
          <w:sz w:val="28"/>
          <w:szCs w:val="28"/>
        </w:rPr>
        <w:t>.</w:t>
      </w:r>
    </w:p>
    <w:p w:rsidR="00F8778B" w:rsidRPr="001C59FB" w:rsidRDefault="00F8778B" w:rsidP="001C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78B" w:rsidRPr="002A6BCC" w:rsidRDefault="00660EEB" w:rsidP="002A6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Компетенция аудиторов</w:t>
      </w:r>
      <w:r w:rsidR="007D594F">
        <w:rPr>
          <w:rFonts w:ascii="Times New Roman" w:hAnsi="Times New Roman" w:cs="Times New Roman"/>
          <w:b/>
          <w:sz w:val="28"/>
          <w:szCs w:val="28"/>
        </w:rPr>
        <w:t xml:space="preserve"> и начальника </w:t>
      </w:r>
      <w:r w:rsidR="00F9297F">
        <w:rPr>
          <w:rFonts w:ascii="Times New Roman" w:hAnsi="Times New Roman" w:cs="Times New Roman"/>
          <w:b/>
          <w:sz w:val="28"/>
          <w:szCs w:val="28"/>
        </w:rPr>
        <w:br/>
      </w:r>
      <w:r w:rsidR="007D594F">
        <w:rPr>
          <w:rFonts w:ascii="Times New Roman" w:hAnsi="Times New Roman" w:cs="Times New Roman"/>
          <w:b/>
          <w:sz w:val="28"/>
          <w:szCs w:val="28"/>
        </w:rPr>
        <w:t xml:space="preserve">организационно-правового отдела </w:t>
      </w:r>
      <w:r w:rsidR="00F8778B" w:rsidRPr="002A6BCC">
        <w:rPr>
          <w:rFonts w:ascii="Times New Roman" w:hAnsi="Times New Roman" w:cs="Times New Roman"/>
          <w:b/>
          <w:sz w:val="28"/>
          <w:szCs w:val="28"/>
        </w:rPr>
        <w:t xml:space="preserve">Счетной палаты </w:t>
      </w:r>
      <w:r w:rsidR="00F9297F">
        <w:rPr>
          <w:rFonts w:ascii="Times New Roman" w:hAnsi="Times New Roman" w:cs="Times New Roman"/>
          <w:b/>
          <w:sz w:val="28"/>
          <w:szCs w:val="28"/>
        </w:rPr>
        <w:br/>
      </w:r>
      <w:r w:rsidR="00F8778B" w:rsidRPr="002A6BCC">
        <w:rPr>
          <w:rFonts w:ascii="Times New Roman" w:hAnsi="Times New Roman" w:cs="Times New Roman"/>
          <w:b/>
          <w:sz w:val="28"/>
          <w:szCs w:val="28"/>
        </w:rPr>
        <w:t>и распределение обязанностей между ними</w:t>
      </w:r>
    </w:p>
    <w:p w:rsidR="00F8778B" w:rsidRPr="001C59FB" w:rsidRDefault="00F8778B" w:rsidP="001C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78B" w:rsidRPr="001C59FB" w:rsidRDefault="00F8778B" w:rsidP="002A6B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FB">
        <w:rPr>
          <w:rFonts w:ascii="Times New Roman" w:hAnsi="Times New Roman" w:cs="Times New Roman"/>
          <w:sz w:val="28"/>
          <w:szCs w:val="28"/>
        </w:rPr>
        <w:t>1. Компетенция аудитор</w:t>
      </w:r>
      <w:r w:rsidR="00660EEB">
        <w:rPr>
          <w:rFonts w:ascii="Times New Roman" w:hAnsi="Times New Roman" w:cs="Times New Roman"/>
          <w:sz w:val="28"/>
          <w:szCs w:val="28"/>
        </w:rPr>
        <w:t>ов</w:t>
      </w:r>
      <w:r w:rsidRPr="001C59FB">
        <w:rPr>
          <w:rFonts w:ascii="Times New Roman" w:hAnsi="Times New Roman" w:cs="Times New Roman"/>
          <w:sz w:val="28"/>
          <w:szCs w:val="28"/>
        </w:rPr>
        <w:t xml:space="preserve"> </w:t>
      </w:r>
      <w:r w:rsidR="007D594F">
        <w:rPr>
          <w:rFonts w:ascii="Times New Roman" w:hAnsi="Times New Roman" w:cs="Times New Roman"/>
          <w:sz w:val="28"/>
          <w:szCs w:val="28"/>
        </w:rPr>
        <w:t xml:space="preserve">и начальника организационно – правового отдела </w:t>
      </w:r>
      <w:r w:rsidRPr="001C59FB">
        <w:rPr>
          <w:rFonts w:ascii="Times New Roman" w:hAnsi="Times New Roman" w:cs="Times New Roman"/>
          <w:sz w:val="28"/>
          <w:szCs w:val="28"/>
        </w:rPr>
        <w:t>Счетной палаты вытекает из необходимости всесторонней организации работы возглавляем</w:t>
      </w:r>
      <w:r w:rsidR="007D594F">
        <w:rPr>
          <w:rFonts w:ascii="Times New Roman" w:hAnsi="Times New Roman" w:cs="Times New Roman"/>
          <w:sz w:val="28"/>
          <w:szCs w:val="28"/>
        </w:rPr>
        <w:t>ых</w:t>
      </w:r>
      <w:r w:rsidRPr="001C59FB">
        <w:rPr>
          <w:rFonts w:ascii="Times New Roman" w:hAnsi="Times New Roman" w:cs="Times New Roman"/>
          <w:sz w:val="28"/>
          <w:szCs w:val="28"/>
        </w:rPr>
        <w:t xml:space="preserve"> им</w:t>
      </w:r>
      <w:r w:rsidR="007D594F">
        <w:rPr>
          <w:rFonts w:ascii="Times New Roman" w:hAnsi="Times New Roman" w:cs="Times New Roman"/>
          <w:sz w:val="28"/>
          <w:szCs w:val="28"/>
        </w:rPr>
        <w:t>и</w:t>
      </w:r>
      <w:r w:rsidRPr="001C59F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7D594F">
        <w:rPr>
          <w:rFonts w:ascii="Times New Roman" w:hAnsi="Times New Roman" w:cs="Times New Roman"/>
          <w:sz w:val="28"/>
          <w:szCs w:val="28"/>
        </w:rPr>
        <w:t>й</w:t>
      </w:r>
      <w:r w:rsidRPr="001C59FB">
        <w:rPr>
          <w:rFonts w:ascii="Times New Roman" w:hAnsi="Times New Roman" w:cs="Times New Roman"/>
          <w:sz w:val="28"/>
          <w:szCs w:val="28"/>
        </w:rPr>
        <w:t xml:space="preserve"> деятельности, охватывающе</w:t>
      </w:r>
      <w:r w:rsidR="009B245C">
        <w:rPr>
          <w:rFonts w:ascii="Times New Roman" w:hAnsi="Times New Roman" w:cs="Times New Roman"/>
          <w:sz w:val="28"/>
          <w:szCs w:val="28"/>
        </w:rPr>
        <w:t>й</w:t>
      </w:r>
      <w:r w:rsidRPr="001C59FB">
        <w:rPr>
          <w:rFonts w:ascii="Times New Roman" w:hAnsi="Times New Roman" w:cs="Times New Roman"/>
          <w:sz w:val="28"/>
          <w:szCs w:val="28"/>
        </w:rPr>
        <w:t xml:space="preserve"> комплекс, группу или совокупность ряда доходных или расходных статей бюджета города Ханты-Мансийска, объединенных единством назначения.</w:t>
      </w:r>
    </w:p>
    <w:p w:rsidR="00F8778B" w:rsidRPr="001C59FB" w:rsidRDefault="00F8778B" w:rsidP="002A6B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FB">
        <w:rPr>
          <w:rFonts w:ascii="Times New Roman" w:hAnsi="Times New Roman" w:cs="Times New Roman"/>
          <w:sz w:val="28"/>
          <w:szCs w:val="28"/>
        </w:rPr>
        <w:t>В пределах своей компетенц</w:t>
      </w:r>
      <w:proofErr w:type="gramStart"/>
      <w:r w:rsidRPr="001C59F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C59FB">
        <w:rPr>
          <w:rFonts w:ascii="Times New Roman" w:hAnsi="Times New Roman" w:cs="Times New Roman"/>
          <w:sz w:val="28"/>
          <w:szCs w:val="28"/>
        </w:rPr>
        <w:t>дитор</w:t>
      </w:r>
      <w:r w:rsidR="00660EEB">
        <w:rPr>
          <w:rFonts w:ascii="Times New Roman" w:hAnsi="Times New Roman" w:cs="Times New Roman"/>
          <w:sz w:val="28"/>
          <w:szCs w:val="28"/>
        </w:rPr>
        <w:t>ы</w:t>
      </w:r>
      <w:r w:rsidRPr="001C59FB">
        <w:rPr>
          <w:rFonts w:ascii="Times New Roman" w:hAnsi="Times New Roman" w:cs="Times New Roman"/>
          <w:sz w:val="28"/>
          <w:szCs w:val="28"/>
        </w:rPr>
        <w:t xml:space="preserve"> </w:t>
      </w:r>
      <w:r w:rsidR="007D594F">
        <w:rPr>
          <w:rFonts w:ascii="Times New Roman" w:hAnsi="Times New Roman" w:cs="Times New Roman"/>
          <w:sz w:val="28"/>
          <w:szCs w:val="28"/>
        </w:rPr>
        <w:t xml:space="preserve">и начальник организационно – правового отдела </w:t>
      </w:r>
      <w:r w:rsidRPr="001C59FB">
        <w:rPr>
          <w:rFonts w:ascii="Times New Roman" w:hAnsi="Times New Roman" w:cs="Times New Roman"/>
          <w:sz w:val="28"/>
          <w:szCs w:val="28"/>
        </w:rPr>
        <w:t>Счетной палаты самостоятельно решают все вопросы организации деятельности возглавляемых ими направлений и несут ответственность за ее результаты.</w:t>
      </w:r>
    </w:p>
    <w:p w:rsidR="00F8778B" w:rsidRDefault="00F8778B" w:rsidP="00660E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FB">
        <w:rPr>
          <w:rFonts w:ascii="Times New Roman" w:hAnsi="Times New Roman" w:cs="Times New Roman"/>
          <w:sz w:val="28"/>
          <w:szCs w:val="28"/>
        </w:rPr>
        <w:t>Деятельность аудиторо</w:t>
      </w:r>
      <w:r w:rsidR="007328E9">
        <w:rPr>
          <w:rFonts w:ascii="Times New Roman" w:hAnsi="Times New Roman" w:cs="Times New Roman"/>
          <w:sz w:val="28"/>
          <w:szCs w:val="28"/>
        </w:rPr>
        <w:t xml:space="preserve">в и начальника отдела </w:t>
      </w:r>
      <w:r w:rsidRPr="001C59FB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D106A5">
        <w:rPr>
          <w:rFonts w:ascii="Times New Roman" w:hAnsi="Times New Roman" w:cs="Times New Roman"/>
          <w:sz w:val="28"/>
          <w:szCs w:val="28"/>
        </w:rPr>
        <w:br/>
      </w:r>
      <w:r w:rsidR="007328E9">
        <w:rPr>
          <w:rFonts w:ascii="Times New Roman" w:hAnsi="Times New Roman" w:cs="Times New Roman"/>
          <w:sz w:val="28"/>
          <w:szCs w:val="28"/>
        </w:rPr>
        <w:t xml:space="preserve">на возглавляемых ими </w:t>
      </w:r>
      <w:r w:rsidRPr="001C59FB">
        <w:rPr>
          <w:rFonts w:ascii="Times New Roman" w:hAnsi="Times New Roman" w:cs="Times New Roman"/>
          <w:sz w:val="28"/>
          <w:szCs w:val="28"/>
        </w:rPr>
        <w:t>направления</w:t>
      </w:r>
      <w:r w:rsidR="007328E9">
        <w:rPr>
          <w:rFonts w:ascii="Times New Roman" w:hAnsi="Times New Roman" w:cs="Times New Roman"/>
          <w:sz w:val="28"/>
          <w:szCs w:val="28"/>
        </w:rPr>
        <w:t>х</w:t>
      </w:r>
      <w:r w:rsidR="009440BA">
        <w:rPr>
          <w:rFonts w:ascii="Times New Roman" w:hAnsi="Times New Roman" w:cs="Times New Roman"/>
          <w:sz w:val="28"/>
          <w:szCs w:val="28"/>
        </w:rPr>
        <w:t>, в том числе распределение обязанностей между ними,</w:t>
      </w:r>
      <w:r w:rsidRPr="001C59FB">
        <w:rPr>
          <w:rFonts w:ascii="Times New Roman" w:hAnsi="Times New Roman" w:cs="Times New Roman"/>
          <w:sz w:val="28"/>
          <w:szCs w:val="28"/>
        </w:rPr>
        <w:t xml:space="preserve"> основыва</w:t>
      </w:r>
      <w:r w:rsidR="004A1DEB">
        <w:rPr>
          <w:rFonts w:ascii="Times New Roman" w:hAnsi="Times New Roman" w:cs="Times New Roman"/>
          <w:sz w:val="28"/>
          <w:szCs w:val="28"/>
        </w:rPr>
        <w:t>ю</w:t>
      </w:r>
      <w:r w:rsidRPr="001C59FB">
        <w:rPr>
          <w:rFonts w:ascii="Times New Roman" w:hAnsi="Times New Roman" w:cs="Times New Roman"/>
          <w:sz w:val="28"/>
          <w:szCs w:val="28"/>
        </w:rPr>
        <w:t xml:space="preserve">тся на </w:t>
      </w:r>
      <w:hyperlink r:id="rId10" w:history="1">
        <w:r w:rsidRPr="00475A3E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1C59FB">
        <w:rPr>
          <w:rFonts w:ascii="Times New Roman" w:hAnsi="Times New Roman" w:cs="Times New Roman"/>
          <w:sz w:val="28"/>
          <w:szCs w:val="28"/>
        </w:rPr>
        <w:t xml:space="preserve"> о Счетной палате и настоящем Регламенте.</w:t>
      </w:r>
    </w:p>
    <w:p w:rsidR="00F8778B" w:rsidRPr="001C59FB" w:rsidRDefault="00F8778B" w:rsidP="002A6B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FB">
        <w:rPr>
          <w:rFonts w:ascii="Times New Roman" w:hAnsi="Times New Roman" w:cs="Times New Roman"/>
          <w:sz w:val="28"/>
          <w:szCs w:val="28"/>
        </w:rPr>
        <w:t>2. Аудитор</w:t>
      </w:r>
      <w:r w:rsidR="004A1DEB">
        <w:rPr>
          <w:rFonts w:ascii="Times New Roman" w:hAnsi="Times New Roman" w:cs="Times New Roman"/>
          <w:sz w:val="28"/>
          <w:szCs w:val="28"/>
        </w:rPr>
        <w:t xml:space="preserve"> и начальник организационно-правового отдела</w:t>
      </w:r>
      <w:r w:rsidR="005B167B">
        <w:rPr>
          <w:rFonts w:ascii="Times New Roman" w:hAnsi="Times New Roman" w:cs="Times New Roman"/>
          <w:sz w:val="28"/>
          <w:szCs w:val="28"/>
        </w:rPr>
        <w:t xml:space="preserve"> </w:t>
      </w:r>
      <w:r w:rsidR="004A1DEB">
        <w:rPr>
          <w:rFonts w:ascii="Times New Roman" w:hAnsi="Times New Roman" w:cs="Times New Roman"/>
          <w:sz w:val="28"/>
          <w:szCs w:val="28"/>
        </w:rPr>
        <w:t>осуществляю</w:t>
      </w:r>
      <w:r w:rsidRPr="001C59FB">
        <w:rPr>
          <w:rFonts w:ascii="Times New Roman" w:hAnsi="Times New Roman" w:cs="Times New Roman"/>
          <w:sz w:val="28"/>
          <w:szCs w:val="28"/>
        </w:rPr>
        <w:t>т разработку общей концепции работы соответствующего направления деятельности, включая:</w:t>
      </w:r>
    </w:p>
    <w:p w:rsidR="00F8778B" w:rsidRPr="001C59FB" w:rsidRDefault="00F8778B" w:rsidP="00886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F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5800BC">
        <w:rPr>
          <w:rFonts w:ascii="Times New Roman" w:hAnsi="Times New Roman" w:cs="Times New Roman"/>
          <w:sz w:val="28"/>
          <w:szCs w:val="28"/>
        </w:rPr>
        <w:t xml:space="preserve">конкретных функций и </w:t>
      </w:r>
      <w:r w:rsidRPr="001C59FB">
        <w:rPr>
          <w:rFonts w:ascii="Times New Roman" w:hAnsi="Times New Roman" w:cs="Times New Roman"/>
          <w:sz w:val="28"/>
          <w:szCs w:val="28"/>
        </w:rPr>
        <w:t>специализации направления деятельности и разграничения объектов контроля с другими направлениями деятельности;</w:t>
      </w:r>
    </w:p>
    <w:p w:rsidR="00F8778B" w:rsidRDefault="00F8778B" w:rsidP="005800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FB">
        <w:rPr>
          <w:rFonts w:ascii="Times New Roman" w:hAnsi="Times New Roman" w:cs="Times New Roman"/>
          <w:sz w:val="28"/>
          <w:szCs w:val="28"/>
        </w:rPr>
        <w:t>определение объема, содержания и форм контрольной, экспертно-анал</w:t>
      </w:r>
      <w:r w:rsidR="005800BC">
        <w:rPr>
          <w:rFonts w:ascii="Times New Roman" w:hAnsi="Times New Roman" w:cs="Times New Roman"/>
          <w:sz w:val="28"/>
          <w:szCs w:val="28"/>
        </w:rPr>
        <w:t>итической и методической работы</w:t>
      </w:r>
      <w:r w:rsidRPr="001C59FB">
        <w:rPr>
          <w:rFonts w:ascii="Times New Roman" w:hAnsi="Times New Roman" w:cs="Times New Roman"/>
          <w:sz w:val="28"/>
          <w:szCs w:val="28"/>
        </w:rPr>
        <w:t>.</w:t>
      </w:r>
    </w:p>
    <w:p w:rsidR="00263BB5" w:rsidRDefault="00F8778B" w:rsidP="00886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FB">
        <w:rPr>
          <w:rFonts w:ascii="Times New Roman" w:hAnsi="Times New Roman" w:cs="Times New Roman"/>
          <w:sz w:val="28"/>
          <w:szCs w:val="28"/>
        </w:rPr>
        <w:t>3. В соответствии с планом работы аудитор</w:t>
      </w:r>
      <w:r w:rsidR="004A1DEB">
        <w:rPr>
          <w:rFonts w:ascii="Times New Roman" w:hAnsi="Times New Roman" w:cs="Times New Roman"/>
          <w:sz w:val="28"/>
          <w:szCs w:val="28"/>
        </w:rPr>
        <w:t>, начальник отдела</w:t>
      </w:r>
      <w:r w:rsidRPr="001C59FB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="00263BB5">
        <w:rPr>
          <w:rFonts w:ascii="Times New Roman" w:hAnsi="Times New Roman" w:cs="Times New Roman"/>
          <w:sz w:val="28"/>
          <w:szCs w:val="28"/>
        </w:rPr>
        <w:t>:</w:t>
      </w:r>
    </w:p>
    <w:p w:rsidR="00F8778B" w:rsidRDefault="00F8778B" w:rsidP="00886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FB">
        <w:rPr>
          <w:rFonts w:ascii="Times New Roman" w:hAnsi="Times New Roman" w:cs="Times New Roman"/>
          <w:sz w:val="28"/>
          <w:szCs w:val="28"/>
        </w:rPr>
        <w:t>организу</w:t>
      </w:r>
      <w:r w:rsidR="004A1DEB">
        <w:rPr>
          <w:rFonts w:ascii="Times New Roman" w:hAnsi="Times New Roman" w:cs="Times New Roman"/>
          <w:sz w:val="28"/>
          <w:szCs w:val="28"/>
        </w:rPr>
        <w:t>ю</w:t>
      </w:r>
      <w:r w:rsidRPr="001C59FB">
        <w:rPr>
          <w:rFonts w:ascii="Times New Roman" w:hAnsi="Times New Roman" w:cs="Times New Roman"/>
          <w:sz w:val="28"/>
          <w:szCs w:val="28"/>
        </w:rPr>
        <w:t xml:space="preserve">т контрольно-ревизионную, экспертно-аналитическую, информационную и иные виды деятельности, обеспечивающие </w:t>
      </w:r>
      <w:proofErr w:type="gramStart"/>
      <w:r w:rsidRPr="001C59F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106A5">
        <w:rPr>
          <w:rFonts w:ascii="Times New Roman" w:hAnsi="Times New Roman" w:cs="Times New Roman"/>
          <w:sz w:val="28"/>
          <w:szCs w:val="28"/>
        </w:rPr>
        <w:br/>
      </w:r>
      <w:r w:rsidRPr="001C59F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C59FB">
        <w:rPr>
          <w:rFonts w:ascii="Times New Roman" w:hAnsi="Times New Roman" w:cs="Times New Roman"/>
          <w:sz w:val="28"/>
          <w:szCs w:val="28"/>
        </w:rPr>
        <w:t xml:space="preserve"> исполнением бюджета города Ханты-Мансийска в разрезе классификации доходов, функциональной и ведом</w:t>
      </w:r>
      <w:r w:rsidR="00263BB5">
        <w:rPr>
          <w:rFonts w:ascii="Times New Roman" w:hAnsi="Times New Roman" w:cs="Times New Roman"/>
          <w:sz w:val="28"/>
          <w:szCs w:val="28"/>
        </w:rPr>
        <w:t>ственной классификации расходов;</w:t>
      </w:r>
    </w:p>
    <w:p w:rsidR="00263BB5" w:rsidRPr="00263BB5" w:rsidRDefault="00263BB5" w:rsidP="00263B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BB5">
        <w:rPr>
          <w:rFonts w:ascii="Times New Roman" w:hAnsi="Times New Roman" w:cs="Times New Roman"/>
          <w:sz w:val="28"/>
          <w:szCs w:val="28"/>
        </w:rPr>
        <w:t xml:space="preserve">организуют методическую работу во вверенном им направлении деятельности путем разработки проектов методических документов </w:t>
      </w:r>
      <w:r w:rsidR="00D106A5">
        <w:rPr>
          <w:rFonts w:ascii="Times New Roman" w:hAnsi="Times New Roman" w:cs="Times New Roman"/>
          <w:sz w:val="28"/>
          <w:szCs w:val="28"/>
        </w:rPr>
        <w:br/>
      </w:r>
      <w:r w:rsidRPr="00263BB5">
        <w:rPr>
          <w:rFonts w:ascii="Times New Roman" w:hAnsi="Times New Roman" w:cs="Times New Roman"/>
          <w:sz w:val="28"/>
          <w:szCs w:val="28"/>
        </w:rPr>
        <w:t>по проведению мероприятий с учетом специфики соответствующего направления.</w:t>
      </w:r>
    </w:p>
    <w:p w:rsidR="00263BB5" w:rsidRPr="00263BB5" w:rsidRDefault="00263BB5" w:rsidP="00263B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BB5">
        <w:rPr>
          <w:rFonts w:ascii="Times New Roman" w:hAnsi="Times New Roman" w:cs="Times New Roman"/>
          <w:sz w:val="28"/>
          <w:szCs w:val="28"/>
        </w:rPr>
        <w:t>Разработанные документы оформляются в виде проектов методических указаний применительно к конкретному направлению деятельности и вносятся на рассмотрение и утверждение председателя Счетной палаты;</w:t>
      </w:r>
    </w:p>
    <w:p w:rsidR="00263BB5" w:rsidRPr="00263BB5" w:rsidRDefault="00263BB5" w:rsidP="00263B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BB5">
        <w:rPr>
          <w:rFonts w:ascii="Times New Roman" w:hAnsi="Times New Roman" w:cs="Times New Roman"/>
          <w:sz w:val="28"/>
          <w:szCs w:val="28"/>
        </w:rPr>
        <w:lastRenderedPageBreak/>
        <w:t>организуют в рамках вверенного им направления деятельности документооборот в соответствии с установленными в Счетной палате общими правилами;</w:t>
      </w:r>
    </w:p>
    <w:p w:rsidR="00263BB5" w:rsidRPr="00263BB5" w:rsidRDefault="00263BB5" w:rsidP="00263B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BB5">
        <w:rPr>
          <w:rFonts w:ascii="Times New Roman" w:hAnsi="Times New Roman" w:cs="Times New Roman"/>
          <w:sz w:val="28"/>
          <w:szCs w:val="28"/>
        </w:rPr>
        <w:t xml:space="preserve">представляют председателю Счетной палаты </w:t>
      </w:r>
      <w:proofErr w:type="gramStart"/>
      <w:r w:rsidRPr="00263BB5">
        <w:rPr>
          <w:rFonts w:ascii="Times New Roman" w:hAnsi="Times New Roman" w:cs="Times New Roman"/>
          <w:sz w:val="28"/>
          <w:szCs w:val="28"/>
        </w:rPr>
        <w:t>ежеквартальный</w:t>
      </w:r>
      <w:proofErr w:type="gramEnd"/>
      <w:r w:rsidRPr="00263BB5">
        <w:rPr>
          <w:rFonts w:ascii="Times New Roman" w:hAnsi="Times New Roman" w:cs="Times New Roman"/>
          <w:sz w:val="28"/>
          <w:szCs w:val="28"/>
        </w:rPr>
        <w:t xml:space="preserve"> и годовой отчеты о проделанной в направлении деятельности работе по выполнению плана работы Счетной палаты;</w:t>
      </w:r>
    </w:p>
    <w:p w:rsidR="00263BB5" w:rsidRDefault="00263BB5" w:rsidP="00263B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BB5">
        <w:rPr>
          <w:rFonts w:ascii="Times New Roman" w:hAnsi="Times New Roman" w:cs="Times New Roman"/>
          <w:sz w:val="28"/>
          <w:szCs w:val="28"/>
        </w:rPr>
        <w:t xml:space="preserve">в пределах своих полномочий принимают участие в планировании работы Счетной палаты, в том числе в формировании плана работы на год и внесении </w:t>
      </w:r>
      <w:r w:rsidR="00D106A5">
        <w:rPr>
          <w:rFonts w:ascii="Times New Roman" w:hAnsi="Times New Roman" w:cs="Times New Roman"/>
          <w:sz w:val="28"/>
          <w:szCs w:val="28"/>
        </w:rPr>
        <w:br/>
      </w:r>
      <w:r w:rsidRPr="00263BB5">
        <w:rPr>
          <w:rFonts w:ascii="Times New Roman" w:hAnsi="Times New Roman" w:cs="Times New Roman"/>
          <w:sz w:val="28"/>
          <w:szCs w:val="28"/>
        </w:rPr>
        <w:t>в него изменений.</w:t>
      </w:r>
    </w:p>
    <w:p w:rsidR="00F8778B" w:rsidRPr="001C59FB" w:rsidRDefault="00F8778B" w:rsidP="00886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FB">
        <w:rPr>
          <w:rFonts w:ascii="Times New Roman" w:hAnsi="Times New Roman" w:cs="Times New Roman"/>
          <w:sz w:val="28"/>
          <w:szCs w:val="28"/>
        </w:rPr>
        <w:t>4. Аудитор Счетной палаты: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 xml:space="preserve">на основании плана деятельности Счетной палаты участвует в проведении контрольных и экспертно-аналитических мероприятий в соответствии со стандартами внешнего муниципального финансового контроля; 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973F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3F52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нам результаты интеллектуальной деятельности);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 xml:space="preserve">осуществляет оперативный анализ исполнения и </w:t>
      </w:r>
      <w:proofErr w:type="gramStart"/>
      <w:r w:rsidRPr="00973F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3F52">
        <w:rPr>
          <w:rFonts w:ascii="Times New Roman" w:hAnsi="Times New Roman" w:cs="Times New Roman"/>
          <w:sz w:val="28"/>
          <w:szCs w:val="28"/>
        </w:rPr>
        <w:t xml:space="preserve"> организацией испол</w:t>
      </w:r>
      <w:r w:rsidR="00783CBD">
        <w:rPr>
          <w:rFonts w:ascii="Times New Roman" w:hAnsi="Times New Roman" w:cs="Times New Roman"/>
          <w:sz w:val="28"/>
          <w:szCs w:val="28"/>
        </w:rPr>
        <w:t>нения бюджета города Ханты-Манс</w:t>
      </w:r>
      <w:r w:rsidRPr="00973F52">
        <w:rPr>
          <w:rFonts w:ascii="Times New Roman" w:hAnsi="Times New Roman" w:cs="Times New Roman"/>
          <w:sz w:val="28"/>
          <w:szCs w:val="28"/>
        </w:rPr>
        <w:t>ийска в текущем финансовом году;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>проверяет полноту и своевременность денежных и иных поступлений, фактическое расходование бюджетных ассигнований в сравнении с утвержденными решением Думы города показателями бюджета города Ханты-Мансийска;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>проверяет выделение и использование средств на муниципальные программы, предусмотренные к финансированию из бюджета города Ханты-Мансийска;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 xml:space="preserve">организует экспертно-аналитическую работу с целью выявления причин неисполнения соответствующих статей городского бюджета, определения достаточности предусмотренных в городском бюджете средств и обоснованности принимаемых законопроектов с точки зрения бюджетных возможностей, анализа состояния </w:t>
      </w:r>
      <w:proofErr w:type="gramStart"/>
      <w:r w:rsidRPr="00973F52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973F52">
        <w:rPr>
          <w:rFonts w:ascii="Times New Roman" w:hAnsi="Times New Roman" w:cs="Times New Roman"/>
          <w:sz w:val="28"/>
          <w:szCs w:val="28"/>
        </w:rPr>
        <w:t xml:space="preserve"> в сфере ведения возглавляемого им направления;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>осуществляет оценку эффективности предоставления налоговых и иных льгот и преимуществ, бюджетных кредитов за счет средств местного бюджета, а также законности предоставления муниципальных гарантий и поручительств или обеспечения исполнения обязатель</w:t>
      </w:r>
      <w:proofErr w:type="gramStart"/>
      <w:r w:rsidRPr="00973F52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Pr="00973F52">
        <w:rPr>
          <w:rFonts w:ascii="Times New Roman" w:hAnsi="Times New Roman" w:cs="Times New Roman"/>
          <w:sz w:val="28"/>
          <w:szCs w:val="28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>проводит финансово-экономическую экспертизу проектов муниципальных правовых актов (включая обоснованность финансово-</w:t>
      </w:r>
      <w:r w:rsidRPr="00973F52">
        <w:rPr>
          <w:rFonts w:ascii="Times New Roman" w:hAnsi="Times New Roman" w:cs="Times New Roman"/>
          <w:sz w:val="28"/>
          <w:szCs w:val="28"/>
        </w:rPr>
        <w:lastRenderedPageBreak/>
        <w:t>экономических обоснований) в части, касающейся расходных обязательств города Ханты-Мансийска, а также муниципальных программ;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>проводит анализ и мониторинг бюджетного процесса города Ханты-Мансийска,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>осуществляет аудит в сфере закупок товаров, работ, услуг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973F52" w:rsidRPr="007D21E5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1E5">
        <w:rPr>
          <w:rFonts w:ascii="Times New Roman" w:hAnsi="Times New Roman" w:cs="Times New Roman"/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опечатывает кассы, кассовые и служебные помещения, склады и архивы проверяемых органов и организаций, изымает документы и материалы с учетом ограничений, установленных законодательством Российской Федерации;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1E5">
        <w:rPr>
          <w:rFonts w:ascii="Times New Roman" w:hAnsi="Times New Roman" w:cs="Times New Roman"/>
          <w:sz w:val="28"/>
          <w:szCs w:val="28"/>
        </w:rPr>
        <w:t>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статьи 14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незамедлительно (в течение 24 часов) уведомляет об этом председателя Счетной палаты в порядке, установленном Законом Ханты-Мансийского автономного</w:t>
      </w:r>
      <w:proofErr w:type="gramEnd"/>
      <w:r w:rsidRPr="007D21E5">
        <w:rPr>
          <w:rFonts w:ascii="Times New Roman" w:hAnsi="Times New Roman" w:cs="Times New Roman"/>
          <w:sz w:val="28"/>
          <w:szCs w:val="28"/>
        </w:rPr>
        <w:t xml:space="preserve"> округа – Югры от 10.04</w:t>
      </w:r>
      <w:r w:rsidR="000D073F" w:rsidRPr="007D21E5">
        <w:rPr>
          <w:rFonts w:ascii="Times New Roman" w:hAnsi="Times New Roman" w:cs="Times New Roman"/>
          <w:sz w:val="28"/>
          <w:szCs w:val="28"/>
        </w:rPr>
        <w:t>.</w:t>
      </w:r>
      <w:r w:rsidRPr="007D21E5">
        <w:rPr>
          <w:rFonts w:ascii="Times New Roman" w:hAnsi="Times New Roman" w:cs="Times New Roman"/>
          <w:sz w:val="28"/>
          <w:szCs w:val="28"/>
        </w:rPr>
        <w:t>2012 №38-оз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Югры»;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>в пределах своих полномочий принимает участие в планировании работы Счетной палаты, в том числе в формировании плана работы на год и внесении в него изменений;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>вносит на рассмотрение и подписание председателю Счетной палаты проекты представлений и предписаний Счетной палаты;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подготавливает информацию и материалы о финансовых и иных нарушениях, выявленных в ходе контрольных и экспертно-аналитических мероприятий председателю Счетной палаты, принимает меры по возбуждению дела об административном правонарушении при наличии оснований, оформлению требуемых материалов, в том числе для принятия по ним решений уполномоченными органами;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>принимает участие в пределах полномочий в мероприятиях, направленных на противодействие коррупции;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>в пределах своих полномочий принимает участие в планировании работы Счетной палаты, в том числе в формировании плана работы на год и внесении в него изменений;</w:t>
      </w:r>
    </w:p>
    <w:p w:rsidR="00973F52" w:rsidRP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lastRenderedPageBreak/>
        <w:t>участвует в рассмотрении обращений граждан, включая обращения объединений граждан, в том числе юридических лиц, в пределах своей компетенции;</w:t>
      </w:r>
    </w:p>
    <w:p w:rsid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F2C">
        <w:rPr>
          <w:rFonts w:ascii="Times New Roman" w:hAnsi="Times New Roman"/>
          <w:sz w:val="28"/>
          <w:szCs w:val="28"/>
          <w:lang w:eastAsia="ru-RU"/>
        </w:rPr>
        <w:t xml:space="preserve">имеет право присутствовать при рассмотрении вопросов, входящих </w:t>
      </w:r>
      <w:r w:rsidRPr="00424F2C">
        <w:rPr>
          <w:rFonts w:ascii="Times New Roman" w:hAnsi="Times New Roman"/>
          <w:sz w:val="28"/>
          <w:szCs w:val="28"/>
          <w:lang w:eastAsia="ru-RU"/>
        </w:rPr>
        <w:br/>
        <w:t xml:space="preserve">в их полномочия, на заседаниях Думы города, ее комитетов, комиссий </w:t>
      </w:r>
      <w:r w:rsidRPr="00424F2C">
        <w:rPr>
          <w:rFonts w:ascii="Times New Roman" w:hAnsi="Times New Roman"/>
          <w:sz w:val="28"/>
          <w:szCs w:val="28"/>
          <w:lang w:eastAsia="ru-RU"/>
        </w:rPr>
        <w:br/>
        <w:t xml:space="preserve">и рабочих групп, в совещаниях и мероприятиях, проводимых органами государственной власти и органами местного самоуправления города </w:t>
      </w:r>
      <w:r w:rsidRPr="00424F2C">
        <w:rPr>
          <w:rFonts w:ascii="Times New Roman" w:hAnsi="Times New Roman"/>
          <w:sz w:val="28"/>
          <w:szCs w:val="28"/>
          <w:lang w:eastAsia="ru-RU"/>
        </w:rPr>
        <w:br/>
        <w:t>Ханты-Мансийска;</w:t>
      </w:r>
    </w:p>
    <w:p w:rsidR="00973F52" w:rsidRDefault="00973F52" w:rsidP="0097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>выполняет иные поручения председателя Счетной палаты и заместителя председателя, связанные с выполнением задач и функций Счетной палаты.</w:t>
      </w:r>
    </w:p>
    <w:p w:rsidR="00F27F4F" w:rsidRDefault="00BA73A6" w:rsidP="00886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Начальник организационно-правового отдела Счетной палаты:</w:t>
      </w:r>
    </w:p>
    <w:p w:rsidR="00424F2C" w:rsidRDefault="00424F2C" w:rsidP="0042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3A6">
        <w:rPr>
          <w:rFonts w:ascii="Times New Roman" w:hAnsi="Times New Roman" w:cs="Times New Roman"/>
          <w:sz w:val="28"/>
          <w:szCs w:val="28"/>
        </w:rPr>
        <w:t>на основании плана деятельности Счетной палаты участву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73A6">
        <w:rPr>
          <w:rFonts w:ascii="Times New Roman" w:hAnsi="Times New Roman" w:cs="Times New Roman"/>
          <w:sz w:val="28"/>
          <w:szCs w:val="28"/>
        </w:rPr>
        <w:t>т в проведении контрольных и экспертно-аналитических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73A6">
        <w:rPr>
          <w:rFonts w:ascii="Times New Roman" w:hAnsi="Times New Roman" w:cs="Times New Roman"/>
          <w:sz w:val="28"/>
          <w:szCs w:val="28"/>
        </w:rPr>
        <w:t xml:space="preserve"> в соответствии со стандартами внешнего муниципального финансового контроля; </w:t>
      </w:r>
    </w:p>
    <w:p w:rsidR="00424F2C" w:rsidRPr="00BA73A6" w:rsidRDefault="00424F2C" w:rsidP="0042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экспертизу проектов муниципальных правовых актов города в части, касающейся расходных обязательств города Ханты-Мансийска, экспертизу проектов муниципальных правовых актов города, приводящих к изменению доходов бюджета города, а также муниципальных программ города (проектов муниципальных программ города);</w:t>
      </w:r>
    </w:p>
    <w:p w:rsidR="00424F2C" w:rsidRDefault="00424F2C" w:rsidP="0042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D2A">
        <w:rPr>
          <w:rFonts w:ascii="Times New Roman" w:hAnsi="Times New Roman" w:cs="Times New Roman"/>
          <w:sz w:val="28"/>
          <w:szCs w:val="28"/>
        </w:rPr>
        <w:t>определяет конкретные формы экспертно-аналитической деятельности возглавляемого им направления: экспертные заключения на законопроекты, проекты муниципальных правовых актов, в том числе проекты муниципальных программ и изменений в них, предложения по внесению изменений в действующие нормативные правовые акты, регламентирующие бюджетный процесс в городе Ханты-Мансийске;</w:t>
      </w:r>
    </w:p>
    <w:p w:rsidR="00424F2C" w:rsidRDefault="00424F2C" w:rsidP="0042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внешнюю проверку годового отчета об исполнении бюджета города;</w:t>
      </w:r>
    </w:p>
    <w:p w:rsidR="00424F2C" w:rsidRPr="00BA73A6" w:rsidRDefault="00424F2C" w:rsidP="00A22F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3A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подготавлива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73A6">
        <w:rPr>
          <w:rFonts w:ascii="Times New Roman" w:hAnsi="Times New Roman" w:cs="Times New Roman"/>
          <w:sz w:val="28"/>
          <w:szCs w:val="28"/>
        </w:rPr>
        <w:t>т информацию и материалы о финансовых и иных нарушениях, выявленных в ходе контрольных и экспертно-аналитических мероприятий председателю Счетной палаты,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73A6">
        <w:rPr>
          <w:rFonts w:ascii="Times New Roman" w:hAnsi="Times New Roman" w:cs="Times New Roman"/>
          <w:sz w:val="28"/>
          <w:szCs w:val="28"/>
        </w:rPr>
        <w:t>т меры по возбуждению дела об административном правонарушении при наличии оснований, оформлению требуемых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4ADE">
        <w:t xml:space="preserve"> </w:t>
      </w:r>
      <w:r w:rsidRPr="00634ADE">
        <w:rPr>
          <w:rFonts w:ascii="Times New Roman" w:hAnsi="Times New Roman" w:cs="Times New Roman"/>
          <w:sz w:val="28"/>
          <w:szCs w:val="28"/>
        </w:rPr>
        <w:t>в том числе для принятия по ним р</w:t>
      </w:r>
      <w:r>
        <w:rPr>
          <w:rFonts w:ascii="Times New Roman" w:hAnsi="Times New Roman" w:cs="Times New Roman"/>
          <w:sz w:val="28"/>
          <w:szCs w:val="28"/>
        </w:rPr>
        <w:t>ешений уполномоченными органами</w:t>
      </w:r>
      <w:r w:rsidRPr="00891177">
        <w:rPr>
          <w:rFonts w:ascii="Times New Roman" w:hAnsi="Times New Roman" w:cs="Times New Roman"/>
          <w:sz w:val="28"/>
          <w:szCs w:val="28"/>
        </w:rPr>
        <w:t>;</w:t>
      </w:r>
    </w:p>
    <w:p w:rsidR="00424F2C" w:rsidRPr="00BA73A6" w:rsidRDefault="00424F2C" w:rsidP="0042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3A6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73A6">
        <w:rPr>
          <w:rFonts w:ascii="Times New Roman" w:hAnsi="Times New Roman" w:cs="Times New Roman"/>
          <w:sz w:val="28"/>
          <w:szCs w:val="28"/>
        </w:rPr>
        <w:t>т мониторинг действующего законодательства с целью внесения изменений в нормативную базу Счетной палаты по отдельным вопросам;</w:t>
      </w:r>
    </w:p>
    <w:p w:rsidR="00424F2C" w:rsidRPr="00BA73A6" w:rsidRDefault="00424F2C" w:rsidP="0042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3A6">
        <w:rPr>
          <w:rFonts w:ascii="Times New Roman" w:hAnsi="Times New Roman" w:cs="Times New Roman"/>
          <w:sz w:val="28"/>
          <w:szCs w:val="28"/>
        </w:rPr>
        <w:t>участву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73A6">
        <w:rPr>
          <w:rFonts w:ascii="Times New Roman" w:hAnsi="Times New Roman" w:cs="Times New Roman"/>
          <w:sz w:val="28"/>
          <w:szCs w:val="28"/>
        </w:rPr>
        <w:t>т в реализации мероприятий, направленных на противодействие коррупции в соответствии с утвержденным планом;</w:t>
      </w:r>
    </w:p>
    <w:p w:rsidR="00424F2C" w:rsidRPr="00BA73A6" w:rsidRDefault="00424F2C" w:rsidP="0042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3A6">
        <w:rPr>
          <w:rFonts w:ascii="Times New Roman" w:hAnsi="Times New Roman" w:cs="Times New Roman"/>
          <w:sz w:val="28"/>
          <w:szCs w:val="28"/>
        </w:rPr>
        <w:t>подготавлива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73A6">
        <w:rPr>
          <w:rFonts w:ascii="Times New Roman" w:hAnsi="Times New Roman" w:cs="Times New Roman"/>
          <w:sz w:val="28"/>
          <w:szCs w:val="28"/>
        </w:rPr>
        <w:t>т предложения для формирования плана работы Счетной палаты;</w:t>
      </w:r>
    </w:p>
    <w:p w:rsidR="00424F2C" w:rsidRPr="00BA73A6" w:rsidRDefault="00424F2C" w:rsidP="0042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3A6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73A6">
        <w:rPr>
          <w:rFonts w:ascii="Times New Roman" w:hAnsi="Times New Roman" w:cs="Times New Roman"/>
          <w:sz w:val="28"/>
          <w:szCs w:val="28"/>
        </w:rPr>
        <w:t>т в установленном порядке интересы Счетной палаты в судебных, государственных органах, органах местного самоуправления в пределах компетенции отдела;</w:t>
      </w:r>
    </w:p>
    <w:p w:rsidR="00424F2C" w:rsidRPr="00BA73A6" w:rsidRDefault="00424F2C" w:rsidP="0042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3A6">
        <w:rPr>
          <w:rFonts w:ascii="Times New Roman" w:hAnsi="Times New Roman" w:cs="Times New Roman"/>
          <w:sz w:val="28"/>
          <w:szCs w:val="28"/>
        </w:rPr>
        <w:lastRenderedPageBreak/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73A6">
        <w:rPr>
          <w:rFonts w:ascii="Times New Roman" w:hAnsi="Times New Roman" w:cs="Times New Roman"/>
          <w:sz w:val="28"/>
          <w:szCs w:val="28"/>
        </w:rPr>
        <w:t>т взаимодействие с работниками органов местного самоуправления, государственных органов для решения вопросов, входящих в компетенцию отдела;</w:t>
      </w:r>
    </w:p>
    <w:p w:rsidR="00424F2C" w:rsidRPr="00BA73A6" w:rsidRDefault="00424F2C" w:rsidP="0042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3A6">
        <w:rPr>
          <w:rFonts w:ascii="Times New Roman" w:hAnsi="Times New Roman" w:cs="Times New Roman"/>
          <w:sz w:val="28"/>
          <w:szCs w:val="28"/>
        </w:rPr>
        <w:t>участву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73A6">
        <w:rPr>
          <w:rFonts w:ascii="Times New Roman" w:hAnsi="Times New Roman" w:cs="Times New Roman"/>
          <w:sz w:val="28"/>
          <w:szCs w:val="28"/>
        </w:rPr>
        <w:t>т в рассмотрении обращений граждан, включая обращения объединений граждан, в том числе юридических лиц, в пределах своей компетенции;</w:t>
      </w:r>
    </w:p>
    <w:p w:rsidR="00424F2C" w:rsidRDefault="00424F2C" w:rsidP="0042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3A6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73A6">
        <w:rPr>
          <w:rFonts w:ascii="Times New Roman" w:hAnsi="Times New Roman" w:cs="Times New Roman"/>
          <w:sz w:val="28"/>
          <w:szCs w:val="28"/>
        </w:rPr>
        <w:t>т иные поручения председателя Счетной палаты и заместителя председателя, связанные с выполнением задач и функций отдела.</w:t>
      </w:r>
    </w:p>
    <w:p w:rsidR="00F8778B" w:rsidRPr="001C59FB" w:rsidRDefault="00F8778B" w:rsidP="001C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78B" w:rsidRPr="00EC10C9" w:rsidRDefault="00F8778B" w:rsidP="0088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0C9">
        <w:rPr>
          <w:rFonts w:ascii="Times New Roman" w:hAnsi="Times New Roman" w:cs="Times New Roman"/>
          <w:b/>
          <w:sz w:val="28"/>
          <w:szCs w:val="28"/>
        </w:rPr>
        <w:t>Статья 4. Организация планирования работы Счетной палаты</w:t>
      </w:r>
    </w:p>
    <w:p w:rsidR="00F8778B" w:rsidRPr="00EC10C9" w:rsidRDefault="00F8778B" w:rsidP="00886EE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F52" w:rsidRDefault="00B24F52" w:rsidP="00B24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  <w:r w:rsidRPr="00B24F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78B" w:rsidRPr="00223150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>
        <w:rPr>
          <w:rFonts w:ascii="Times New Roman" w:hAnsi="Times New Roman" w:cs="Times New Roman"/>
          <w:sz w:val="28"/>
          <w:szCs w:val="28"/>
        </w:rPr>
        <w:t>осуществляет свою деятельность на основе планов, которые разрабатываются и утверждаются ею самостоятельно.</w:t>
      </w:r>
      <w:proofErr w:type="gramEnd"/>
    </w:p>
    <w:p w:rsidR="00B24F52" w:rsidRDefault="00C55B3B" w:rsidP="00B24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4F52">
        <w:rPr>
          <w:rFonts w:ascii="Times New Roman" w:hAnsi="Times New Roman" w:cs="Times New Roman"/>
          <w:sz w:val="28"/>
          <w:szCs w:val="28"/>
        </w:rPr>
        <w:t>План деятельности Счетной палаты на очередной год утверждается в срок до 31 декабря текущего года.</w:t>
      </w:r>
    </w:p>
    <w:p w:rsidR="00B24F52" w:rsidRDefault="00B24F52" w:rsidP="00B24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в план деятельности Счетной палаты могут быть внесены изменения.</w:t>
      </w:r>
    </w:p>
    <w:p w:rsidR="00C55B3B" w:rsidRPr="00C55B3B" w:rsidRDefault="00C55B3B" w:rsidP="00B24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4F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План ра</w:t>
      </w:r>
      <w:r w:rsidR="001B2AF7">
        <w:rPr>
          <w:rFonts w:ascii="Times New Roman" w:hAnsi="Times New Roman" w:cs="Times New Roman"/>
          <w:sz w:val="28"/>
          <w:szCs w:val="28"/>
        </w:rPr>
        <w:t>боты Счетной палаты на 2022 год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председателем Счетной палаты в течение двух месяцев с момента ее </w:t>
      </w:r>
      <w:r w:rsidR="001B2AF7">
        <w:rPr>
          <w:rFonts w:ascii="Times New Roman" w:hAnsi="Times New Roman" w:cs="Times New Roman"/>
          <w:sz w:val="28"/>
          <w:szCs w:val="28"/>
        </w:rPr>
        <w:t xml:space="preserve">регистрации в качестве самостоятельного юридического лица (13.04.2022) </w:t>
      </w:r>
      <w:r>
        <w:rPr>
          <w:rFonts w:ascii="Times New Roman" w:hAnsi="Times New Roman" w:cs="Times New Roman"/>
          <w:sz w:val="28"/>
          <w:szCs w:val="28"/>
        </w:rPr>
        <w:t>на основании решения Думы города от 25.02.2022 №58-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B24F52" w:rsidRDefault="00C55B3B" w:rsidP="00B24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24F52">
        <w:rPr>
          <w:rFonts w:ascii="Times New Roman" w:hAnsi="Times New Roman" w:cs="Times New Roman"/>
          <w:sz w:val="28"/>
          <w:szCs w:val="28"/>
        </w:rPr>
        <w:t xml:space="preserve">Планирование деятельности Счетной палаты осуществляется с учетом результатов контрольных и экспертно-аналитических мероприятий, а также </w:t>
      </w:r>
      <w:r w:rsidR="00FE3293">
        <w:rPr>
          <w:rFonts w:ascii="Times New Roman" w:hAnsi="Times New Roman" w:cs="Times New Roman"/>
          <w:sz w:val="28"/>
          <w:szCs w:val="28"/>
        </w:rPr>
        <w:br/>
      </w:r>
      <w:r w:rsidR="00B24F52">
        <w:rPr>
          <w:rFonts w:ascii="Times New Roman" w:hAnsi="Times New Roman" w:cs="Times New Roman"/>
          <w:sz w:val="28"/>
          <w:szCs w:val="28"/>
        </w:rPr>
        <w:t xml:space="preserve">на основании поручений Думы города, предложений </w:t>
      </w:r>
      <w:r w:rsidR="00FE3293" w:rsidRPr="00424F2C">
        <w:rPr>
          <w:rFonts w:ascii="Times New Roman" w:hAnsi="Times New Roman" w:cs="Times New Roman"/>
          <w:sz w:val="28"/>
          <w:szCs w:val="28"/>
        </w:rPr>
        <w:t>Г</w:t>
      </w:r>
      <w:r w:rsidR="00B24F52">
        <w:rPr>
          <w:rFonts w:ascii="Times New Roman" w:hAnsi="Times New Roman" w:cs="Times New Roman"/>
          <w:sz w:val="28"/>
          <w:szCs w:val="28"/>
        </w:rPr>
        <w:t>лавы города.</w:t>
      </w:r>
    </w:p>
    <w:p w:rsidR="00B24F52" w:rsidRDefault="00C55B3B" w:rsidP="00B24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4F52">
        <w:rPr>
          <w:rFonts w:ascii="Times New Roman" w:hAnsi="Times New Roman" w:cs="Times New Roman"/>
          <w:sz w:val="28"/>
          <w:szCs w:val="28"/>
        </w:rPr>
        <w:t xml:space="preserve"> Для формирования плана деятельности Счетной палаты на очередной год поручения, предложения направляются в Счетную палату до 01 декабря  текущего года.</w:t>
      </w:r>
    </w:p>
    <w:p w:rsidR="00E72C72" w:rsidRDefault="00C55B3B" w:rsidP="00B24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4F52">
        <w:rPr>
          <w:rFonts w:ascii="Times New Roman" w:hAnsi="Times New Roman" w:cs="Times New Roman"/>
          <w:sz w:val="28"/>
          <w:szCs w:val="28"/>
        </w:rPr>
        <w:t xml:space="preserve">. Все поручения, предложения, поступившие в Счетную палату, рассматриваются в течение 10 дней и подлежат включению в план деятельности Счетной палаты, если они не </w:t>
      </w:r>
      <w:r w:rsidR="00E72C72">
        <w:rPr>
          <w:rFonts w:ascii="Times New Roman" w:hAnsi="Times New Roman" w:cs="Times New Roman"/>
          <w:sz w:val="28"/>
          <w:szCs w:val="28"/>
        </w:rPr>
        <w:t xml:space="preserve">противоречат законодательству Российской Федерации, Уставу города, решениям Думы города и относятся </w:t>
      </w:r>
      <w:r w:rsidR="00FE3293">
        <w:rPr>
          <w:rFonts w:ascii="Times New Roman" w:hAnsi="Times New Roman" w:cs="Times New Roman"/>
          <w:sz w:val="28"/>
          <w:szCs w:val="28"/>
        </w:rPr>
        <w:br/>
      </w:r>
      <w:r w:rsidR="00E72C72">
        <w:rPr>
          <w:rFonts w:ascii="Times New Roman" w:hAnsi="Times New Roman" w:cs="Times New Roman"/>
          <w:sz w:val="28"/>
          <w:szCs w:val="28"/>
        </w:rPr>
        <w:t>к полномочиям Счетной палаты.</w:t>
      </w:r>
    </w:p>
    <w:p w:rsidR="00E72C72" w:rsidRDefault="00C55B3B" w:rsidP="00B24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2C72">
        <w:rPr>
          <w:rFonts w:ascii="Times New Roman" w:hAnsi="Times New Roman" w:cs="Times New Roman"/>
          <w:sz w:val="28"/>
          <w:szCs w:val="28"/>
        </w:rPr>
        <w:t>. По итогам рассмотрения поступивших поручений, предложений председатель Счетной палаты принимает решение:</w:t>
      </w:r>
    </w:p>
    <w:p w:rsidR="00E72C72" w:rsidRPr="00424F2C" w:rsidRDefault="00E72C72" w:rsidP="00B24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включении в план Счетной палаты </w:t>
      </w:r>
      <w:r w:rsidRPr="00424F2C">
        <w:rPr>
          <w:rFonts w:ascii="Times New Roman" w:hAnsi="Times New Roman" w:cs="Times New Roman"/>
          <w:sz w:val="28"/>
          <w:szCs w:val="28"/>
        </w:rPr>
        <w:t>поручени</w:t>
      </w:r>
      <w:r w:rsidR="00FE3293" w:rsidRPr="00424F2C">
        <w:rPr>
          <w:rFonts w:ascii="Times New Roman" w:hAnsi="Times New Roman" w:cs="Times New Roman"/>
          <w:sz w:val="28"/>
          <w:szCs w:val="28"/>
        </w:rPr>
        <w:t>й</w:t>
      </w:r>
      <w:r w:rsidRPr="00424F2C">
        <w:rPr>
          <w:rFonts w:ascii="Times New Roman" w:hAnsi="Times New Roman" w:cs="Times New Roman"/>
          <w:sz w:val="28"/>
          <w:szCs w:val="28"/>
        </w:rPr>
        <w:t>, предложени</w:t>
      </w:r>
      <w:r w:rsidR="00FE3293" w:rsidRPr="00424F2C">
        <w:rPr>
          <w:rFonts w:ascii="Times New Roman" w:hAnsi="Times New Roman" w:cs="Times New Roman"/>
          <w:sz w:val="28"/>
          <w:szCs w:val="28"/>
        </w:rPr>
        <w:t>й</w:t>
      </w:r>
      <w:r w:rsidRPr="00424F2C">
        <w:rPr>
          <w:rFonts w:ascii="Times New Roman" w:hAnsi="Times New Roman" w:cs="Times New Roman"/>
          <w:sz w:val="28"/>
          <w:szCs w:val="28"/>
        </w:rPr>
        <w:t>;</w:t>
      </w:r>
    </w:p>
    <w:p w:rsidR="00E72C72" w:rsidRDefault="00E72C72" w:rsidP="00B24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F2C">
        <w:rPr>
          <w:rFonts w:ascii="Times New Roman" w:hAnsi="Times New Roman" w:cs="Times New Roman"/>
          <w:sz w:val="28"/>
          <w:szCs w:val="28"/>
        </w:rPr>
        <w:t>2) об отказе включения в план поручени</w:t>
      </w:r>
      <w:r w:rsidR="00FE3293" w:rsidRPr="00424F2C">
        <w:rPr>
          <w:rFonts w:ascii="Times New Roman" w:hAnsi="Times New Roman" w:cs="Times New Roman"/>
          <w:sz w:val="28"/>
          <w:szCs w:val="28"/>
        </w:rPr>
        <w:t>й</w:t>
      </w:r>
      <w:r w:rsidRPr="00424F2C">
        <w:rPr>
          <w:rFonts w:ascii="Times New Roman" w:hAnsi="Times New Roman" w:cs="Times New Roman"/>
          <w:sz w:val="28"/>
          <w:szCs w:val="28"/>
        </w:rPr>
        <w:t>, предложени</w:t>
      </w:r>
      <w:r w:rsidR="00FE3293" w:rsidRPr="00424F2C">
        <w:rPr>
          <w:rFonts w:ascii="Times New Roman" w:hAnsi="Times New Roman" w:cs="Times New Roman"/>
          <w:sz w:val="28"/>
          <w:szCs w:val="28"/>
        </w:rPr>
        <w:t>й</w:t>
      </w:r>
      <w:r w:rsidRPr="00424F2C">
        <w:rPr>
          <w:rFonts w:ascii="Times New Roman" w:hAnsi="Times New Roman" w:cs="Times New Roman"/>
          <w:sz w:val="28"/>
          <w:szCs w:val="28"/>
        </w:rPr>
        <w:t xml:space="preserve"> </w:t>
      </w:r>
      <w:r w:rsidR="00FE3293" w:rsidRPr="00424F2C">
        <w:rPr>
          <w:rFonts w:ascii="Times New Roman" w:hAnsi="Times New Roman" w:cs="Times New Roman"/>
          <w:sz w:val="28"/>
          <w:szCs w:val="28"/>
        </w:rPr>
        <w:br/>
      </w:r>
      <w:r w:rsidRPr="00424F2C">
        <w:rPr>
          <w:rFonts w:ascii="Times New Roman" w:hAnsi="Times New Roman" w:cs="Times New Roman"/>
          <w:sz w:val="28"/>
          <w:szCs w:val="28"/>
        </w:rPr>
        <w:t>с мотивированным обоснованием причин отказа.</w:t>
      </w:r>
    </w:p>
    <w:p w:rsidR="00E72C72" w:rsidRDefault="00C55B3B" w:rsidP="00B24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72C72">
        <w:rPr>
          <w:rFonts w:ascii="Times New Roman" w:hAnsi="Times New Roman" w:cs="Times New Roman"/>
          <w:sz w:val="28"/>
          <w:szCs w:val="28"/>
        </w:rPr>
        <w:t xml:space="preserve">. План деятельности Счетной палаты, а также вносимые в него изменения размещаются на Официальном информационном портале органов местного самоуправления города </w:t>
      </w:r>
      <w:proofErr w:type="gramStart"/>
      <w:r w:rsidR="00E72C72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="00E72C72">
        <w:rPr>
          <w:rFonts w:ascii="Times New Roman" w:hAnsi="Times New Roman" w:cs="Times New Roman"/>
          <w:sz w:val="28"/>
          <w:szCs w:val="28"/>
        </w:rPr>
        <w:t>Мансийска</w:t>
      </w:r>
      <w:proofErr w:type="spellEnd"/>
      <w:proofErr w:type="gramEnd"/>
      <w:r w:rsidR="00E72C7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E3293">
        <w:rPr>
          <w:rFonts w:ascii="Times New Roman" w:hAnsi="Times New Roman" w:cs="Times New Roman"/>
          <w:sz w:val="28"/>
          <w:szCs w:val="28"/>
        </w:rPr>
        <w:t>10</w:t>
      </w:r>
      <w:r w:rsidR="00E72C72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утверждения.</w:t>
      </w:r>
    </w:p>
    <w:p w:rsidR="00F8778B" w:rsidRPr="00223150" w:rsidRDefault="00C55B3B" w:rsidP="00992A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778B" w:rsidRPr="00223150">
        <w:rPr>
          <w:rFonts w:ascii="Times New Roman" w:hAnsi="Times New Roman" w:cs="Times New Roman"/>
          <w:sz w:val="28"/>
          <w:szCs w:val="28"/>
        </w:rPr>
        <w:t>. Контрольные и экспертно-аналитические мероприятия, не включенные в план Счетной палаты, не проводятся.</w:t>
      </w:r>
    </w:p>
    <w:p w:rsidR="00F8778B" w:rsidRPr="00475A3E" w:rsidRDefault="00F8778B" w:rsidP="001C59F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3293" w:rsidRDefault="00F8778B" w:rsidP="00873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23"/>
      <w:bookmarkEnd w:id="3"/>
      <w:r w:rsidRPr="00873C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E72C72">
        <w:rPr>
          <w:rFonts w:ascii="Times New Roman" w:hAnsi="Times New Roman" w:cs="Times New Roman"/>
          <w:b/>
          <w:sz w:val="28"/>
          <w:szCs w:val="28"/>
        </w:rPr>
        <w:t>5</w:t>
      </w:r>
      <w:r w:rsidRPr="00873CE9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обращений, поступающих </w:t>
      </w:r>
    </w:p>
    <w:p w:rsidR="00F8778B" w:rsidRPr="00873CE9" w:rsidRDefault="00F8778B" w:rsidP="00873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E9">
        <w:rPr>
          <w:rFonts w:ascii="Times New Roman" w:hAnsi="Times New Roman" w:cs="Times New Roman"/>
          <w:b/>
          <w:sz w:val="28"/>
          <w:szCs w:val="28"/>
        </w:rPr>
        <w:t>в Счетную палату</w:t>
      </w:r>
    </w:p>
    <w:p w:rsidR="00F8778B" w:rsidRPr="00873CE9" w:rsidRDefault="00F8778B" w:rsidP="001C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78B" w:rsidRPr="00873CE9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CE9">
        <w:rPr>
          <w:rFonts w:ascii="Times New Roman" w:hAnsi="Times New Roman" w:cs="Times New Roman"/>
          <w:sz w:val="28"/>
          <w:szCs w:val="28"/>
        </w:rPr>
        <w:t xml:space="preserve">1. При поступлении в Счетную палату обращений, за исключением предусмотренных </w:t>
      </w:r>
      <w:hyperlink w:anchor="P123" w:history="1">
        <w:r w:rsidRPr="00873CE9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E72C7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73CE9">
        <w:rPr>
          <w:rFonts w:ascii="Times New Roman" w:hAnsi="Times New Roman" w:cs="Times New Roman"/>
          <w:sz w:val="28"/>
          <w:szCs w:val="28"/>
        </w:rPr>
        <w:t xml:space="preserve"> настоящего Регламента, председатель или заместитель председателя Счетной палаты могут рассмотреть его непосредственно либо направить для рассмотрения аудитору, начальнику отдела Счетной палаты, к компетенции которого относятся содержащиеся </w:t>
      </w:r>
      <w:r w:rsidR="006D7D45">
        <w:rPr>
          <w:rFonts w:ascii="Times New Roman" w:hAnsi="Times New Roman" w:cs="Times New Roman"/>
          <w:sz w:val="28"/>
          <w:szCs w:val="28"/>
        </w:rPr>
        <w:br/>
      </w:r>
      <w:r w:rsidRPr="00873CE9">
        <w:rPr>
          <w:rFonts w:ascii="Times New Roman" w:hAnsi="Times New Roman" w:cs="Times New Roman"/>
          <w:sz w:val="28"/>
          <w:szCs w:val="28"/>
        </w:rPr>
        <w:t>в обращении вопросы.</w:t>
      </w:r>
    </w:p>
    <w:p w:rsidR="00F8778B" w:rsidRPr="00873CE9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CE9">
        <w:rPr>
          <w:rFonts w:ascii="Times New Roman" w:hAnsi="Times New Roman" w:cs="Times New Roman"/>
          <w:sz w:val="28"/>
          <w:szCs w:val="28"/>
        </w:rPr>
        <w:t>2. Ответ на обращение за подписью председателя или заместителя председателя Счетной палаты направляется в сроки, установленные законодательством Российской Федерации.</w:t>
      </w:r>
    </w:p>
    <w:p w:rsidR="00F8778B" w:rsidRPr="00475A3E" w:rsidRDefault="00F8778B" w:rsidP="001C59F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778B" w:rsidRPr="00873CE9" w:rsidRDefault="00F8778B" w:rsidP="00873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E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72C72">
        <w:rPr>
          <w:rFonts w:ascii="Times New Roman" w:hAnsi="Times New Roman" w:cs="Times New Roman"/>
          <w:b/>
          <w:sz w:val="28"/>
          <w:szCs w:val="28"/>
        </w:rPr>
        <w:t>6</w:t>
      </w:r>
      <w:r w:rsidRPr="00873CE9">
        <w:rPr>
          <w:rFonts w:ascii="Times New Roman" w:hAnsi="Times New Roman" w:cs="Times New Roman"/>
          <w:b/>
          <w:sz w:val="28"/>
          <w:szCs w:val="28"/>
        </w:rPr>
        <w:t>. Порядок направления Счетной палатой запросов при проведении контрольных и экспертно-аналитических мероприятий</w:t>
      </w:r>
    </w:p>
    <w:p w:rsidR="00F8778B" w:rsidRPr="00873CE9" w:rsidRDefault="00F8778B" w:rsidP="00873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4CD" w:rsidRPr="00DA44CD" w:rsidRDefault="00DA44CD" w:rsidP="00DA44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A44C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муниципальные органы, организации, в отношении которых Счётная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течение 14 дней со дня получения запроса Счетной палаты, если иной срок </w:t>
      </w:r>
      <w:r w:rsidR="006D7D45">
        <w:rPr>
          <w:rFonts w:ascii="Times New Roman" w:hAnsi="Times New Roman" w:cs="Times New Roman"/>
          <w:sz w:val="28"/>
          <w:szCs w:val="28"/>
        </w:rPr>
        <w:br/>
      </w:r>
      <w:r w:rsidRPr="00DA44CD">
        <w:rPr>
          <w:rFonts w:ascii="Times New Roman" w:hAnsi="Times New Roman" w:cs="Times New Roman"/>
          <w:sz w:val="28"/>
          <w:szCs w:val="28"/>
        </w:rPr>
        <w:t>не установлен в</w:t>
      </w:r>
      <w:proofErr w:type="gramEnd"/>
      <w:r w:rsidRPr="00DA4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4CD">
        <w:rPr>
          <w:rFonts w:ascii="Times New Roman" w:hAnsi="Times New Roman" w:cs="Times New Roman"/>
          <w:sz w:val="28"/>
          <w:szCs w:val="28"/>
        </w:rPr>
        <w:t>запросе</w:t>
      </w:r>
      <w:proofErr w:type="gramEnd"/>
      <w:r w:rsidRPr="00DA44CD">
        <w:rPr>
          <w:rFonts w:ascii="Times New Roman" w:hAnsi="Times New Roman" w:cs="Times New Roman"/>
          <w:sz w:val="28"/>
          <w:szCs w:val="28"/>
        </w:rPr>
        <w:t>, обязаны представлять в Счётную палату по её запросам информацию, документы и материалы, необходимые для проведения контрольных и экспертно-аналитических мероприятий.</w:t>
      </w:r>
    </w:p>
    <w:p w:rsidR="00DA44CD" w:rsidRPr="00DA44CD" w:rsidRDefault="00DA44CD" w:rsidP="00DA44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>2. Запросы Счётной палаты оформляются на установленном бланке Счётной палаты, подписываются председателем. Письменный запрос Счётной палаты направляется способом, гарантирующим его получение адресатом.</w:t>
      </w:r>
    </w:p>
    <w:p w:rsidR="00DA44CD" w:rsidRPr="00DA44CD" w:rsidRDefault="00DA44CD" w:rsidP="00DA44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 xml:space="preserve">3. Счётная палата не вправе запрашивать информацию, документы </w:t>
      </w:r>
      <w:r w:rsidR="006D7D45">
        <w:rPr>
          <w:rFonts w:ascii="Times New Roman" w:hAnsi="Times New Roman" w:cs="Times New Roman"/>
          <w:sz w:val="28"/>
          <w:szCs w:val="28"/>
        </w:rPr>
        <w:br/>
      </w:r>
      <w:r w:rsidRPr="00DA44CD">
        <w:rPr>
          <w:rFonts w:ascii="Times New Roman" w:hAnsi="Times New Roman" w:cs="Times New Roman"/>
          <w:sz w:val="28"/>
          <w:szCs w:val="28"/>
        </w:rPr>
        <w:t xml:space="preserve">и материалы, если такие информация, документы и материалы </w:t>
      </w:r>
      <w:r w:rsidRPr="00424F2C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6D7D45" w:rsidRPr="00424F2C">
        <w:rPr>
          <w:rFonts w:ascii="Times New Roman" w:hAnsi="Times New Roman"/>
          <w:sz w:val="28"/>
          <w:szCs w:val="28"/>
          <w:lang w:eastAsia="ru-RU"/>
        </w:rPr>
        <w:t>уже</w:t>
      </w:r>
      <w:r w:rsidR="006D7D45" w:rsidRPr="00DA44CD">
        <w:rPr>
          <w:rFonts w:ascii="Times New Roman" w:hAnsi="Times New Roman" w:cs="Times New Roman"/>
          <w:sz w:val="28"/>
          <w:szCs w:val="28"/>
        </w:rPr>
        <w:t xml:space="preserve"> </w:t>
      </w:r>
      <w:r w:rsidRPr="00DA44CD">
        <w:rPr>
          <w:rFonts w:ascii="Times New Roman" w:hAnsi="Times New Roman" w:cs="Times New Roman"/>
          <w:sz w:val="28"/>
          <w:szCs w:val="28"/>
        </w:rPr>
        <w:t xml:space="preserve">были </w:t>
      </w:r>
      <w:r w:rsidR="006D7D45">
        <w:rPr>
          <w:rFonts w:ascii="Times New Roman" w:hAnsi="Times New Roman" w:cs="Times New Roman"/>
          <w:sz w:val="28"/>
          <w:szCs w:val="28"/>
        </w:rPr>
        <w:br/>
      </w:r>
      <w:r w:rsidRPr="00DA44CD">
        <w:rPr>
          <w:rFonts w:ascii="Times New Roman" w:hAnsi="Times New Roman" w:cs="Times New Roman"/>
          <w:sz w:val="28"/>
          <w:szCs w:val="28"/>
        </w:rPr>
        <w:t>им представлены.</w:t>
      </w:r>
    </w:p>
    <w:p w:rsidR="00DA44CD" w:rsidRPr="00DA44CD" w:rsidRDefault="00DA44CD" w:rsidP="00DA44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A44CD">
        <w:rPr>
          <w:rFonts w:ascii="Times New Roman" w:hAnsi="Times New Roman" w:cs="Times New Roman"/>
          <w:sz w:val="28"/>
          <w:szCs w:val="28"/>
        </w:rPr>
        <w:t xml:space="preserve">При осуществлении Счётной палатой мероприятий внешнего муниципального финансового контроля проверяемые органы и организации должны обеспечить должностным лицам Счётной палаты возможность ознакомления с управленческой и иной отчётностью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</w:t>
      </w:r>
      <w:r w:rsidR="006D7D45">
        <w:rPr>
          <w:rFonts w:ascii="Times New Roman" w:hAnsi="Times New Roman" w:cs="Times New Roman"/>
          <w:sz w:val="28"/>
          <w:szCs w:val="28"/>
        </w:rPr>
        <w:br/>
      </w:r>
      <w:r w:rsidRPr="00DA44CD">
        <w:rPr>
          <w:rFonts w:ascii="Times New Roman" w:hAnsi="Times New Roman" w:cs="Times New Roman"/>
          <w:sz w:val="28"/>
          <w:szCs w:val="28"/>
        </w:rPr>
        <w:t>к ним, а также иными документами, необходимыми для осуществления</w:t>
      </w:r>
      <w:proofErr w:type="gramEnd"/>
      <w:r w:rsidRPr="00DA44CD">
        <w:rPr>
          <w:rFonts w:ascii="Times New Roman" w:hAnsi="Times New Roman" w:cs="Times New Roman"/>
          <w:sz w:val="28"/>
          <w:szCs w:val="28"/>
        </w:rPr>
        <w:t xml:space="preserve"> Счётной палатой её полномочий.</w:t>
      </w:r>
    </w:p>
    <w:p w:rsidR="00DA44CD" w:rsidRPr="00DA44CD" w:rsidRDefault="00DA44CD" w:rsidP="00DA44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A44CD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Счётной палат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44CD">
        <w:rPr>
          <w:rFonts w:ascii="Times New Roman" w:hAnsi="Times New Roman" w:cs="Times New Roman"/>
          <w:sz w:val="28"/>
          <w:szCs w:val="28"/>
        </w:rPr>
        <w:t xml:space="preserve"> по её запросу информации, документов и материалов, необходимых для </w:t>
      </w:r>
      <w:r w:rsidRPr="00DA44C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контрольных и экспертно-аналитических мероприятий, а равно представление информации, документов и материалов не в полном объёме или представление недостоверных информации, документов и материалов влечёт </w:t>
      </w:r>
      <w:r w:rsidR="006D7D45">
        <w:rPr>
          <w:rFonts w:ascii="Times New Roman" w:hAnsi="Times New Roman" w:cs="Times New Roman"/>
          <w:sz w:val="28"/>
          <w:szCs w:val="28"/>
        </w:rPr>
        <w:br/>
      </w:r>
      <w:r w:rsidRPr="00DA44CD">
        <w:rPr>
          <w:rFonts w:ascii="Times New Roman" w:hAnsi="Times New Roman" w:cs="Times New Roman"/>
          <w:sz w:val="28"/>
          <w:szCs w:val="28"/>
        </w:rPr>
        <w:t xml:space="preserve">за собой ответственность, установленную законодательством Российской Федерации и (или) законодательством Ханты-Мансийского автономного </w:t>
      </w:r>
      <w:r w:rsidR="006D7D45">
        <w:rPr>
          <w:rFonts w:ascii="Times New Roman" w:hAnsi="Times New Roman" w:cs="Times New Roman"/>
          <w:sz w:val="28"/>
          <w:szCs w:val="28"/>
        </w:rPr>
        <w:br/>
      </w:r>
      <w:r w:rsidRPr="00DA44CD">
        <w:rPr>
          <w:rFonts w:ascii="Times New Roman" w:hAnsi="Times New Roman" w:cs="Times New Roman"/>
          <w:sz w:val="28"/>
          <w:szCs w:val="28"/>
        </w:rPr>
        <w:t>округа - Югры.</w:t>
      </w:r>
      <w:proofErr w:type="gramEnd"/>
    </w:p>
    <w:p w:rsidR="00DA44CD" w:rsidRDefault="00DA44CD" w:rsidP="00DA44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 xml:space="preserve">6. При осуществлении внешнего муниципального финансового контроля Счётной палате предоставляется необходимый для реализации её полномочий постоянный доступ к государственным и муниципальным информационным системам в соответствии с законодательством Российской Федерации </w:t>
      </w:r>
      <w:r w:rsidR="006D7D45">
        <w:rPr>
          <w:rFonts w:ascii="Times New Roman" w:hAnsi="Times New Roman" w:cs="Times New Roman"/>
          <w:sz w:val="28"/>
          <w:szCs w:val="28"/>
        </w:rPr>
        <w:br/>
      </w:r>
      <w:r w:rsidRPr="00DA44CD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DA44CD" w:rsidRDefault="00DA44CD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78B" w:rsidRPr="00487047" w:rsidRDefault="00F8778B" w:rsidP="00873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4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72C72">
        <w:rPr>
          <w:rFonts w:ascii="Times New Roman" w:hAnsi="Times New Roman" w:cs="Times New Roman"/>
          <w:b/>
          <w:sz w:val="28"/>
          <w:szCs w:val="28"/>
        </w:rPr>
        <w:t>7</w:t>
      </w:r>
      <w:r w:rsidRPr="00487047">
        <w:rPr>
          <w:rFonts w:ascii="Times New Roman" w:hAnsi="Times New Roman" w:cs="Times New Roman"/>
          <w:b/>
          <w:sz w:val="28"/>
          <w:szCs w:val="28"/>
        </w:rPr>
        <w:t xml:space="preserve">. Порядок подготовки к проведению мероприятий </w:t>
      </w:r>
      <w:r w:rsidR="006D7D45">
        <w:rPr>
          <w:rFonts w:ascii="Times New Roman" w:hAnsi="Times New Roman" w:cs="Times New Roman"/>
          <w:b/>
          <w:sz w:val="28"/>
          <w:szCs w:val="28"/>
        </w:rPr>
        <w:br/>
      </w:r>
      <w:r w:rsidRPr="00487047">
        <w:rPr>
          <w:rFonts w:ascii="Times New Roman" w:hAnsi="Times New Roman" w:cs="Times New Roman"/>
          <w:b/>
          <w:sz w:val="28"/>
          <w:szCs w:val="28"/>
        </w:rPr>
        <w:t>Счетной палаты</w:t>
      </w:r>
    </w:p>
    <w:p w:rsidR="00F8778B" w:rsidRPr="00487047" w:rsidRDefault="00F8778B" w:rsidP="001C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78B" w:rsidRPr="00487047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 xml:space="preserve">1. Контрольные мероприятия вправе проводить председатель Счетной палаты, его заместитель, аудитор, начальник </w:t>
      </w:r>
      <w:r w:rsidR="00487047" w:rsidRPr="00487047">
        <w:rPr>
          <w:rFonts w:ascii="Times New Roman" w:hAnsi="Times New Roman" w:cs="Times New Roman"/>
          <w:sz w:val="28"/>
          <w:szCs w:val="28"/>
        </w:rPr>
        <w:t xml:space="preserve">организационно-правового </w:t>
      </w:r>
      <w:r w:rsidRPr="00487047">
        <w:rPr>
          <w:rFonts w:ascii="Times New Roman" w:hAnsi="Times New Roman" w:cs="Times New Roman"/>
          <w:sz w:val="28"/>
          <w:szCs w:val="28"/>
        </w:rPr>
        <w:t>отдел</w:t>
      </w:r>
      <w:r w:rsidR="00487047" w:rsidRPr="00487047">
        <w:rPr>
          <w:rFonts w:ascii="Times New Roman" w:hAnsi="Times New Roman" w:cs="Times New Roman"/>
          <w:sz w:val="28"/>
          <w:szCs w:val="28"/>
        </w:rPr>
        <w:t>а</w:t>
      </w:r>
      <w:r w:rsidRPr="00487047">
        <w:rPr>
          <w:rFonts w:ascii="Times New Roman" w:hAnsi="Times New Roman" w:cs="Times New Roman"/>
          <w:sz w:val="28"/>
          <w:szCs w:val="28"/>
        </w:rPr>
        <w:t xml:space="preserve"> Счетной палаты.</w:t>
      </w:r>
    </w:p>
    <w:p w:rsidR="00F8778B" w:rsidRPr="00487047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 xml:space="preserve">2. Обязательными условиями проведения контрольного мероприятия являются наличие данного мероприятия в плане работы Счетной палаты, </w:t>
      </w:r>
      <w:r w:rsidR="00E25CA1">
        <w:rPr>
          <w:rFonts w:ascii="Times New Roman" w:hAnsi="Times New Roman" w:cs="Times New Roman"/>
          <w:sz w:val="28"/>
          <w:szCs w:val="28"/>
        </w:rPr>
        <w:br/>
      </w:r>
      <w:r w:rsidRPr="00487047">
        <w:rPr>
          <w:rFonts w:ascii="Times New Roman" w:hAnsi="Times New Roman" w:cs="Times New Roman"/>
          <w:sz w:val="28"/>
          <w:szCs w:val="28"/>
        </w:rPr>
        <w:t>а также наличие утвержденных программ.</w:t>
      </w:r>
    </w:p>
    <w:p w:rsidR="00F8778B" w:rsidRPr="00487047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Проекты программ мероприятий разрабатываются под руководством сотрудника, ответственного за проведение данного мероприятия.</w:t>
      </w:r>
    </w:p>
    <w:p w:rsidR="00F8778B" w:rsidRPr="00487047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Проекты программ мероприятий разрабатываются на основе стандартов муниципального финансового контроля, методических указаний, утвержденных председателем Счетной палаты.</w:t>
      </w:r>
    </w:p>
    <w:p w:rsidR="00F8778B" w:rsidRPr="00487047" w:rsidRDefault="00F8778B" w:rsidP="004870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 xml:space="preserve">Утверждение программы мероприятий осуществляется посредством проставления в верхнем правом углу титульного листа указанной программы надписи </w:t>
      </w:r>
      <w:r w:rsidR="00487047" w:rsidRPr="00487047">
        <w:rPr>
          <w:rFonts w:ascii="Times New Roman" w:hAnsi="Times New Roman" w:cs="Times New Roman"/>
          <w:sz w:val="28"/>
          <w:szCs w:val="28"/>
        </w:rPr>
        <w:t>«</w:t>
      </w:r>
      <w:r w:rsidRPr="00487047">
        <w:rPr>
          <w:rFonts w:ascii="Times New Roman" w:hAnsi="Times New Roman" w:cs="Times New Roman"/>
          <w:sz w:val="28"/>
          <w:szCs w:val="28"/>
        </w:rPr>
        <w:t>УТВЕРЖДАЮ</w:t>
      </w:r>
      <w:r w:rsidR="00487047" w:rsidRPr="00487047">
        <w:rPr>
          <w:rFonts w:ascii="Times New Roman" w:hAnsi="Times New Roman" w:cs="Times New Roman"/>
          <w:sz w:val="28"/>
          <w:szCs w:val="28"/>
        </w:rPr>
        <w:t>»</w:t>
      </w:r>
      <w:r w:rsidRPr="00487047">
        <w:rPr>
          <w:rFonts w:ascii="Times New Roman" w:hAnsi="Times New Roman" w:cs="Times New Roman"/>
          <w:sz w:val="28"/>
          <w:szCs w:val="28"/>
        </w:rPr>
        <w:t>, которая заверяется подписью председателя Счетной палаты с указанием расшифровки подписи и даты утверждения. На последнем листе ставится подпись сотрудников, которые проводят мероприятие.</w:t>
      </w:r>
    </w:p>
    <w:p w:rsidR="00F8778B" w:rsidRPr="00487047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Программа должна содержать:</w:t>
      </w:r>
    </w:p>
    <w:p w:rsidR="00F8778B" w:rsidRPr="00487047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основание для проведения мероприятия;</w:t>
      </w:r>
    </w:p>
    <w:p w:rsidR="00F8778B" w:rsidRPr="00487047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цель и предмет проводимого мероприятия и осуществляемых в его рамках действий;</w:t>
      </w:r>
    </w:p>
    <w:p w:rsidR="00F8778B" w:rsidRPr="00487047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вопросы, охватывающие содержание мероприятия;</w:t>
      </w:r>
    </w:p>
    <w:p w:rsidR="00F8778B" w:rsidRPr="00487047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перечень проверяемых объектов;</w:t>
      </w:r>
    </w:p>
    <w:p w:rsidR="00F8778B" w:rsidRPr="00487047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сроки начала и окончания проведения мероприятия;</w:t>
      </w:r>
    </w:p>
    <w:p w:rsidR="00F8778B" w:rsidRPr="00487047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ответственных исполнителей.</w:t>
      </w:r>
    </w:p>
    <w:p w:rsidR="00F8778B" w:rsidRPr="00487047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 xml:space="preserve">Утвержденная программа может быть изменена в процессе проведения мероприятия сотрудником Счетной палаты, ответственным за его проведение,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487047">
        <w:rPr>
          <w:rFonts w:ascii="Times New Roman" w:hAnsi="Times New Roman" w:cs="Times New Roman"/>
          <w:sz w:val="28"/>
          <w:szCs w:val="28"/>
        </w:rPr>
        <w:t xml:space="preserve">с обязательным указанием в акте проверки (экспертном заключении), </w:t>
      </w:r>
      <w:r w:rsidRPr="00487047">
        <w:rPr>
          <w:rFonts w:ascii="Times New Roman" w:hAnsi="Times New Roman" w:cs="Times New Roman"/>
          <w:sz w:val="28"/>
          <w:szCs w:val="28"/>
        </w:rPr>
        <w:lastRenderedPageBreak/>
        <w:t>составленном по результатам проведения мероприятия, основания изменения программы. Измененная программа утверждается председателем Счетной палаты.</w:t>
      </w:r>
    </w:p>
    <w:p w:rsidR="00F8778B" w:rsidRPr="00487047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 xml:space="preserve">3. Документом, дающим </w:t>
      </w:r>
      <w:r w:rsidR="00C97D84">
        <w:rPr>
          <w:rFonts w:ascii="Times New Roman" w:hAnsi="Times New Roman" w:cs="Times New Roman"/>
          <w:sz w:val="28"/>
          <w:szCs w:val="28"/>
        </w:rPr>
        <w:t xml:space="preserve">заместителю председателя, </w:t>
      </w:r>
      <w:r w:rsidRPr="00487047">
        <w:rPr>
          <w:rFonts w:ascii="Times New Roman" w:hAnsi="Times New Roman" w:cs="Times New Roman"/>
          <w:sz w:val="28"/>
          <w:szCs w:val="28"/>
        </w:rPr>
        <w:t>аудитору, начальнику отдела Счетной палаты разрешение на осуществление контрольных действий и мероприятий, является удостоверение установленного стандартом муниципального финансового контроля образца на право проведения комплексной ревизии, тематической проверки или мероприятия оперативного контроля.</w:t>
      </w:r>
    </w:p>
    <w:p w:rsidR="00F8778B" w:rsidRPr="00487047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Удостоверения на право проведения мероприятий подписываются председателем Счетной палаты или его заместителем.</w:t>
      </w:r>
    </w:p>
    <w:p w:rsidR="00736974" w:rsidRPr="00424F2C" w:rsidRDefault="00736974" w:rsidP="00736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F2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24F2C">
        <w:rPr>
          <w:rFonts w:ascii="Times New Roman" w:hAnsi="Times New Roman" w:cs="Times New Roman"/>
          <w:sz w:val="28"/>
          <w:szCs w:val="28"/>
        </w:rPr>
        <w:t>Счетная</w:t>
      </w:r>
      <w:proofErr w:type="gramEnd"/>
      <w:r w:rsidRPr="00424F2C">
        <w:rPr>
          <w:rFonts w:ascii="Times New Roman" w:hAnsi="Times New Roman" w:cs="Times New Roman"/>
          <w:sz w:val="28"/>
          <w:szCs w:val="28"/>
        </w:rPr>
        <w:t xml:space="preserve"> палата вправе на основе заключенных соглашений </w:t>
      </w:r>
      <w:r w:rsidRPr="00424F2C">
        <w:rPr>
          <w:rFonts w:ascii="Times New Roman" w:hAnsi="Times New Roman" w:cs="Times New Roman"/>
          <w:sz w:val="28"/>
          <w:szCs w:val="28"/>
        </w:rPr>
        <w:br/>
        <w:t xml:space="preserve">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</w:t>
      </w:r>
      <w:r w:rsidRPr="00424F2C">
        <w:rPr>
          <w:rFonts w:ascii="Times New Roman" w:hAnsi="Times New Roman" w:cs="Times New Roman"/>
          <w:sz w:val="28"/>
          <w:szCs w:val="28"/>
        </w:rPr>
        <w:br/>
        <w:t xml:space="preserve">на договорной основе аудиторские, научно-исследовательские, экспертные </w:t>
      </w:r>
      <w:r w:rsidRPr="00424F2C">
        <w:rPr>
          <w:rFonts w:ascii="Times New Roman" w:hAnsi="Times New Roman" w:cs="Times New Roman"/>
          <w:sz w:val="28"/>
          <w:szCs w:val="28"/>
        </w:rPr>
        <w:br/>
        <w:t>и иные учреждения и организации, отдельных специалистов, экспертов, переводчиков.</w:t>
      </w:r>
    </w:p>
    <w:p w:rsidR="00F8778B" w:rsidRDefault="00736974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F2C">
        <w:rPr>
          <w:rFonts w:ascii="Times New Roman" w:hAnsi="Times New Roman" w:cs="Times New Roman"/>
          <w:sz w:val="28"/>
          <w:szCs w:val="28"/>
        </w:rPr>
        <w:t>5</w:t>
      </w:r>
      <w:r w:rsidR="00F8778B" w:rsidRPr="00424F2C">
        <w:rPr>
          <w:rFonts w:ascii="Times New Roman" w:hAnsi="Times New Roman" w:cs="Times New Roman"/>
          <w:sz w:val="28"/>
          <w:szCs w:val="28"/>
        </w:rPr>
        <w:t>. Руководители</w:t>
      </w:r>
      <w:r w:rsidR="00F8778B" w:rsidRPr="00487047">
        <w:rPr>
          <w:rFonts w:ascii="Times New Roman" w:hAnsi="Times New Roman" w:cs="Times New Roman"/>
          <w:sz w:val="28"/>
          <w:szCs w:val="28"/>
        </w:rPr>
        <w:t xml:space="preserve"> проверяемых органов и организаций обязаны обеспечивать соответствующих должностных лиц Счетной палаты, участвующих в контрольных мероприятиях, оборудованным рабочим местом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="00F8778B" w:rsidRPr="00487047">
        <w:rPr>
          <w:rFonts w:ascii="Times New Roman" w:hAnsi="Times New Roman" w:cs="Times New Roman"/>
          <w:sz w:val="28"/>
          <w:szCs w:val="28"/>
        </w:rPr>
        <w:t>с доступом к справочным правовым системам, информационно-телекоммуникационной сети Интернет.</w:t>
      </w:r>
    </w:p>
    <w:p w:rsidR="00424F2C" w:rsidRDefault="00424F2C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78B" w:rsidRPr="00CF385C" w:rsidRDefault="00F8778B" w:rsidP="00873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5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72C72">
        <w:rPr>
          <w:rFonts w:ascii="Times New Roman" w:hAnsi="Times New Roman" w:cs="Times New Roman"/>
          <w:b/>
          <w:sz w:val="28"/>
          <w:szCs w:val="28"/>
        </w:rPr>
        <w:t>8</w:t>
      </w:r>
      <w:r w:rsidRPr="00CF385C">
        <w:rPr>
          <w:rFonts w:ascii="Times New Roman" w:hAnsi="Times New Roman" w:cs="Times New Roman"/>
          <w:b/>
          <w:sz w:val="28"/>
          <w:szCs w:val="28"/>
        </w:rPr>
        <w:t>. Порядок проведения и оформления результатов мероприятий Счетной палаты</w:t>
      </w:r>
    </w:p>
    <w:p w:rsidR="00F8778B" w:rsidRPr="00CF385C" w:rsidRDefault="00F8778B" w:rsidP="001C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78B" w:rsidRPr="00CF385C" w:rsidRDefault="00BA36C5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F2C">
        <w:rPr>
          <w:rFonts w:ascii="Times New Roman" w:hAnsi="Times New Roman" w:cs="Times New Roman"/>
          <w:sz w:val="28"/>
          <w:szCs w:val="28"/>
        </w:rPr>
        <w:t xml:space="preserve">1. </w:t>
      </w:r>
      <w:r w:rsidR="00F8778B" w:rsidRPr="00424F2C">
        <w:rPr>
          <w:rFonts w:ascii="Times New Roman" w:hAnsi="Times New Roman" w:cs="Times New Roman"/>
          <w:sz w:val="28"/>
          <w:szCs w:val="28"/>
        </w:rPr>
        <w:t>Общие</w:t>
      </w:r>
      <w:r w:rsidR="00F8778B" w:rsidRPr="00CF385C">
        <w:rPr>
          <w:rFonts w:ascii="Times New Roman" w:hAnsi="Times New Roman" w:cs="Times New Roman"/>
          <w:sz w:val="28"/>
          <w:szCs w:val="28"/>
        </w:rPr>
        <w:t xml:space="preserve"> требования к проведению и оформлению результатов мероприятий определяются настоящим Регламентом.</w:t>
      </w:r>
    </w:p>
    <w:p w:rsidR="00F8778B" w:rsidRPr="00CF385C" w:rsidRDefault="00F8778B" w:rsidP="00BA36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Оформление актов при проведении контрольных мероприятий: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В случае выявления на проверяемых объектах и (или) в представленных документах нарушений законодательства, а также фактов нецелевого и (или) неэффективного использования бюджетных средств и иных ресурсов сотрудники Счетной палаты, осуществляющие мероприятия, оформляют акты по выявленным фактам нарушений.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 xml:space="preserve">Акт может оформляться по контрольному мероприятию в целом или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>по ряду взаимосвязанных фактов, или при необходимости по одному конкретному факту.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 xml:space="preserve">Если акт оформляется по контрольному мероприятию в целом или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>по ряду взаимосвязанных фактов, то в акте должны быть указаны: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все необходимые исходные данные: основание, цель, предмет, объекты проверки;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перечень законов и иных нормативных правовых актов, исполнение которых проверено в ходе контрольного мероприятия;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lastRenderedPageBreak/>
        <w:t>перечень изученных документов;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перечень изученных объектов, данные которых сопоставлялись с данными документов;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перечень недополученных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работе;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85C">
        <w:rPr>
          <w:rFonts w:ascii="Times New Roman" w:hAnsi="Times New Roman" w:cs="Times New Roman"/>
          <w:sz w:val="28"/>
          <w:szCs w:val="28"/>
        </w:rPr>
        <w:t>перечень вскрытых фактов нарушений законодательства в деятельности проверяемого объекта (с указанием статей нормативных правовых актов, требования которых нарушены), а также фактов нецелевого и (или) неэффективного использования финансовых или иных ресурсов с обязательным указанием оценки ущерба для бюджета, а также с указанием конкретных должностных лиц, допустивших нарушения;</w:t>
      </w:r>
      <w:proofErr w:type="gramEnd"/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доказательства по каждому вскрытому факту нарушения законодательства или неэффективного использования финансовых средств и иных ресурсов, полученные в ходе проверки и содержащие обоснование наличия выявленных нарушений законодательства и недостатков в деятельности проверяемого объекта.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Если акт оформляется по одному конкретному факту, то в акте указываются: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исходные данные мероприятия по данному объекту: основание, цель, предмет;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перечень изученных документов;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перечень изученных объектов, данные которых сопоставлялись с данными документов;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вскрытый факт нарушения законодательства в деятельности проверяемого объекта (с указанием конкретных статей нормативных правовых актов, требования которых нарушены) с возможным указанием оценки ущерба для бюджета, муниципального имущества, а также с указанием конкретных должностных лиц, допустивших нарушения.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 xml:space="preserve">При изложении в актах фактов выявленных нарушений должна обеспечиваться объективность и точность описания их сущности со ссылкой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>на подлинные документы, подтверждающие достоверность записей в акте.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мероприятия нарушений не выявлено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 xml:space="preserve">и по его результатам оформляется акт, то при этом в акте делается запись: </w:t>
      </w:r>
      <w:r w:rsidR="00C606BD" w:rsidRPr="00CF385C">
        <w:rPr>
          <w:rFonts w:ascii="Times New Roman" w:hAnsi="Times New Roman" w:cs="Times New Roman"/>
          <w:sz w:val="28"/>
          <w:szCs w:val="28"/>
        </w:rPr>
        <w:t>«</w:t>
      </w:r>
      <w:r w:rsidRPr="00CF385C"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="00C606BD" w:rsidRPr="00CF385C">
        <w:rPr>
          <w:rFonts w:ascii="Times New Roman" w:hAnsi="Times New Roman" w:cs="Times New Roman"/>
          <w:sz w:val="28"/>
          <w:szCs w:val="28"/>
        </w:rPr>
        <w:t>»</w:t>
      </w:r>
      <w:r w:rsidRPr="00CF385C">
        <w:rPr>
          <w:rFonts w:ascii="Times New Roman" w:hAnsi="Times New Roman" w:cs="Times New Roman"/>
          <w:sz w:val="28"/>
          <w:szCs w:val="28"/>
        </w:rPr>
        <w:t>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Акт подписывают все сотрудники Счетной палаты, проводившие мероприятие.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2</w:t>
      </w:r>
      <w:r w:rsidR="00C606BD" w:rsidRPr="00CF385C">
        <w:rPr>
          <w:rFonts w:ascii="Times New Roman" w:hAnsi="Times New Roman" w:cs="Times New Roman"/>
          <w:sz w:val="28"/>
          <w:szCs w:val="28"/>
        </w:rPr>
        <w:t>.</w:t>
      </w:r>
      <w:r w:rsidRPr="00CF385C">
        <w:rPr>
          <w:rFonts w:ascii="Times New Roman" w:hAnsi="Times New Roman" w:cs="Times New Roman"/>
          <w:sz w:val="28"/>
          <w:szCs w:val="28"/>
        </w:rPr>
        <w:t xml:space="preserve"> Ознакомление ответственных должностных лиц проверяемых организаций с актами по результатам проведенных контрольных мероприятий: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Акты по результатам проведенных мероприятий представляются для ознакомления ответственным должностным лицам и (или) руководителям объекта проверки, ознакомление с актом производится в течение 5 рабочих дней.</w:t>
      </w:r>
    </w:p>
    <w:p w:rsidR="00C606BD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несогласия ответственных должностных лиц проверяемого объекта с фактами, изложенными в акте, им предлагается подписать акт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 xml:space="preserve">с указанием на наличие замечаний. 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 xml:space="preserve">Замечания по акту излагаются в письменном виде и направляются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 xml:space="preserve">в Счетную палату в течение </w:t>
      </w:r>
      <w:r w:rsidR="00374623">
        <w:rPr>
          <w:rFonts w:ascii="Times New Roman" w:hAnsi="Times New Roman" w:cs="Times New Roman"/>
          <w:sz w:val="28"/>
          <w:szCs w:val="28"/>
        </w:rPr>
        <w:t>7</w:t>
      </w:r>
      <w:r w:rsidRPr="00CF385C">
        <w:rPr>
          <w:rFonts w:ascii="Times New Roman" w:hAnsi="Times New Roman" w:cs="Times New Roman"/>
          <w:sz w:val="28"/>
          <w:szCs w:val="28"/>
        </w:rPr>
        <w:t xml:space="preserve"> рабочих дней после представления акта для ознакомления. В случае поступления от ответственных должностных лиц проверяемого объекта письменных замечаний, сотрудник Счетной палаты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>в течение 5 рабочих дней с даты их поступления готовит заключение. Письменные замечания ответственных должностных лиц проверяемого объекта и заключение специалиста Счетной палаты на представленные замечания прилагаются к акту и включаются в материалы контрольного мероприятия.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 xml:space="preserve">В случае несогласия должностного лица подписать акт даже с указанием на наличие замечаний специалисты Счетной палаты, осуществляющие мероприятие, делают в акте специальную запись об отказе должностного лица ознакомиться с актом либо подписать акт. При этом обязательно указываются дата, время, обстоятельства и свидетели обращения к должностному лицу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 xml:space="preserve">с предложением ознакомиться и подписать акт, а также дата, время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 xml:space="preserve">и обстоятельства получения отказа либо период времени, в течение которого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>не был получен ответ должностного лица.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Не допускается представление для ознакомления ответственным должностным лицам проектов актов, не подписанных специалистами Счетной палаты.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 xml:space="preserve">Внесение в подписанные специалистами Счетной палаты акты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>каких-либо изменений на основании замечаний ответственных должностных лиц и вновь представленных ими материалов не допускается.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3</w:t>
      </w:r>
      <w:r w:rsidR="00C606BD" w:rsidRPr="00CF385C">
        <w:rPr>
          <w:rFonts w:ascii="Times New Roman" w:hAnsi="Times New Roman" w:cs="Times New Roman"/>
          <w:sz w:val="28"/>
          <w:szCs w:val="28"/>
        </w:rPr>
        <w:t>.</w:t>
      </w:r>
      <w:r w:rsidRPr="00CF3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6BD" w:rsidRPr="00CF385C">
        <w:rPr>
          <w:rFonts w:ascii="Times New Roman" w:hAnsi="Times New Roman" w:cs="Times New Roman"/>
          <w:sz w:val="28"/>
          <w:szCs w:val="28"/>
        </w:rPr>
        <w:t>При отказе сотрудникам</w:t>
      </w:r>
      <w:r w:rsidRPr="00CF385C">
        <w:rPr>
          <w:rFonts w:ascii="Times New Roman" w:hAnsi="Times New Roman" w:cs="Times New Roman"/>
          <w:sz w:val="28"/>
          <w:szCs w:val="28"/>
        </w:rPr>
        <w:t xml:space="preserve"> Счетной палаты в допуске к необходимым объектам, материалам и документам</w:t>
      </w:r>
      <w:r w:rsidR="00C606BD" w:rsidRPr="00CF385C">
        <w:rPr>
          <w:rFonts w:ascii="Times New Roman" w:hAnsi="Times New Roman" w:cs="Times New Roman"/>
          <w:sz w:val="28"/>
          <w:szCs w:val="28"/>
        </w:rPr>
        <w:t xml:space="preserve"> с</w:t>
      </w:r>
      <w:r w:rsidRPr="00CF385C">
        <w:rPr>
          <w:rFonts w:ascii="Times New Roman" w:hAnsi="Times New Roman" w:cs="Times New Roman"/>
          <w:sz w:val="28"/>
          <w:szCs w:val="28"/>
        </w:rPr>
        <w:t xml:space="preserve">пециалист Счетной палаты обязан незамедлительно оформить акт об отказе в допуске на объект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 xml:space="preserve">и (или) в предоставлении информации с указанием даты, времени, места, должности сотрудника, </w:t>
      </w:r>
      <w:r w:rsidR="00C606BD" w:rsidRPr="00CF385C">
        <w:rPr>
          <w:rFonts w:ascii="Times New Roman" w:hAnsi="Times New Roman" w:cs="Times New Roman"/>
          <w:sz w:val="28"/>
          <w:szCs w:val="28"/>
        </w:rPr>
        <w:t xml:space="preserve">допустившего указанные действия, а также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>в кратчайший срок доложить о происшедшем председателю Счетной палаты.</w:t>
      </w:r>
      <w:proofErr w:type="gramEnd"/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4</w:t>
      </w:r>
      <w:r w:rsidR="00C606BD" w:rsidRPr="00CF385C">
        <w:rPr>
          <w:rFonts w:ascii="Times New Roman" w:hAnsi="Times New Roman" w:cs="Times New Roman"/>
          <w:sz w:val="28"/>
          <w:szCs w:val="28"/>
        </w:rPr>
        <w:t>.</w:t>
      </w:r>
      <w:r w:rsidRPr="00CF385C">
        <w:rPr>
          <w:rFonts w:ascii="Times New Roman" w:hAnsi="Times New Roman" w:cs="Times New Roman"/>
          <w:sz w:val="28"/>
          <w:szCs w:val="28"/>
        </w:rPr>
        <w:t xml:space="preserve"> Оформление отчетов о результатах проведенных контрольных мероприятий: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По результатам мероприятия в целом оформляется отчет о его результатах за подписью специалиста Счетной палаты, в котором содержатся: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все необходимые исходные данные: основание, цель, предмет, объекты проверки;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перечень изученных документов;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 xml:space="preserve">перечень изученных объектов, данные которых сопоставлялись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>с данными документов;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 xml:space="preserve">перечень недополученных документов из числа затребованных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>с указанием причин и номеров актов в случае отказа в предоставлении документов или иных фактов препятствования работе;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перечень оформленных актов;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lastRenderedPageBreak/>
        <w:t>перечень вскрытых фактов нарушения законодательства в деятельности проверяемого объекта (с указанием конкретных статей нормативных правовых актов, требования которых нарушены) с обязательным указанием оценки ущерба для бюджета города, муниципального имущества, а также с указанием конкретных должностных лиц, допустивших нарушения;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 xml:space="preserve">перечень фактов нецелевого и (или) неэффективного использования финансовых и иных ресурсов (со ссылками на оформленные акты)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>с обязательным указанием оценки ущерба для бюджета города, муниципальной собственности при наличии такового, а также с указанием конкретных должностных лиц, допустивших нарушения;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перечень выявленных недостатков в управлении и ведомственном контроле в сфере, соответствующей предмету контрольного мероприятия;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предложения по взысканию средств с юридических лиц;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предложения по привлечению к ответственности в соответствии с законодательством должностных лиц, допустивших нарушения;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перечень предлагаемых представлений и предписаний по результатам мероприятия;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информация о направлении материалов в правоохранительные органы при наличии признаков состава преступления.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 xml:space="preserve">В отчете также должно содержаться указание на ознакомление под расписку руководителей проверяемых объектов, а также на наличие письменных замечаний либо сведения об отказе от подписи со ссылкой </w:t>
      </w:r>
      <w:r w:rsidR="00BA36C5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>на соответствующие записи по фактам вскрытых в ходе мероприятия нарушений. При наличии замечаний в отчете указывается согласие либо несогласие с ними специалиста Счетной палаты.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В приложении к отчету о результатах мероприятия указывается перечень всех документов, содержащих исходную информацию, подтверждающую достоверность данных о результатах мероприятия.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 xml:space="preserve">Все отчеты о результатах мероприятий в обязательном порядке представляются на рассмотрение председателя Счетной палаты либо </w:t>
      </w:r>
      <w:r w:rsidR="009A1D95">
        <w:rPr>
          <w:rFonts w:ascii="Times New Roman" w:hAnsi="Times New Roman" w:cs="Times New Roman"/>
          <w:sz w:val="28"/>
          <w:szCs w:val="28"/>
        </w:rPr>
        <w:t>лица, исполняющего его обязанности</w:t>
      </w:r>
      <w:r w:rsidRPr="00CF385C">
        <w:rPr>
          <w:rFonts w:ascii="Times New Roman" w:hAnsi="Times New Roman" w:cs="Times New Roman"/>
          <w:sz w:val="28"/>
          <w:szCs w:val="28"/>
        </w:rPr>
        <w:t>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 xml:space="preserve">По результатам ознакомления со всеми представленными документами председатель Счетной палаты либо </w:t>
      </w:r>
      <w:r w:rsidR="009A1D95">
        <w:rPr>
          <w:rFonts w:ascii="Times New Roman" w:hAnsi="Times New Roman" w:cs="Times New Roman"/>
          <w:sz w:val="28"/>
          <w:szCs w:val="28"/>
        </w:rPr>
        <w:t xml:space="preserve">лицо, исполняющее его обязанности, </w:t>
      </w:r>
      <w:r w:rsidRPr="00CF385C">
        <w:rPr>
          <w:rFonts w:ascii="Times New Roman" w:hAnsi="Times New Roman" w:cs="Times New Roman"/>
          <w:sz w:val="28"/>
          <w:szCs w:val="28"/>
        </w:rPr>
        <w:t>принима</w:t>
      </w:r>
      <w:r w:rsidR="009A1D95">
        <w:rPr>
          <w:rFonts w:ascii="Times New Roman" w:hAnsi="Times New Roman" w:cs="Times New Roman"/>
          <w:sz w:val="28"/>
          <w:szCs w:val="28"/>
        </w:rPr>
        <w:t>ю</w:t>
      </w:r>
      <w:r w:rsidRPr="00CF385C">
        <w:rPr>
          <w:rFonts w:ascii="Times New Roman" w:hAnsi="Times New Roman" w:cs="Times New Roman"/>
          <w:sz w:val="28"/>
          <w:szCs w:val="28"/>
        </w:rPr>
        <w:t>т решение о необходимости их доработки или об окончании контрольного мероприятия.</w:t>
      </w:r>
    </w:p>
    <w:p w:rsidR="00F8778B" w:rsidRPr="00CF385C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 xml:space="preserve">Датой окончания мероприятия считается дата утверждения отчета </w:t>
      </w:r>
      <w:r w:rsidR="0009349B">
        <w:rPr>
          <w:rFonts w:ascii="Times New Roman" w:hAnsi="Times New Roman" w:cs="Times New Roman"/>
          <w:sz w:val="28"/>
          <w:szCs w:val="28"/>
        </w:rPr>
        <w:br/>
      </w:r>
      <w:r w:rsidRPr="00CF385C">
        <w:rPr>
          <w:rFonts w:ascii="Times New Roman" w:hAnsi="Times New Roman" w:cs="Times New Roman"/>
          <w:sz w:val="28"/>
          <w:szCs w:val="28"/>
        </w:rPr>
        <w:t>о результатах мероприятия председателем Счетной палаты либо его заместителем и принятия решения о его окончании.</w:t>
      </w:r>
    </w:p>
    <w:p w:rsidR="00F8778B" w:rsidRPr="00475A3E" w:rsidRDefault="00F8778B" w:rsidP="001C59F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778B" w:rsidRPr="00DA44CD" w:rsidRDefault="00F8778B" w:rsidP="00873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C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72C72">
        <w:rPr>
          <w:rFonts w:ascii="Times New Roman" w:hAnsi="Times New Roman" w:cs="Times New Roman"/>
          <w:b/>
          <w:sz w:val="28"/>
          <w:szCs w:val="28"/>
        </w:rPr>
        <w:t>9</w:t>
      </w:r>
      <w:r w:rsidRPr="00DA44CD">
        <w:rPr>
          <w:rFonts w:ascii="Times New Roman" w:hAnsi="Times New Roman" w:cs="Times New Roman"/>
          <w:b/>
          <w:sz w:val="28"/>
          <w:szCs w:val="28"/>
        </w:rPr>
        <w:t>. Порядок подготовки и принятия решений по результ</w:t>
      </w:r>
      <w:r w:rsidR="002F596A" w:rsidRPr="00DA44CD">
        <w:rPr>
          <w:rFonts w:ascii="Times New Roman" w:hAnsi="Times New Roman" w:cs="Times New Roman"/>
          <w:b/>
          <w:sz w:val="28"/>
          <w:szCs w:val="28"/>
        </w:rPr>
        <w:t>атам мероприятий Счетной палаты</w:t>
      </w:r>
    </w:p>
    <w:p w:rsidR="00F8778B" w:rsidRPr="00DA44CD" w:rsidRDefault="00F8778B" w:rsidP="001C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 xml:space="preserve">1. Все материалы по результатам контрольных мероприятий (включая отчеты, заключения, копию удостоверения, копию акта, копии справок, </w:t>
      </w:r>
      <w:r w:rsidRPr="00DA44C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представлений, предписаний, информационных писем, замечаний руководителей проверяемых организаций по актам и т.п.) представляются </w:t>
      </w:r>
      <w:r w:rsidR="0009349B">
        <w:rPr>
          <w:rFonts w:ascii="Times New Roman" w:hAnsi="Times New Roman" w:cs="Times New Roman"/>
          <w:sz w:val="28"/>
          <w:szCs w:val="28"/>
        </w:rPr>
        <w:br/>
      </w:r>
      <w:r w:rsidRPr="00DA44CD">
        <w:rPr>
          <w:rFonts w:ascii="Times New Roman" w:hAnsi="Times New Roman" w:cs="Times New Roman"/>
          <w:sz w:val="28"/>
          <w:szCs w:val="28"/>
        </w:rPr>
        <w:t>на рассмотрение председателя Счетной палаты за подписью лица, ответственного за его проведение.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материалов мероприятия председатель Счетной палаты принимает одно из </w:t>
      </w:r>
      <w:r w:rsidR="00CF385C" w:rsidRPr="00DA44CD">
        <w:rPr>
          <w:rFonts w:ascii="Times New Roman" w:hAnsi="Times New Roman" w:cs="Times New Roman"/>
          <w:sz w:val="28"/>
          <w:szCs w:val="28"/>
        </w:rPr>
        <w:t>следующих</w:t>
      </w:r>
      <w:r w:rsidRPr="00DA44CD">
        <w:rPr>
          <w:rFonts w:ascii="Times New Roman" w:hAnsi="Times New Roman" w:cs="Times New Roman"/>
          <w:sz w:val="28"/>
          <w:szCs w:val="28"/>
        </w:rPr>
        <w:t xml:space="preserve"> решений: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>а) об утверждении отчета;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 xml:space="preserve">б) о </w:t>
      </w:r>
      <w:proofErr w:type="spellStart"/>
      <w:r w:rsidR="007F2A6D">
        <w:rPr>
          <w:rFonts w:ascii="Times New Roman" w:hAnsi="Times New Roman" w:cs="Times New Roman"/>
          <w:sz w:val="28"/>
          <w:szCs w:val="28"/>
        </w:rPr>
        <w:t>не</w:t>
      </w:r>
      <w:r w:rsidR="007F2A6D" w:rsidRPr="00DA44CD">
        <w:rPr>
          <w:rFonts w:ascii="Times New Roman" w:hAnsi="Times New Roman" w:cs="Times New Roman"/>
          <w:sz w:val="28"/>
          <w:szCs w:val="28"/>
        </w:rPr>
        <w:t>утверждении</w:t>
      </w:r>
      <w:proofErr w:type="spellEnd"/>
      <w:r w:rsidRPr="00DA44CD">
        <w:rPr>
          <w:rFonts w:ascii="Times New Roman" w:hAnsi="Times New Roman" w:cs="Times New Roman"/>
          <w:sz w:val="28"/>
          <w:szCs w:val="28"/>
        </w:rPr>
        <w:t xml:space="preserve"> отчета;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>в) о том, чтобы считать мероприятие законченным и отчет окончательным или же в случае необходимости считать отчет промежуточным и продолжить мероприятие с утверждением программы дополнительного углубленного мероприятия.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>3. В случае утверждения отчета председателем Счетной палаты принимается также решение: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 xml:space="preserve">а) о направлении предписаний, представлений или принятия иных мер </w:t>
      </w:r>
      <w:r w:rsidR="007F2A6D">
        <w:rPr>
          <w:rFonts w:ascii="Times New Roman" w:hAnsi="Times New Roman" w:cs="Times New Roman"/>
          <w:sz w:val="28"/>
          <w:szCs w:val="28"/>
        </w:rPr>
        <w:br/>
      </w:r>
      <w:r w:rsidRPr="00DA44CD">
        <w:rPr>
          <w:rFonts w:ascii="Times New Roman" w:hAnsi="Times New Roman" w:cs="Times New Roman"/>
          <w:sz w:val="28"/>
          <w:szCs w:val="28"/>
        </w:rPr>
        <w:t>в соответствии с полномочиями Счетной палаты;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 xml:space="preserve">б) о направлении материалов в правоохранительные </w:t>
      </w:r>
      <w:r w:rsidR="009A1D95">
        <w:rPr>
          <w:rFonts w:ascii="Times New Roman" w:hAnsi="Times New Roman" w:cs="Times New Roman"/>
          <w:sz w:val="28"/>
          <w:szCs w:val="28"/>
        </w:rPr>
        <w:t xml:space="preserve">либо контрольно-надзорные </w:t>
      </w:r>
      <w:r w:rsidRPr="00DA44CD">
        <w:rPr>
          <w:rFonts w:ascii="Times New Roman" w:hAnsi="Times New Roman" w:cs="Times New Roman"/>
          <w:sz w:val="28"/>
          <w:szCs w:val="28"/>
        </w:rPr>
        <w:t>органы.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 xml:space="preserve">4. Основанием для </w:t>
      </w:r>
      <w:proofErr w:type="spellStart"/>
      <w:r w:rsidRPr="00DA44CD">
        <w:rPr>
          <w:rFonts w:ascii="Times New Roman" w:hAnsi="Times New Roman" w:cs="Times New Roman"/>
          <w:sz w:val="28"/>
          <w:szCs w:val="28"/>
        </w:rPr>
        <w:t>неутверждения</w:t>
      </w:r>
      <w:proofErr w:type="spellEnd"/>
      <w:r w:rsidRPr="00DA44CD">
        <w:rPr>
          <w:rFonts w:ascii="Times New Roman" w:hAnsi="Times New Roman" w:cs="Times New Roman"/>
          <w:sz w:val="28"/>
          <w:szCs w:val="28"/>
        </w:rPr>
        <w:t xml:space="preserve"> отчета председателем Счетной палаты могут являться: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>несоответствие представленного отчета исходной постановке задачи;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>несоответствие представленного отчета утвержденной программе мероприятия;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>несоответствие представленного отчета актам, заключениям и иным документам по результатам мероприятия;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>отсутствие в отчете или несоответствие материалам мероприятия выводов по результатам мероприятия или отсутствие в выводах оценки ущерба для муниципального образования (при наличии таковых);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>отсутствие в отчете или несоответствие материалам мероприятия предложений по результатам мероприятия;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>несоответствие представленных материалов, включая отчет, требованиям настоящего Регламента, стандартов, методических указаний Счетной палаты.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A44CD">
        <w:rPr>
          <w:rFonts w:ascii="Times New Roman" w:hAnsi="Times New Roman" w:cs="Times New Roman"/>
          <w:sz w:val="28"/>
          <w:szCs w:val="28"/>
        </w:rPr>
        <w:t>неутверждении</w:t>
      </w:r>
      <w:proofErr w:type="spellEnd"/>
      <w:r w:rsidRPr="00DA44CD">
        <w:rPr>
          <w:rFonts w:ascii="Times New Roman" w:hAnsi="Times New Roman" w:cs="Times New Roman"/>
          <w:sz w:val="28"/>
          <w:szCs w:val="28"/>
        </w:rPr>
        <w:t xml:space="preserve"> отчета в решении председателя Счетной палаты должны быть указаны основания этого решения и дано поручение лицу, ответственному за проведение данного мероприятия, провести дополнительные проверки или иные необходимые действия, дооформить документы, выполнить иные действия в соответствии с требованиями настоящего Регламента, стандартов муниципального финансового контроля, методических указаний.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 xml:space="preserve">5. Результаты экспертно-аналитического мероприятия оформляются </w:t>
      </w:r>
      <w:r w:rsidR="007F2A6D">
        <w:rPr>
          <w:rFonts w:ascii="Times New Roman" w:hAnsi="Times New Roman" w:cs="Times New Roman"/>
          <w:sz w:val="28"/>
          <w:szCs w:val="28"/>
        </w:rPr>
        <w:br/>
      </w:r>
      <w:r w:rsidRPr="00DA44CD">
        <w:rPr>
          <w:rFonts w:ascii="Times New Roman" w:hAnsi="Times New Roman" w:cs="Times New Roman"/>
          <w:sz w:val="28"/>
          <w:szCs w:val="28"/>
        </w:rPr>
        <w:t>в виде заключения Счетной палаты.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>Подготовку заключения Счетной палаты по результатам проведения экспертно-аналитического мероприятия осуществляет аудитор, начальник отдела Счетной палаты, осуществляющий деятельность в экспертно-аналитическом направлении.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lastRenderedPageBreak/>
        <w:t>Подписание заключения осуществляет аудитор, начальник отдела Счетной палаты, осуществляющий деятельность в экспертно-аналитическом направлении, после согласования с председателем Счетной палаты либо его заместителем.</w:t>
      </w:r>
    </w:p>
    <w:p w:rsidR="00F8778B" w:rsidRPr="00DA44CD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CD">
        <w:rPr>
          <w:rFonts w:ascii="Times New Roman" w:hAnsi="Times New Roman" w:cs="Times New Roman"/>
          <w:sz w:val="28"/>
          <w:szCs w:val="28"/>
        </w:rPr>
        <w:t>Заключения Счетной палаты по экспертно-аналитическим мероприятиям, проведенным в соответствии с запросами (поручениями), направляются соответствующим адресатам, а также в иные органы и организации по решению председателя Счетной палаты.</w:t>
      </w:r>
    </w:p>
    <w:p w:rsidR="00F8778B" w:rsidRPr="00475A3E" w:rsidRDefault="00F8778B" w:rsidP="001C59F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778B" w:rsidRPr="00A33A1B" w:rsidRDefault="00F8778B" w:rsidP="00873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1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E72C72">
        <w:rPr>
          <w:rFonts w:ascii="Times New Roman" w:hAnsi="Times New Roman" w:cs="Times New Roman"/>
          <w:b/>
          <w:sz w:val="28"/>
          <w:szCs w:val="28"/>
        </w:rPr>
        <w:t>0</w:t>
      </w:r>
      <w:r w:rsidRPr="00A33A1B">
        <w:rPr>
          <w:rFonts w:ascii="Times New Roman" w:hAnsi="Times New Roman" w:cs="Times New Roman"/>
          <w:b/>
          <w:sz w:val="28"/>
          <w:szCs w:val="28"/>
        </w:rPr>
        <w:t>. Порядок подготовки, принятия и направления представлений, предписаний Счетной палаты</w:t>
      </w:r>
    </w:p>
    <w:p w:rsidR="00F8778B" w:rsidRPr="00A33A1B" w:rsidRDefault="00F8778B" w:rsidP="001C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D14" w:rsidRPr="00A33A1B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A1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50D14" w:rsidRPr="00A33A1B">
        <w:rPr>
          <w:rFonts w:ascii="Times New Roman" w:hAnsi="Times New Roman" w:cs="Times New Roman"/>
          <w:sz w:val="28"/>
          <w:szCs w:val="28"/>
        </w:rPr>
        <w:t xml:space="preserve">Счётная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</w:t>
      </w:r>
      <w:r w:rsidR="007F2A6D">
        <w:rPr>
          <w:rFonts w:ascii="Times New Roman" w:hAnsi="Times New Roman" w:cs="Times New Roman"/>
          <w:sz w:val="28"/>
          <w:szCs w:val="28"/>
        </w:rPr>
        <w:br/>
      </w:r>
      <w:r w:rsidR="00950D14" w:rsidRPr="00A33A1B">
        <w:rPr>
          <w:rFonts w:ascii="Times New Roman" w:hAnsi="Times New Roman" w:cs="Times New Roman"/>
          <w:sz w:val="28"/>
          <w:szCs w:val="28"/>
        </w:rPr>
        <w:t xml:space="preserve">и недостатков, предотвращению нанесения материального ущерба муниципальному образованию или возмещению причиненного вреда, </w:t>
      </w:r>
      <w:r w:rsidR="007F2A6D">
        <w:rPr>
          <w:rFonts w:ascii="Times New Roman" w:hAnsi="Times New Roman" w:cs="Times New Roman"/>
          <w:sz w:val="28"/>
          <w:szCs w:val="28"/>
        </w:rPr>
        <w:br/>
      </w:r>
      <w:r w:rsidR="00950D14" w:rsidRPr="00A33A1B">
        <w:rPr>
          <w:rFonts w:ascii="Times New Roman" w:hAnsi="Times New Roman" w:cs="Times New Roman"/>
          <w:sz w:val="28"/>
          <w:szCs w:val="28"/>
        </w:rPr>
        <w:t>по привлечению к ответственности должностных лиц, виновных в допущенных нарушениях, а также мер</w:t>
      </w:r>
      <w:proofErr w:type="gramEnd"/>
      <w:r w:rsidR="00950D14" w:rsidRPr="00A33A1B">
        <w:rPr>
          <w:rFonts w:ascii="Times New Roman" w:hAnsi="Times New Roman" w:cs="Times New Roman"/>
          <w:sz w:val="28"/>
          <w:szCs w:val="28"/>
        </w:rPr>
        <w:t xml:space="preserve"> по пресечению, устранению и предупреждению нарушений.</w:t>
      </w:r>
    </w:p>
    <w:p w:rsidR="00F8778B" w:rsidRPr="00A33A1B" w:rsidRDefault="00950D14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A1B">
        <w:rPr>
          <w:rFonts w:ascii="Times New Roman" w:hAnsi="Times New Roman" w:cs="Times New Roman"/>
          <w:sz w:val="28"/>
          <w:szCs w:val="28"/>
        </w:rPr>
        <w:t xml:space="preserve">2. </w:t>
      </w:r>
      <w:r w:rsidR="00F8778B" w:rsidRPr="00A33A1B">
        <w:rPr>
          <w:rFonts w:ascii="Times New Roman" w:hAnsi="Times New Roman" w:cs="Times New Roman"/>
          <w:sz w:val="28"/>
          <w:szCs w:val="28"/>
        </w:rPr>
        <w:t xml:space="preserve">Проекты представлений Счетной палаты по результатам проведенных </w:t>
      </w:r>
      <w:r w:rsidR="00DA44CD" w:rsidRPr="00A33A1B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F8778B" w:rsidRPr="00A33A1B">
        <w:rPr>
          <w:rFonts w:ascii="Times New Roman" w:hAnsi="Times New Roman" w:cs="Times New Roman"/>
          <w:sz w:val="28"/>
          <w:szCs w:val="28"/>
        </w:rPr>
        <w:t>мероприятий подготавливают аудиторы, начальник</w:t>
      </w:r>
      <w:r w:rsidR="00DA44CD" w:rsidRPr="00A33A1B">
        <w:rPr>
          <w:rFonts w:ascii="Times New Roman" w:hAnsi="Times New Roman" w:cs="Times New Roman"/>
          <w:sz w:val="28"/>
          <w:szCs w:val="28"/>
        </w:rPr>
        <w:t xml:space="preserve"> организационно-правового отдела</w:t>
      </w:r>
      <w:r w:rsidR="00F8778B" w:rsidRPr="00A33A1B">
        <w:rPr>
          <w:rFonts w:ascii="Times New Roman" w:hAnsi="Times New Roman" w:cs="Times New Roman"/>
          <w:sz w:val="28"/>
          <w:szCs w:val="28"/>
        </w:rPr>
        <w:t>, ответственные за проведение мероприятия, или председатель Счетной палаты либо его заместитель, если они осуществляли непосредственное руководство проведением данного мероприятия.</w:t>
      </w:r>
    </w:p>
    <w:p w:rsidR="00950D14" w:rsidRPr="00A33A1B" w:rsidRDefault="00950D14" w:rsidP="00950D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A1B">
        <w:rPr>
          <w:rFonts w:ascii="Times New Roman" w:hAnsi="Times New Roman" w:cs="Times New Roman"/>
          <w:sz w:val="28"/>
          <w:szCs w:val="28"/>
        </w:rPr>
        <w:t>3. В представлении Счетной палаты отражаются:</w:t>
      </w:r>
    </w:p>
    <w:p w:rsidR="00950D14" w:rsidRPr="00A33A1B" w:rsidRDefault="00950D14" w:rsidP="00950D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A1B">
        <w:rPr>
          <w:rFonts w:ascii="Times New Roman" w:hAnsi="Times New Roman" w:cs="Times New Roman"/>
          <w:sz w:val="28"/>
          <w:szCs w:val="28"/>
        </w:rPr>
        <w:t>бюджетные и иные нарушения, выявленные в результате проведения мероприятия и касающиеся компетенции лица, организации или органа власти, которому направляется представление;</w:t>
      </w:r>
    </w:p>
    <w:p w:rsidR="00950D14" w:rsidRPr="00A33A1B" w:rsidRDefault="00950D14" w:rsidP="00950D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A1B">
        <w:rPr>
          <w:rFonts w:ascii="Times New Roman" w:hAnsi="Times New Roman" w:cs="Times New Roman"/>
          <w:sz w:val="28"/>
          <w:szCs w:val="28"/>
        </w:rPr>
        <w:t>предложения об устранении выявленных нарушений, взыскании средств городского бюджета, использованных не по целевому назначению, штрафных санкциях и привлечении к ответственности лиц, виновных в нарушении;</w:t>
      </w:r>
    </w:p>
    <w:p w:rsidR="00950D14" w:rsidRPr="00A33A1B" w:rsidRDefault="00950D14" w:rsidP="00950D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A1B">
        <w:rPr>
          <w:rFonts w:ascii="Times New Roman" w:hAnsi="Times New Roman" w:cs="Times New Roman"/>
          <w:sz w:val="28"/>
          <w:szCs w:val="28"/>
        </w:rPr>
        <w:t xml:space="preserve">сроки принятия мер по устранению выявленных нарушений </w:t>
      </w:r>
      <w:r w:rsidR="00BC52FB">
        <w:rPr>
          <w:rFonts w:ascii="Times New Roman" w:hAnsi="Times New Roman" w:cs="Times New Roman"/>
          <w:sz w:val="28"/>
          <w:szCs w:val="28"/>
        </w:rPr>
        <w:br/>
      </w:r>
      <w:r w:rsidRPr="00A33A1B">
        <w:rPr>
          <w:rFonts w:ascii="Times New Roman" w:hAnsi="Times New Roman" w:cs="Times New Roman"/>
          <w:sz w:val="28"/>
          <w:szCs w:val="28"/>
        </w:rPr>
        <w:t>и представления ответа по результатам выполнения представления.</w:t>
      </w:r>
    </w:p>
    <w:p w:rsidR="006878D0" w:rsidRPr="00A33A1B" w:rsidRDefault="006878D0" w:rsidP="00687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A1B">
        <w:rPr>
          <w:rFonts w:ascii="Times New Roman" w:hAnsi="Times New Roman" w:cs="Times New Roman"/>
          <w:sz w:val="28"/>
          <w:szCs w:val="28"/>
        </w:rPr>
        <w:t>4. Представления Счетной палаты подписываются председателем Счетной палаты либо его заместителем.</w:t>
      </w:r>
    </w:p>
    <w:p w:rsidR="00F8778B" w:rsidRPr="00A33A1B" w:rsidRDefault="006878D0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A1B">
        <w:rPr>
          <w:rFonts w:ascii="Times New Roman" w:hAnsi="Times New Roman" w:cs="Times New Roman"/>
          <w:sz w:val="28"/>
          <w:szCs w:val="28"/>
        </w:rPr>
        <w:t>5</w:t>
      </w:r>
      <w:r w:rsidR="00F8778B" w:rsidRPr="00A33A1B">
        <w:rPr>
          <w:rFonts w:ascii="Times New Roman" w:hAnsi="Times New Roman" w:cs="Times New Roman"/>
          <w:sz w:val="28"/>
          <w:szCs w:val="28"/>
        </w:rPr>
        <w:t xml:space="preserve">. Представления Счетной палаты </w:t>
      </w:r>
      <w:r w:rsidR="009A1D95">
        <w:rPr>
          <w:rFonts w:ascii="Times New Roman" w:hAnsi="Times New Roman" w:cs="Times New Roman"/>
          <w:sz w:val="28"/>
          <w:szCs w:val="28"/>
        </w:rPr>
        <w:t>в течение 5</w:t>
      </w:r>
      <w:r w:rsidRPr="00A33A1B">
        <w:rPr>
          <w:rFonts w:ascii="Times New Roman" w:hAnsi="Times New Roman" w:cs="Times New Roman"/>
          <w:sz w:val="28"/>
          <w:szCs w:val="28"/>
        </w:rPr>
        <w:t xml:space="preserve"> дней со дня их подписания </w:t>
      </w:r>
      <w:r w:rsidR="00F8778B" w:rsidRPr="00A33A1B">
        <w:rPr>
          <w:rFonts w:ascii="Times New Roman" w:hAnsi="Times New Roman" w:cs="Times New Roman"/>
          <w:sz w:val="28"/>
          <w:szCs w:val="28"/>
        </w:rPr>
        <w:t>направляются руководителям организаций, являющихся объектами контроля Счетной палаты, а также руководителям органов Администрации города, в компетенции которых находится решение вопросов, затрагиваемых в представлениях.</w:t>
      </w:r>
    </w:p>
    <w:p w:rsidR="003B3B12" w:rsidRDefault="003B3B12" w:rsidP="003B3B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A1B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A33A1B"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Счётную палату о принятых по результатам выполнения представления решениях и мерах.</w:t>
      </w:r>
      <w:proofErr w:type="gramEnd"/>
    </w:p>
    <w:p w:rsidR="003B3B12" w:rsidRPr="00210CB0" w:rsidRDefault="003B3B12" w:rsidP="003B3B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A1B">
        <w:rPr>
          <w:rFonts w:ascii="Times New Roman" w:hAnsi="Times New Roman" w:cs="Times New Roman"/>
          <w:sz w:val="28"/>
          <w:szCs w:val="28"/>
        </w:rPr>
        <w:t xml:space="preserve">Срок выполнения представления может быть продлен по решению Счётной палаты, </w:t>
      </w:r>
      <w:r w:rsidR="00A33A1B">
        <w:rPr>
          <w:rFonts w:ascii="Times New Roman" w:hAnsi="Times New Roman" w:cs="Times New Roman"/>
          <w:sz w:val="28"/>
          <w:szCs w:val="28"/>
        </w:rPr>
        <w:t>оформляемому письмом председателя Счетной палаты либо его заместителя, на основании ходатайства лица, в адрес которого направлено пре</w:t>
      </w:r>
      <w:r w:rsidR="00A33A1B" w:rsidRPr="00210CB0">
        <w:rPr>
          <w:rFonts w:ascii="Times New Roman" w:hAnsi="Times New Roman" w:cs="Times New Roman"/>
          <w:sz w:val="28"/>
          <w:szCs w:val="28"/>
        </w:rPr>
        <w:t xml:space="preserve">дставление, </w:t>
      </w:r>
      <w:r w:rsidRPr="00210CB0">
        <w:rPr>
          <w:rFonts w:ascii="Times New Roman" w:hAnsi="Times New Roman" w:cs="Times New Roman"/>
          <w:sz w:val="28"/>
          <w:szCs w:val="28"/>
        </w:rPr>
        <w:t>но не более одного раза.</w:t>
      </w:r>
    </w:p>
    <w:p w:rsidR="00A33A1B" w:rsidRPr="00210CB0" w:rsidRDefault="003B3B12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B0">
        <w:rPr>
          <w:rFonts w:ascii="Times New Roman" w:hAnsi="Times New Roman" w:cs="Times New Roman"/>
          <w:sz w:val="28"/>
          <w:szCs w:val="28"/>
        </w:rPr>
        <w:t>7</w:t>
      </w:r>
      <w:r w:rsidR="00F8778B" w:rsidRPr="00210CB0">
        <w:rPr>
          <w:rFonts w:ascii="Times New Roman" w:hAnsi="Times New Roman" w:cs="Times New Roman"/>
          <w:sz w:val="28"/>
          <w:szCs w:val="28"/>
        </w:rPr>
        <w:t xml:space="preserve">. </w:t>
      </w:r>
      <w:r w:rsidR="00A33A1B" w:rsidRPr="00210CB0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нарушений, требующих безотлагательных мер по их пресечению и предупреждению, невыполнения представлений Счётной палаты, а также в случае воспрепятствования проведению должностными лицами Счётной палаты контрольных мероприятий </w:t>
      </w:r>
      <w:proofErr w:type="gramStart"/>
      <w:r w:rsidR="00A33A1B" w:rsidRPr="00210CB0">
        <w:rPr>
          <w:rFonts w:ascii="Times New Roman" w:hAnsi="Times New Roman" w:cs="Times New Roman"/>
          <w:sz w:val="28"/>
          <w:szCs w:val="28"/>
        </w:rPr>
        <w:t>Счётная</w:t>
      </w:r>
      <w:proofErr w:type="gramEnd"/>
      <w:r w:rsidR="00A33A1B" w:rsidRPr="00210CB0">
        <w:rPr>
          <w:rFonts w:ascii="Times New Roman" w:hAnsi="Times New Roman" w:cs="Times New Roman"/>
          <w:sz w:val="28"/>
          <w:szCs w:val="28"/>
        </w:rPr>
        <w:t xml:space="preserve">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F8778B" w:rsidRPr="00210CB0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B0">
        <w:rPr>
          <w:rFonts w:ascii="Times New Roman" w:hAnsi="Times New Roman" w:cs="Times New Roman"/>
          <w:sz w:val="28"/>
          <w:szCs w:val="28"/>
        </w:rPr>
        <w:t>Предписани</w:t>
      </w:r>
      <w:r w:rsidR="00A33A1B" w:rsidRPr="00210CB0">
        <w:rPr>
          <w:rFonts w:ascii="Times New Roman" w:hAnsi="Times New Roman" w:cs="Times New Roman"/>
          <w:sz w:val="28"/>
          <w:szCs w:val="28"/>
        </w:rPr>
        <w:t>е</w:t>
      </w:r>
      <w:r w:rsidRPr="00210CB0">
        <w:rPr>
          <w:rFonts w:ascii="Times New Roman" w:hAnsi="Times New Roman" w:cs="Times New Roman"/>
          <w:sz w:val="28"/>
          <w:szCs w:val="28"/>
        </w:rPr>
        <w:t xml:space="preserve"> Счетной палаты подписываются председателем Счетной палаты либо его заместителем.</w:t>
      </w:r>
    </w:p>
    <w:p w:rsidR="00F8778B" w:rsidRPr="00210CB0" w:rsidRDefault="008962F0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B0">
        <w:rPr>
          <w:rFonts w:ascii="Times New Roman" w:hAnsi="Times New Roman" w:cs="Times New Roman"/>
          <w:sz w:val="28"/>
          <w:szCs w:val="28"/>
        </w:rPr>
        <w:t>8</w:t>
      </w:r>
      <w:r w:rsidR="00F8778B" w:rsidRPr="00210CB0">
        <w:rPr>
          <w:rFonts w:ascii="Times New Roman" w:hAnsi="Times New Roman" w:cs="Times New Roman"/>
          <w:sz w:val="28"/>
          <w:szCs w:val="28"/>
        </w:rPr>
        <w:t>. В предписании Счетной палаты отражаются:</w:t>
      </w:r>
    </w:p>
    <w:p w:rsidR="00BC52FB" w:rsidRDefault="00BC52FB" w:rsidP="00BC5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F2C">
        <w:rPr>
          <w:rFonts w:ascii="Times New Roman" w:hAnsi="Times New Roman" w:cs="Times New Roman"/>
          <w:sz w:val="28"/>
          <w:szCs w:val="28"/>
        </w:rPr>
        <w:t xml:space="preserve">указание на конкретные допущенные нарушения, выявленные </w:t>
      </w:r>
      <w:r w:rsidRPr="00424F2C">
        <w:rPr>
          <w:rFonts w:ascii="Times New Roman" w:hAnsi="Times New Roman" w:cs="Times New Roman"/>
          <w:sz w:val="28"/>
          <w:szCs w:val="28"/>
        </w:rPr>
        <w:br/>
        <w:t>в результате проведения мероприятия и касающиеся компетенции лица, организации или органа власти, которому направляется предписание, а также конкретные основания вынесения предписания;</w:t>
      </w:r>
    </w:p>
    <w:p w:rsidR="00F8778B" w:rsidRPr="00210CB0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B0">
        <w:rPr>
          <w:rFonts w:ascii="Times New Roman" w:hAnsi="Times New Roman" w:cs="Times New Roman"/>
          <w:sz w:val="28"/>
          <w:szCs w:val="28"/>
        </w:rPr>
        <w:t>требования по устранению выявленных нарушений, взысканию средств городского бюджета, использованных не по целевому назначению, штрафным санкциям и привлечению к ответственности лиц, виновных в нарушении;</w:t>
      </w:r>
    </w:p>
    <w:p w:rsidR="00F8778B" w:rsidRPr="00210CB0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B0">
        <w:rPr>
          <w:rFonts w:ascii="Times New Roman" w:hAnsi="Times New Roman" w:cs="Times New Roman"/>
          <w:sz w:val="28"/>
          <w:szCs w:val="28"/>
        </w:rPr>
        <w:t>сроки исполнения предписания.</w:t>
      </w:r>
    </w:p>
    <w:p w:rsidR="00F8778B" w:rsidRPr="00210CB0" w:rsidRDefault="008962F0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B0">
        <w:rPr>
          <w:rFonts w:ascii="Times New Roman" w:hAnsi="Times New Roman" w:cs="Times New Roman"/>
          <w:sz w:val="28"/>
          <w:szCs w:val="28"/>
        </w:rPr>
        <w:t>9</w:t>
      </w:r>
      <w:r w:rsidR="00F8778B" w:rsidRPr="00210CB0">
        <w:rPr>
          <w:rFonts w:ascii="Times New Roman" w:hAnsi="Times New Roman" w:cs="Times New Roman"/>
          <w:sz w:val="28"/>
          <w:szCs w:val="28"/>
        </w:rPr>
        <w:t xml:space="preserve">. Предписание Счетной палаты по результатам мероприятия должно быть направлено в течение </w:t>
      </w:r>
      <w:r w:rsidR="009A1D95">
        <w:rPr>
          <w:rFonts w:ascii="Times New Roman" w:hAnsi="Times New Roman" w:cs="Times New Roman"/>
          <w:sz w:val="28"/>
          <w:szCs w:val="28"/>
        </w:rPr>
        <w:t xml:space="preserve">5 </w:t>
      </w:r>
      <w:r w:rsidR="00F8778B" w:rsidRPr="00210CB0">
        <w:rPr>
          <w:rFonts w:ascii="Times New Roman" w:hAnsi="Times New Roman" w:cs="Times New Roman"/>
          <w:sz w:val="28"/>
          <w:szCs w:val="28"/>
        </w:rPr>
        <w:t>дней со дня его подписания.</w:t>
      </w:r>
    </w:p>
    <w:p w:rsidR="00F8778B" w:rsidRPr="00210CB0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B0">
        <w:rPr>
          <w:rFonts w:ascii="Times New Roman" w:hAnsi="Times New Roman" w:cs="Times New Roman"/>
          <w:sz w:val="28"/>
          <w:szCs w:val="28"/>
        </w:rPr>
        <w:t>Срок исполнения предписания Счетной палаты устанавливается председателем Счетной палаты в предписании.</w:t>
      </w:r>
    </w:p>
    <w:p w:rsidR="00B11013" w:rsidRDefault="008962F0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B0">
        <w:rPr>
          <w:rFonts w:ascii="Times New Roman" w:hAnsi="Times New Roman" w:cs="Times New Roman"/>
          <w:sz w:val="28"/>
          <w:szCs w:val="28"/>
        </w:rPr>
        <w:t xml:space="preserve">10. Предписание Счетной палаты должно быть исполнено </w:t>
      </w:r>
      <w:r w:rsidR="00BC52FB">
        <w:rPr>
          <w:rFonts w:ascii="Times New Roman" w:hAnsi="Times New Roman" w:cs="Times New Roman"/>
          <w:sz w:val="28"/>
          <w:szCs w:val="28"/>
        </w:rPr>
        <w:br/>
      </w:r>
      <w:r w:rsidRPr="00210CB0">
        <w:rPr>
          <w:rFonts w:ascii="Times New Roman" w:hAnsi="Times New Roman" w:cs="Times New Roman"/>
          <w:sz w:val="28"/>
          <w:szCs w:val="28"/>
        </w:rPr>
        <w:t xml:space="preserve">в установленные в нем сроки. </w:t>
      </w:r>
    </w:p>
    <w:p w:rsidR="008962F0" w:rsidRPr="00210CB0" w:rsidRDefault="008962F0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B0">
        <w:rPr>
          <w:rFonts w:ascii="Times New Roman" w:hAnsi="Times New Roman" w:cs="Times New Roman"/>
          <w:sz w:val="28"/>
          <w:szCs w:val="28"/>
        </w:rPr>
        <w:t>Срок выполнения предписания может быть продлен по решению Счетной палаты, оформляемому письмом председателя Счетной палаты либо его заместителя, на основании ходатайства лица, в адрес которого направлено предписание, но не более одного раза.</w:t>
      </w:r>
    </w:p>
    <w:p w:rsidR="00F8778B" w:rsidRDefault="00210CB0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B0">
        <w:rPr>
          <w:rFonts w:ascii="Times New Roman" w:hAnsi="Times New Roman" w:cs="Times New Roman"/>
          <w:sz w:val="28"/>
          <w:szCs w:val="28"/>
        </w:rPr>
        <w:t>11</w:t>
      </w:r>
      <w:r w:rsidR="00F8778B" w:rsidRPr="00210CB0">
        <w:rPr>
          <w:rFonts w:ascii="Times New Roman" w:hAnsi="Times New Roman" w:cs="Times New Roman"/>
          <w:sz w:val="28"/>
          <w:szCs w:val="28"/>
        </w:rPr>
        <w:t xml:space="preserve">. Непосредственный </w:t>
      </w:r>
      <w:proofErr w:type="gramStart"/>
      <w:r w:rsidR="00F8778B" w:rsidRPr="00210C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778B" w:rsidRPr="00210CB0">
        <w:rPr>
          <w:rFonts w:ascii="Times New Roman" w:hAnsi="Times New Roman" w:cs="Times New Roman"/>
          <w:sz w:val="28"/>
          <w:szCs w:val="28"/>
        </w:rPr>
        <w:t xml:space="preserve"> </w:t>
      </w:r>
      <w:r w:rsidR="00A61387">
        <w:rPr>
          <w:rFonts w:ascii="Times New Roman" w:hAnsi="Times New Roman" w:cs="Times New Roman"/>
          <w:sz w:val="28"/>
          <w:szCs w:val="28"/>
        </w:rPr>
        <w:t xml:space="preserve">своевременным </w:t>
      </w:r>
      <w:r w:rsidR="00F8778B" w:rsidRPr="00210CB0">
        <w:rPr>
          <w:rFonts w:ascii="Times New Roman" w:hAnsi="Times New Roman" w:cs="Times New Roman"/>
          <w:sz w:val="28"/>
          <w:szCs w:val="28"/>
        </w:rPr>
        <w:t>исполнением предписаний Счетной палаты, а также за рассмотрением представлений Счетной</w:t>
      </w:r>
      <w:r w:rsidR="00A61387">
        <w:rPr>
          <w:rFonts w:ascii="Times New Roman" w:hAnsi="Times New Roman" w:cs="Times New Roman"/>
          <w:sz w:val="28"/>
          <w:szCs w:val="28"/>
        </w:rPr>
        <w:t xml:space="preserve"> палаты и </w:t>
      </w:r>
      <w:r w:rsidR="00F8778B" w:rsidRPr="00210CB0">
        <w:rPr>
          <w:rFonts w:ascii="Times New Roman" w:hAnsi="Times New Roman" w:cs="Times New Roman"/>
          <w:sz w:val="28"/>
          <w:szCs w:val="28"/>
        </w:rPr>
        <w:t xml:space="preserve">реализацией содержащихся в них предложений осуществляют </w:t>
      </w:r>
      <w:r w:rsidR="00452CAE">
        <w:rPr>
          <w:rFonts w:ascii="Times New Roman" w:hAnsi="Times New Roman" w:cs="Times New Roman"/>
          <w:sz w:val="28"/>
          <w:szCs w:val="28"/>
        </w:rPr>
        <w:t xml:space="preserve">заместитель председателя, </w:t>
      </w:r>
      <w:r w:rsidR="00F8778B" w:rsidRPr="00210CB0">
        <w:rPr>
          <w:rFonts w:ascii="Times New Roman" w:hAnsi="Times New Roman" w:cs="Times New Roman"/>
          <w:sz w:val="28"/>
          <w:szCs w:val="28"/>
        </w:rPr>
        <w:t>аудиторы, начальник</w:t>
      </w:r>
      <w:r w:rsidRPr="00210CB0">
        <w:rPr>
          <w:rFonts w:ascii="Times New Roman" w:hAnsi="Times New Roman" w:cs="Times New Roman"/>
          <w:sz w:val="28"/>
          <w:szCs w:val="28"/>
        </w:rPr>
        <w:t xml:space="preserve"> организационно-правового отдела</w:t>
      </w:r>
      <w:r w:rsidR="00452CAE">
        <w:rPr>
          <w:rFonts w:ascii="Times New Roman" w:hAnsi="Times New Roman" w:cs="Times New Roman"/>
          <w:sz w:val="28"/>
          <w:szCs w:val="28"/>
        </w:rPr>
        <w:t xml:space="preserve"> аппарата Счетной палаты</w:t>
      </w:r>
      <w:r w:rsidR="00F8778B" w:rsidRPr="00210CB0">
        <w:rPr>
          <w:rFonts w:ascii="Times New Roman" w:hAnsi="Times New Roman" w:cs="Times New Roman"/>
          <w:sz w:val="28"/>
          <w:szCs w:val="28"/>
        </w:rPr>
        <w:t>, ответственные за проведение мероприятий, по результатам которых были направлены соответствующие представления и предписания.</w:t>
      </w:r>
    </w:p>
    <w:p w:rsidR="00B11013" w:rsidRPr="00B11013" w:rsidRDefault="00B11013" w:rsidP="00B110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013">
        <w:rPr>
          <w:rFonts w:ascii="Times New Roman" w:hAnsi="Times New Roman" w:cs="Times New Roman"/>
          <w:sz w:val="28"/>
          <w:szCs w:val="28"/>
        </w:rPr>
        <w:lastRenderedPageBreak/>
        <w:t>Должностное лицо Счетной палаты, подготовившее представление</w:t>
      </w:r>
      <w:r w:rsidR="00A61387">
        <w:rPr>
          <w:rFonts w:ascii="Times New Roman" w:hAnsi="Times New Roman" w:cs="Times New Roman"/>
          <w:sz w:val="28"/>
          <w:szCs w:val="28"/>
        </w:rPr>
        <w:t xml:space="preserve"> либо предписание</w:t>
      </w:r>
      <w:r w:rsidRPr="00B11013">
        <w:rPr>
          <w:rFonts w:ascii="Times New Roman" w:hAnsi="Times New Roman" w:cs="Times New Roman"/>
          <w:sz w:val="28"/>
          <w:szCs w:val="28"/>
        </w:rPr>
        <w:t xml:space="preserve">, обеспечивает </w:t>
      </w:r>
      <w:proofErr w:type="gramStart"/>
      <w:r w:rsidRPr="00B110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1013">
        <w:rPr>
          <w:rFonts w:ascii="Times New Roman" w:hAnsi="Times New Roman" w:cs="Times New Roman"/>
          <w:sz w:val="28"/>
          <w:szCs w:val="28"/>
        </w:rPr>
        <w:t xml:space="preserve"> своевременным поступлением информации о</w:t>
      </w:r>
      <w:r w:rsidR="00A61387">
        <w:rPr>
          <w:rFonts w:ascii="Times New Roman" w:hAnsi="Times New Roman" w:cs="Times New Roman"/>
          <w:sz w:val="28"/>
          <w:szCs w:val="28"/>
        </w:rPr>
        <w:t xml:space="preserve">б их </w:t>
      </w:r>
      <w:r w:rsidRPr="00B11013">
        <w:rPr>
          <w:rFonts w:ascii="Times New Roman" w:hAnsi="Times New Roman" w:cs="Times New Roman"/>
          <w:sz w:val="28"/>
          <w:szCs w:val="28"/>
        </w:rPr>
        <w:t>выполнении.</w:t>
      </w:r>
    </w:p>
    <w:p w:rsidR="00B11013" w:rsidRDefault="00A61387" w:rsidP="00B110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14 дней с момента поступления информации о результатах выполнения требований представления либо предписания указанное лицо организует ее изучение, </w:t>
      </w:r>
      <w:r w:rsidR="00B11013" w:rsidRPr="00B1101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B11013" w:rsidRPr="00B11013">
        <w:rPr>
          <w:rFonts w:ascii="Times New Roman" w:hAnsi="Times New Roman" w:cs="Times New Roman"/>
          <w:sz w:val="28"/>
          <w:szCs w:val="28"/>
        </w:rPr>
        <w:t>в письменном виде докладывает председател</w:t>
      </w:r>
      <w:r w:rsidR="007F47CE">
        <w:rPr>
          <w:rFonts w:ascii="Times New Roman" w:hAnsi="Times New Roman" w:cs="Times New Roman"/>
          <w:sz w:val="28"/>
          <w:szCs w:val="28"/>
        </w:rPr>
        <w:t>ю</w:t>
      </w:r>
      <w:r w:rsidR="00B11013" w:rsidRPr="00B11013">
        <w:rPr>
          <w:rFonts w:ascii="Times New Roman" w:hAnsi="Times New Roman" w:cs="Times New Roman"/>
          <w:sz w:val="28"/>
          <w:szCs w:val="28"/>
        </w:rPr>
        <w:t xml:space="preserve"> Счетной палаты о полноте и достаточности принятых мер по устранению нарушений, выявленных в ходе контрольного  мероприятия, а также вносит предложения о целесообразности снятия исполнения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либо предписания </w:t>
      </w:r>
      <w:r w:rsidR="00B11013" w:rsidRPr="00B1101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B11013" w:rsidRPr="00B11013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="00B11013" w:rsidRPr="00B11013">
        <w:rPr>
          <w:rFonts w:ascii="Times New Roman" w:hAnsi="Times New Roman" w:cs="Times New Roman"/>
          <w:sz w:val="28"/>
          <w:szCs w:val="28"/>
        </w:rPr>
        <w:t xml:space="preserve"> либо о продлении срока выполнения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либо предписания </w:t>
      </w:r>
      <w:r w:rsidR="00B11013" w:rsidRPr="00B11013">
        <w:rPr>
          <w:rFonts w:ascii="Times New Roman" w:hAnsi="Times New Roman" w:cs="Times New Roman"/>
          <w:sz w:val="28"/>
          <w:szCs w:val="28"/>
        </w:rPr>
        <w:t>до полного устранения указанных в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B11013" w:rsidRPr="00B11013"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F8778B" w:rsidRPr="00210CB0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B0">
        <w:rPr>
          <w:rFonts w:ascii="Times New Roman" w:hAnsi="Times New Roman" w:cs="Times New Roman"/>
          <w:sz w:val="28"/>
          <w:szCs w:val="28"/>
        </w:rPr>
        <w:t>1</w:t>
      </w:r>
      <w:r w:rsidR="00210CB0" w:rsidRPr="00210CB0">
        <w:rPr>
          <w:rFonts w:ascii="Times New Roman" w:hAnsi="Times New Roman" w:cs="Times New Roman"/>
          <w:sz w:val="28"/>
          <w:szCs w:val="28"/>
        </w:rPr>
        <w:t xml:space="preserve">2. </w:t>
      </w:r>
      <w:r w:rsidRPr="00210CB0">
        <w:rPr>
          <w:rFonts w:ascii="Times New Roman" w:hAnsi="Times New Roman" w:cs="Times New Roman"/>
          <w:sz w:val="28"/>
          <w:szCs w:val="28"/>
        </w:rPr>
        <w:t xml:space="preserve">В случае изменения обстоятельств или при иной необходимости отмены ранее принятого предписания Счетной палаты лицо, ответственное </w:t>
      </w:r>
      <w:r w:rsidR="00BC52FB">
        <w:rPr>
          <w:rFonts w:ascii="Times New Roman" w:hAnsi="Times New Roman" w:cs="Times New Roman"/>
          <w:sz w:val="28"/>
          <w:szCs w:val="28"/>
        </w:rPr>
        <w:br/>
      </w:r>
      <w:r w:rsidRPr="00210CB0">
        <w:rPr>
          <w:rFonts w:ascii="Times New Roman" w:hAnsi="Times New Roman" w:cs="Times New Roman"/>
          <w:sz w:val="28"/>
          <w:szCs w:val="28"/>
        </w:rPr>
        <w:t>за проведение мероприятия, по результатам которого было вынесено данное предписание, вносит на рассмотрение председателя Счетной палаты мотивированное предложение об отмене предписания Счетной палаты.</w:t>
      </w:r>
    </w:p>
    <w:p w:rsidR="00F8778B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B0">
        <w:rPr>
          <w:rFonts w:ascii="Times New Roman" w:hAnsi="Times New Roman" w:cs="Times New Roman"/>
          <w:sz w:val="28"/>
          <w:szCs w:val="28"/>
        </w:rPr>
        <w:t>Решение об отмене предписания принимается председателем Счетной палаты после рассмотрения изменения оснований, по результатам которых было направлено предписание.</w:t>
      </w:r>
    </w:p>
    <w:p w:rsidR="00A26E8A" w:rsidRPr="00A26E8A" w:rsidRDefault="00A26E8A" w:rsidP="00A26E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6E8A">
        <w:rPr>
          <w:rFonts w:ascii="Times New Roman" w:hAnsi="Times New Roman" w:cs="Times New Roman"/>
          <w:sz w:val="28"/>
          <w:szCs w:val="28"/>
        </w:rPr>
        <w:t>. Невыполнение представления или предписания Счётной палаты влечёт за собой ответственность, установленную законодательством Российской Федерации.</w:t>
      </w:r>
    </w:p>
    <w:p w:rsidR="0002752F" w:rsidRDefault="00A26E8A" w:rsidP="0002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6E8A">
        <w:rPr>
          <w:rFonts w:ascii="Times New Roman" w:hAnsi="Times New Roman" w:cs="Times New Roman"/>
          <w:sz w:val="28"/>
          <w:szCs w:val="28"/>
        </w:rPr>
        <w:t xml:space="preserve">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</w:t>
      </w:r>
      <w:proofErr w:type="gramStart"/>
      <w:r w:rsidRPr="00A26E8A">
        <w:rPr>
          <w:rFonts w:ascii="Times New Roman" w:hAnsi="Times New Roman" w:cs="Times New Roman"/>
          <w:sz w:val="28"/>
          <w:szCs w:val="28"/>
        </w:rPr>
        <w:t>Счётная</w:t>
      </w:r>
      <w:proofErr w:type="gramEnd"/>
      <w:r w:rsidRPr="00A26E8A">
        <w:rPr>
          <w:rFonts w:ascii="Times New Roman" w:hAnsi="Times New Roman" w:cs="Times New Roman"/>
          <w:sz w:val="28"/>
          <w:szCs w:val="28"/>
        </w:rPr>
        <w:t xml:space="preserve"> палата незамедлительно </w:t>
      </w:r>
      <w:r w:rsidR="0002752F">
        <w:rPr>
          <w:rFonts w:ascii="Times New Roman" w:hAnsi="Times New Roman" w:cs="Times New Roman"/>
          <w:sz w:val="28"/>
          <w:szCs w:val="28"/>
        </w:rPr>
        <w:br/>
      </w:r>
      <w:r w:rsidR="0002752F" w:rsidRPr="008C27F0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8C27F0">
        <w:rPr>
          <w:rFonts w:ascii="Times New Roman" w:hAnsi="Times New Roman" w:cs="Times New Roman"/>
          <w:sz w:val="28"/>
          <w:szCs w:val="28"/>
        </w:rPr>
        <w:t xml:space="preserve">передает материалы контрольных мероприятий </w:t>
      </w:r>
      <w:r w:rsidR="0002752F" w:rsidRPr="008C27F0">
        <w:rPr>
          <w:rFonts w:ascii="Times New Roman" w:hAnsi="Times New Roman" w:cs="Times New Roman"/>
          <w:sz w:val="28"/>
          <w:szCs w:val="28"/>
        </w:rPr>
        <w:br/>
      </w:r>
      <w:r w:rsidRPr="008C27F0">
        <w:rPr>
          <w:rFonts w:ascii="Times New Roman" w:hAnsi="Times New Roman" w:cs="Times New Roman"/>
          <w:sz w:val="28"/>
          <w:szCs w:val="28"/>
        </w:rPr>
        <w:t>в правоохранительные органы.</w:t>
      </w:r>
      <w:r w:rsidR="0002752F" w:rsidRPr="008C27F0">
        <w:rPr>
          <w:rFonts w:ascii="Times New Roman" w:hAnsi="Times New Roman" w:cs="Times New Roman"/>
          <w:sz w:val="28"/>
          <w:szCs w:val="28"/>
        </w:rPr>
        <w:t xml:space="preserve"> Правоохранительные органы обязаны предоставлять Счетной палате информацию о ходе рассмотрения</w:t>
      </w:r>
      <w:r w:rsidR="0002752F" w:rsidRPr="008C27F0">
        <w:rPr>
          <w:rFonts w:ascii="Times New Roman" w:hAnsi="Times New Roman" w:cs="Times New Roman"/>
          <w:sz w:val="28"/>
          <w:szCs w:val="28"/>
        </w:rPr>
        <w:br/>
        <w:t>и принятых решениях по переданным Счетной палатой материалам.</w:t>
      </w:r>
    </w:p>
    <w:p w:rsidR="00A26E8A" w:rsidRPr="00210CB0" w:rsidRDefault="00A26E8A" w:rsidP="00A26E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78B" w:rsidRPr="00A26E8A" w:rsidRDefault="00F8778B" w:rsidP="00873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E8A">
        <w:rPr>
          <w:rFonts w:ascii="Times New Roman" w:hAnsi="Times New Roman" w:cs="Times New Roman"/>
          <w:b/>
          <w:sz w:val="28"/>
          <w:szCs w:val="28"/>
        </w:rPr>
        <w:t xml:space="preserve">Статья 12. Порядок работы по анализу итогов мероприятий </w:t>
      </w:r>
      <w:r w:rsidR="00EA7E68">
        <w:rPr>
          <w:rFonts w:ascii="Times New Roman" w:hAnsi="Times New Roman" w:cs="Times New Roman"/>
          <w:b/>
          <w:sz w:val="28"/>
          <w:szCs w:val="28"/>
        </w:rPr>
        <w:br/>
      </w:r>
      <w:r w:rsidRPr="00A26E8A">
        <w:rPr>
          <w:rFonts w:ascii="Times New Roman" w:hAnsi="Times New Roman" w:cs="Times New Roman"/>
          <w:b/>
          <w:sz w:val="28"/>
          <w:szCs w:val="28"/>
        </w:rPr>
        <w:t>Счетной палаты</w:t>
      </w:r>
    </w:p>
    <w:p w:rsidR="00F8778B" w:rsidRPr="00A26E8A" w:rsidRDefault="00F8778B" w:rsidP="001C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78B" w:rsidRPr="00A26E8A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E8A">
        <w:rPr>
          <w:rFonts w:ascii="Times New Roman" w:hAnsi="Times New Roman" w:cs="Times New Roman"/>
          <w:sz w:val="28"/>
          <w:szCs w:val="28"/>
        </w:rPr>
        <w:t xml:space="preserve">Работа по систематическому анализу итогов проводимых мероприятий, обобщению и исследованию причин и последствий выявленных отклонений, нарушений в процессе формирования доходов, расходования средств бюджета города Ханты-Мансийска, разработка на этой основе и представление </w:t>
      </w:r>
      <w:r w:rsidR="00D44D4A">
        <w:rPr>
          <w:rFonts w:ascii="Times New Roman" w:hAnsi="Times New Roman" w:cs="Times New Roman"/>
          <w:sz w:val="28"/>
          <w:szCs w:val="28"/>
        </w:rPr>
        <w:br/>
      </w:r>
      <w:r w:rsidRPr="00A26E8A">
        <w:rPr>
          <w:rFonts w:ascii="Times New Roman" w:hAnsi="Times New Roman" w:cs="Times New Roman"/>
          <w:sz w:val="28"/>
          <w:szCs w:val="28"/>
        </w:rPr>
        <w:t>на рассмотрение Думы города предложений по устранению нарушений, совершенствованию бюджетного процесса в муниципальном образовании строится в рамках общей контрольной и экспертно-аналитической деятельности Счетной палаты, в том числе в форме:</w:t>
      </w:r>
      <w:proofErr w:type="gramEnd"/>
    </w:p>
    <w:p w:rsidR="00F8778B" w:rsidRPr="00A26E8A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8A">
        <w:rPr>
          <w:rFonts w:ascii="Times New Roman" w:hAnsi="Times New Roman" w:cs="Times New Roman"/>
          <w:sz w:val="28"/>
          <w:szCs w:val="28"/>
        </w:rPr>
        <w:lastRenderedPageBreak/>
        <w:t xml:space="preserve">выработки предложений по результатам конкретных мероприятий </w:t>
      </w:r>
      <w:r w:rsidR="00D44D4A">
        <w:rPr>
          <w:rFonts w:ascii="Times New Roman" w:hAnsi="Times New Roman" w:cs="Times New Roman"/>
          <w:sz w:val="28"/>
          <w:szCs w:val="28"/>
        </w:rPr>
        <w:br/>
      </w:r>
      <w:r w:rsidRPr="00A26E8A">
        <w:rPr>
          <w:rFonts w:ascii="Times New Roman" w:hAnsi="Times New Roman" w:cs="Times New Roman"/>
          <w:sz w:val="28"/>
          <w:szCs w:val="28"/>
        </w:rPr>
        <w:t>и их представления в отчетах о результатах этих мероприятий;</w:t>
      </w:r>
    </w:p>
    <w:p w:rsidR="00F8778B" w:rsidRPr="00A26E8A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8A">
        <w:rPr>
          <w:rFonts w:ascii="Times New Roman" w:hAnsi="Times New Roman" w:cs="Times New Roman"/>
          <w:sz w:val="28"/>
          <w:szCs w:val="28"/>
        </w:rPr>
        <w:t xml:space="preserve">выработки предложений по результатам оперативного контроля </w:t>
      </w:r>
      <w:r w:rsidR="00D44D4A">
        <w:rPr>
          <w:rFonts w:ascii="Times New Roman" w:hAnsi="Times New Roman" w:cs="Times New Roman"/>
          <w:sz w:val="28"/>
          <w:szCs w:val="28"/>
        </w:rPr>
        <w:br/>
      </w:r>
      <w:r w:rsidRPr="00A26E8A">
        <w:rPr>
          <w:rFonts w:ascii="Times New Roman" w:hAnsi="Times New Roman" w:cs="Times New Roman"/>
          <w:sz w:val="28"/>
          <w:szCs w:val="28"/>
        </w:rPr>
        <w:t>и их представления в отчетах о результатах оперативного контроля;</w:t>
      </w:r>
    </w:p>
    <w:p w:rsidR="00F8778B" w:rsidRPr="00A26E8A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8A">
        <w:rPr>
          <w:rFonts w:ascii="Times New Roman" w:hAnsi="Times New Roman" w:cs="Times New Roman"/>
          <w:sz w:val="28"/>
          <w:szCs w:val="28"/>
        </w:rPr>
        <w:t>выработки обобщенных предложений, формулируемых в ежеквартальных информациях и годовом отчете Счетной палаты.</w:t>
      </w:r>
    </w:p>
    <w:p w:rsidR="00F8778B" w:rsidRPr="00475A3E" w:rsidRDefault="00F8778B" w:rsidP="001C59F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778B" w:rsidRPr="00A26E8A" w:rsidRDefault="00F8778B" w:rsidP="00873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E8A">
        <w:rPr>
          <w:rFonts w:ascii="Times New Roman" w:hAnsi="Times New Roman" w:cs="Times New Roman"/>
          <w:b/>
          <w:sz w:val="28"/>
          <w:szCs w:val="28"/>
        </w:rPr>
        <w:t xml:space="preserve">Статья 13. Порядок подготовки и представления информации </w:t>
      </w:r>
      <w:r w:rsidR="00D44D4A">
        <w:rPr>
          <w:rFonts w:ascii="Times New Roman" w:hAnsi="Times New Roman" w:cs="Times New Roman"/>
          <w:b/>
          <w:sz w:val="28"/>
          <w:szCs w:val="28"/>
        </w:rPr>
        <w:br/>
      </w:r>
      <w:r w:rsidRPr="00A26E8A">
        <w:rPr>
          <w:rFonts w:ascii="Times New Roman" w:hAnsi="Times New Roman" w:cs="Times New Roman"/>
          <w:b/>
          <w:sz w:val="28"/>
          <w:szCs w:val="28"/>
        </w:rPr>
        <w:t>о результатах деятельности Счетной палаты</w:t>
      </w:r>
    </w:p>
    <w:p w:rsidR="00F8778B" w:rsidRPr="00A26E8A" w:rsidRDefault="00F8778B" w:rsidP="001C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78B" w:rsidRPr="00A26E8A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8A">
        <w:rPr>
          <w:rFonts w:ascii="Times New Roman" w:hAnsi="Times New Roman" w:cs="Times New Roman"/>
          <w:sz w:val="28"/>
          <w:szCs w:val="28"/>
        </w:rPr>
        <w:t>1. Основными формами обеспечения гласности в деятельности Счетной палаты являются:</w:t>
      </w:r>
    </w:p>
    <w:p w:rsidR="00F8778B" w:rsidRPr="00A26E8A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8A">
        <w:rPr>
          <w:rFonts w:ascii="Times New Roman" w:hAnsi="Times New Roman" w:cs="Times New Roman"/>
          <w:sz w:val="28"/>
          <w:szCs w:val="28"/>
        </w:rPr>
        <w:t xml:space="preserve">предоставление в Думу города ежегодного отчета о работе Счетной палаты; экспертных заключений об исполнении городского бюджета </w:t>
      </w:r>
      <w:r w:rsidR="00D44D4A">
        <w:rPr>
          <w:rFonts w:ascii="Times New Roman" w:hAnsi="Times New Roman" w:cs="Times New Roman"/>
          <w:sz w:val="28"/>
          <w:szCs w:val="28"/>
        </w:rPr>
        <w:br/>
      </w:r>
      <w:r w:rsidRPr="00A26E8A">
        <w:rPr>
          <w:rFonts w:ascii="Times New Roman" w:hAnsi="Times New Roman" w:cs="Times New Roman"/>
          <w:sz w:val="28"/>
          <w:szCs w:val="28"/>
        </w:rPr>
        <w:t>за квартал, полугодие, девять месяцев и за год; заключений или письменных ответов на запросы Думы города, Главы города, органов местного самоуправления, органов государственной власти Ханты-Мансийского автономного округа - Югры;</w:t>
      </w:r>
    </w:p>
    <w:p w:rsidR="00F8778B" w:rsidRPr="00A26E8A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8A">
        <w:rPr>
          <w:rFonts w:ascii="Times New Roman" w:hAnsi="Times New Roman" w:cs="Times New Roman"/>
          <w:sz w:val="28"/>
          <w:szCs w:val="28"/>
        </w:rPr>
        <w:t xml:space="preserve">направление представлений и предписаний Счетной </w:t>
      </w:r>
      <w:proofErr w:type="gramStart"/>
      <w:r w:rsidRPr="00A26E8A"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 w:rsidRPr="00A26E8A">
        <w:rPr>
          <w:rFonts w:ascii="Times New Roman" w:hAnsi="Times New Roman" w:cs="Times New Roman"/>
          <w:sz w:val="28"/>
          <w:szCs w:val="28"/>
        </w:rPr>
        <w:t xml:space="preserve"> </w:t>
      </w:r>
      <w:r w:rsidR="00D44D4A">
        <w:rPr>
          <w:rFonts w:ascii="Times New Roman" w:hAnsi="Times New Roman" w:cs="Times New Roman"/>
          <w:sz w:val="28"/>
          <w:szCs w:val="28"/>
        </w:rPr>
        <w:br/>
      </w:r>
      <w:r w:rsidRPr="00A26E8A">
        <w:rPr>
          <w:rFonts w:ascii="Times New Roman" w:hAnsi="Times New Roman" w:cs="Times New Roman"/>
          <w:sz w:val="28"/>
          <w:szCs w:val="28"/>
        </w:rPr>
        <w:t>по результатам осуществленных ею мероприятий;</w:t>
      </w:r>
    </w:p>
    <w:p w:rsidR="00F8778B" w:rsidRPr="00A26E8A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8A">
        <w:rPr>
          <w:rFonts w:ascii="Times New Roman" w:hAnsi="Times New Roman" w:cs="Times New Roman"/>
          <w:sz w:val="28"/>
          <w:szCs w:val="28"/>
        </w:rPr>
        <w:t xml:space="preserve">направление материалов по результатам мероприятий </w:t>
      </w:r>
      <w:r w:rsidR="00D44D4A">
        <w:rPr>
          <w:rFonts w:ascii="Times New Roman" w:hAnsi="Times New Roman" w:cs="Times New Roman"/>
          <w:sz w:val="28"/>
          <w:szCs w:val="28"/>
        </w:rPr>
        <w:br/>
      </w:r>
      <w:r w:rsidRPr="00A26E8A">
        <w:rPr>
          <w:rFonts w:ascii="Times New Roman" w:hAnsi="Times New Roman" w:cs="Times New Roman"/>
          <w:sz w:val="28"/>
          <w:szCs w:val="28"/>
        </w:rPr>
        <w:t xml:space="preserve">в правоохранительные </w:t>
      </w:r>
      <w:r w:rsidR="00542B06">
        <w:rPr>
          <w:rFonts w:ascii="Times New Roman" w:hAnsi="Times New Roman" w:cs="Times New Roman"/>
          <w:sz w:val="28"/>
          <w:szCs w:val="28"/>
        </w:rPr>
        <w:t>и контрольно-надзорные органы</w:t>
      </w:r>
      <w:r w:rsidRPr="00A26E8A">
        <w:rPr>
          <w:rFonts w:ascii="Times New Roman" w:hAnsi="Times New Roman" w:cs="Times New Roman"/>
          <w:sz w:val="28"/>
          <w:szCs w:val="28"/>
        </w:rPr>
        <w:t>;</w:t>
      </w:r>
    </w:p>
    <w:p w:rsidR="00F8778B" w:rsidRPr="00A26E8A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8A">
        <w:rPr>
          <w:rFonts w:ascii="Times New Roman" w:hAnsi="Times New Roman" w:cs="Times New Roman"/>
          <w:sz w:val="28"/>
          <w:szCs w:val="28"/>
        </w:rPr>
        <w:t>опубликование ежегодного отчета о работе Счетной палаты.</w:t>
      </w:r>
    </w:p>
    <w:p w:rsidR="00F8778B" w:rsidRPr="00A26E8A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6E8A">
        <w:rPr>
          <w:rFonts w:ascii="Times New Roman" w:hAnsi="Times New Roman" w:cs="Times New Roman"/>
          <w:sz w:val="28"/>
          <w:szCs w:val="28"/>
        </w:rPr>
        <w:t>Счетная</w:t>
      </w:r>
      <w:proofErr w:type="gramEnd"/>
      <w:r w:rsidRPr="00A26E8A">
        <w:rPr>
          <w:rFonts w:ascii="Times New Roman" w:hAnsi="Times New Roman" w:cs="Times New Roman"/>
          <w:sz w:val="28"/>
          <w:szCs w:val="28"/>
        </w:rPr>
        <w:t xml:space="preserve"> палата в целях обеспечения доступа к информации о своей деятельности:</w:t>
      </w:r>
    </w:p>
    <w:p w:rsidR="00F8778B" w:rsidRPr="00A26E8A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8A">
        <w:rPr>
          <w:rFonts w:ascii="Times New Roman" w:hAnsi="Times New Roman" w:cs="Times New Roman"/>
          <w:sz w:val="28"/>
          <w:szCs w:val="28"/>
        </w:rPr>
        <w:t xml:space="preserve">размещает на Официальном информационном портале органов местного самоуправления города Ханты-Мансийска в сети Интернет и опубликовывает </w:t>
      </w:r>
      <w:r w:rsidR="00D44D4A">
        <w:rPr>
          <w:rFonts w:ascii="Times New Roman" w:hAnsi="Times New Roman" w:cs="Times New Roman"/>
          <w:sz w:val="28"/>
          <w:szCs w:val="28"/>
        </w:rPr>
        <w:br/>
      </w:r>
      <w:r w:rsidRPr="00A26E8A">
        <w:rPr>
          <w:rFonts w:ascii="Times New Roman" w:hAnsi="Times New Roman" w:cs="Times New Roman"/>
          <w:sz w:val="28"/>
          <w:szCs w:val="28"/>
        </w:rPr>
        <w:t xml:space="preserve">в </w:t>
      </w:r>
      <w:r w:rsidR="00542B06">
        <w:rPr>
          <w:rFonts w:ascii="Times New Roman" w:hAnsi="Times New Roman" w:cs="Times New Roman"/>
          <w:sz w:val="28"/>
          <w:szCs w:val="28"/>
        </w:rPr>
        <w:t xml:space="preserve">иных средствах массовой информации сведения </w:t>
      </w:r>
      <w:r w:rsidRPr="00A26E8A">
        <w:rPr>
          <w:rFonts w:ascii="Times New Roman" w:hAnsi="Times New Roman" w:cs="Times New Roman"/>
          <w:sz w:val="28"/>
          <w:szCs w:val="28"/>
        </w:rPr>
        <w:t>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мерах.</w:t>
      </w:r>
    </w:p>
    <w:p w:rsidR="00F8778B" w:rsidRPr="00A26E8A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8A">
        <w:rPr>
          <w:rFonts w:ascii="Times New Roman" w:hAnsi="Times New Roman" w:cs="Times New Roman"/>
          <w:sz w:val="28"/>
          <w:szCs w:val="28"/>
        </w:rPr>
        <w:t xml:space="preserve">подготавливает отчет о своей деятельности, который направляется </w:t>
      </w:r>
      <w:r w:rsidR="00D44D4A">
        <w:rPr>
          <w:rFonts w:ascii="Times New Roman" w:hAnsi="Times New Roman" w:cs="Times New Roman"/>
          <w:sz w:val="28"/>
          <w:szCs w:val="28"/>
        </w:rPr>
        <w:br/>
      </w:r>
      <w:r w:rsidRPr="00A26E8A">
        <w:rPr>
          <w:rFonts w:ascii="Times New Roman" w:hAnsi="Times New Roman" w:cs="Times New Roman"/>
          <w:sz w:val="28"/>
          <w:szCs w:val="28"/>
        </w:rPr>
        <w:t>на рассмотрение в Думу города.</w:t>
      </w:r>
    </w:p>
    <w:p w:rsidR="00F8778B" w:rsidRPr="00A26E8A" w:rsidRDefault="00F8778B" w:rsidP="00873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8A">
        <w:rPr>
          <w:rFonts w:ascii="Times New Roman" w:hAnsi="Times New Roman" w:cs="Times New Roman"/>
          <w:sz w:val="28"/>
          <w:szCs w:val="28"/>
        </w:rPr>
        <w:t>3. Годовой отчет Счетной палаты публикуется в средствах массовой информации или размещается на Официальном информационном портале органов местного самоуправления города Ханты-Мансийска в сети Интернет только после рассмотрения и утверждения его Думой города.</w:t>
      </w:r>
    </w:p>
    <w:p w:rsidR="00F8778B" w:rsidRDefault="00F8778B" w:rsidP="00F8778B">
      <w:pPr>
        <w:pStyle w:val="ConsPlusNormal"/>
        <w:jc w:val="both"/>
      </w:pPr>
    </w:p>
    <w:p w:rsidR="00787ED7" w:rsidRPr="0069047A" w:rsidRDefault="00787ED7" w:rsidP="00F87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87ED7" w:rsidRPr="0069047A" w:rsidSect="001B2AF7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D9" w:rsidRDefault="005749D9" w:rsidP="001B2AF7">
      <w:pPr>
        <w:spacing w:after="0" w:line="240" w:lineRule="auto"/>
      </w:pPr>
      <w:r>
        <w:separator/>
      </w:r>
    </w:p>
  </w:endnote>
  <w:endnote w:type="continuationSeparator" w:id="0">
    <w:p w:rsidR="005749D9" w:rsidRDefault="005749D9" w:rsidP="001B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D9" w:rsidRDefault="005749D9" w:rsidP="001B2AF7">
      <w:pPr>
        <w:spacing w:after="0" w:line="240" w:lineRule="auto"/>
      </w:pPr>
      <w:r>
        <w:separator/>
      </w:r>
    </w:p>
  </w:footnote>
  <w:footnote w:type="continuationSeparator" w:id="0">
    <w:p w:rsidR="005749D9" w:rsidRDefault="005749D9" w:rsidP="001B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163001"/>
      <w:docPartObj>
        <w:docPartGallery w:val="Page Numbers (Top of Page)"/>
        <w:docPartUnique/>
      </w:docPartObj>
    </w:sdtPr>
    <w:sdtEndPr/>
    <w:sdtContent>
      <w:p w:rsidR="001B2AF7" w:rsidRDefault="001B2A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F5B">
          <w:rPr>
            <w:noProof/>
          </w:rPr>
          <w:t>19</w:t>
        </w:r>
        <w:r>
          <w:fldChar w:fldCharType="end"/>
        </w:r>
      </w:p>
    </w:sdtContent>
  </w:sdt>
  <w:p w:rsidR="001B2AF7" w:rsidRDefault="001B2A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5C0E"/>
    <w:multiLevelType w:val="hybridMultilevel"/>
    <w:tmpl w:val="2C6810A2"/>
    <w:lvl w:ilvl="0" w:tplc="D584D77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D1159C"/>
    <w:multiLevelType w:val="hybridMultilevel"/>
    <w:tmpl w:val="901273A8"/>
    <w:lvl w:ilvl="0" w:tplc="F3802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A3"/>
    <w:rsid w:val="00001964"/>
    <w:rsid w:val="0002752F"/>
    <w:rsid w:val="0004637D"/>
    <w:rsid w:val="00051F5B"/>
    <w:rsid w:val="00071B75"/>
    <w:rsid w:val="000729AF"/>
    <w:rsid w:val="0009349B"/>
    <w:rsid w:val="000C6714"/>
    <w:rsid w:val="000D073F"/>
    <w:rsid w:val="0014447C"/>
    <w:rsid w:val="001B2AF7"/>
    <w:rsid w:val="001C59FB"/>
    <w:rsid w:val="001F058C"/>
    <w:rsid w:val="00210CB0"/>
    <w:rsid w:val="0022043A"/>
    <w:rsid w:val="00223150"/>
    <w:rsid w:val="00230B18"/>
    <w:rsid w:val="002536BC"/>
    <w:rsid w:val="00263BB5"/>
    <w:rsid w:val="00267F11"/>
    <w:rsid w:val="00294DD6"/>
    <w:rsid w:val="002A23D5"/>
    <w:rsid w:val="002A6BCC"/>
    <w:rsid w:val="002B125E"/>
    <w:rsid w:val="002C2423"/>
    <w:rsid w:val="002F596A"/>
    <w:rsid w:val="00330AF1"/>
    <w:rsid w:val="00336151"/>
    <w:rsid w:val="00361811"/>
    <w:rsid w:val="00372CA4"/>
    <w:rsid w:val="00374623"/>
    <w:rsid w:val="00390ED0"/>
    <w:rsid w:val="003B3B12"/>
    <w:rsid w:val="003E6CB6"/>
    <w:rsid w:val="00424F2C"/>
    <w:rsid w:val="00425827"/>
    <w:rsid w:val="0044799C"/>
    <w:rsid w:val="00452CAE"/>
    <w:rsid w:val="00475A3E"/>
    <w:rsid w:val="0048644C"/>
    <w:rsid w:val="00487047"/>
    <w:rsid w:val="00487773"/>
    <w:rsid w:val="004A1DEB"/>
    <w:rsid w:val="004A26F3"/>
    <w:rsid w:val="004B3EBD"/>
    <w:rsid w:val="004C71C2"/>
    <w:rsid w:val="00533AC0"/>
    <w:rsid w:val="00536BC4"/>
    <w:rsid w:val="00542B06"/>
    <w:rsid w:val="00560A9C"/>
    <w:rsid w:val="005749D9"/>
    <w:rsid w:val="005800BC"/>
    <w:rsid w:val="00597731"/>
    <w:rsid w:val="005A047D"/>
    <w:rsid w:val="005B167B"/>
    <w:rsid w:val="005B7EB5"/>
    <w:rsid w:val="005D7A6E"/>
    <w:rsid w:val="00622AB7"/>
    <w:rsid w:val="00623A0F"/>
    <w:rsid w:val="00634ADE"/>
    <w:rsid w:val="00660EEB"/>
    <w:rsid w:val="006878D0"/>
    <w:rsid w:val="0069047A"/>
    <w:rsid w:val="00695038"/>
    <w:rsid w:val="006B6A60"/>
    <w:rsid w:val="006D5CA9"/>
    <w:rsid w:val="006D7D45"/>
    <w:rsid w:val="006D7D66"/>
    <w:rsid w:val="007328E9"/>
    <w:rsid w:val="00732943"/>
    <w:rsid w:val="00736974"/>
    <w:rsid w:val="00751A81"/>
    <w:rsid w:val="00756795"/>
    <w:rsid w:val="0076063C"/>
    <w:rsid w:val="00774F82"/>
    <w:rsid w:val="00783CBD"/>
    <w:rsid w:val="00787ED7"/>
    <w:rsid w:val="007B1155"/>
    <w:rsid w:val="007D21E5"/>
    <w:rsid w:val="007D594F"/>
    <w:rsid w:val="007F2A6D"/>
    <w:rsid w:val="007F47CE"/>
    <w:rsid w:val="00873CE9"/>
    <w:rsid w:val="00881455"/>
    <w:rsid w:val="00886ACA"/>
    <w:rsid w:val="00886EED"/>
    <w:rsid w:val="008962F0"/>
    <w:rsid w:val="008C27F0"/>
    <w:rsid w:val="008C753E"/>
    <w:rsid w:val="008E74B5"/>
    <w:rsid w:val="00910D2A"/>
    <w:rsid w:val="009440BA"/>
    <w:rsid w:val="00950D14"/>
    <w:rsid w:val="00973F52"/>
    <w:rsid w:val="00990D84"/>
    <w:rsid w:val="00992A4C"/>
    <w:rsid w:val="009A0F36"/>
    <w:rsid w:val="009A1D95"/>
    <w:rsid w:val="009B245C"/>
    <w:rsid w:val="009B6A52"/>
    <w:rsid w:val="009C21A3"/>
    <w:rsid w:val="009D5E13"/>
    <w:rsid w:val="00A064D1"/>
    <w:rsid w:val="00A22F1F"/>
    <w:rsid w:val="00A262F0"/>
    <w:rsid w:val="00A26E8A"/>
    <w:rsid w:val="00A33A1B"/>
    <w:rsid w:val="00A61387"/>
    <w:rsid w:val="00A74110"/>
    <w:rsid w:val="00A84844"/>
    <w:rsid w:val="00AB3980"/>
    <w:rsid w:val="00AD2C10"/>
    <w:rsid w:val="00B11013"/>
    <w:rsid w:val="00B13719"/>
    <w:rsid w:val="00B24F52"/>
    <w:rsid w:val="00BA36C5"/>
    <w:rsid w:val="00BA73A6"/>
    <w:rsid w:val="00BC0ACC"/>
    <w:rsid w:val="00BC43DE"/>
    <w:rsid w:val="00BC52FB"/>
    <w:rsid w:val="00BD4A4B"/>
    <w:rsid w:val="00BD5EC4"/>
    <w:rsid w:val="00BE78EE"/>
    <w:rsid w:val="00C2141A"/>
    <w:rsid w:val="00C55B3B"/>
    <w:rsid w:val="00C606BD"/>
    <w:rsid w:val="00C96FA7"/>
    <w:rsid w:val="00C97D84"/>
    <w:rsid w:val="00CD16FE"/>
    <w:rsid w:val="00CF385C"/>
    <w:rsid w:val="00CF70C3"/>
    <w:rsid w:val="00D106A5"/>
    <w:rsid w:val="00D43ADE"/>
    <w:rsid w:val="00D44D4A"/>
    <w:rsid w:val="00D70ADC"/>
    <w:rsid w:val="00DA44CD"/>
    <w:rsid w:val="00DC632E"/>
    <w:rsid w:val="00DD17A6"/>
    <w:rsid w:val="00DF6C44"/>
    <w:rsid w:val="00E25CA1"/>
    <w:rsid w:val="00E426B9"/>
    <w:rsid w:val="00E72C72"/>
    <w:rsid w:val="00E76D35"/>
    <w:rsid w:val="00EA7E68"/>
    <w:rsid w:val="00EB23ED"/>
    <w:rsid w:val="00EC10C9"/>
    <w:rsid w:val="00EF3821"/>
    <w:rsid w:val="00F072BB"/>
    <w:rsid w:val="00F27F4F"/>
    <w:rsid w:val="00F54EE8"/>
    <w:rsid w:val="00F8778B"/>
    <w:rsid w:val="00F91AE9"/>
    <w:rsid w:val="00F9297F"/>
    <w:rsid w:val="00FA0AC5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4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B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AF7"/>
  </w:style>
  <w:style w:type="paragraph" w:styleId="a8">
    <w:name w:val="footer"/>
    <w:basedOn w:val="a"/>
    <w:link w:val="a9"/>
    <w:uiPriority w:val="99"/>
    <w:unhideWhenUsed/>
    <w:rsid w:val="001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4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B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AF7"/>
  </w:style>
  <w:style w:type="paragraph" w:styleId="a8">
    <w:name w:val="footer"/>
    <w:basedOn w:val="a"/>
    <w:link w:val="a9"/>
    <w:uiPriority w:val="99"/>
    <w:unhideWhenUsed/>
    <w:rsid w:val="001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1F94F5C7148EC7388B3548697F5BF3FA6DEB8EED05C7D79E0E062C25F7FB4F82EBB1164024B0A60FCB32BFE9C5C4208DBA55B6D5E4D86FAA527023l7E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B36B5-66B5-4724-BA37-CF6BFF73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9758</TotalTime>
  <Pages>19</Pages>
  <Words>6497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Бушухин Данила Сергеевич</dc:creator>
  <cp:keywords/>
  <dc:description/>
  <cp:lastModifiedBy>Швецов Дмитрий Викторович</cp:lastModifiedBy>
  <cp:revision>101</cp:revision>
  <cp:lastPrinted>2022-05-16T07:15:00Z</cp:lastPrinted>
  <dcterms:created xsi:type="dcterms:W3CDTF">2022-04-11T09:39:00Z</dcterms:created>
  <dcterms:modified xsi:type="dcterms:W3CDTF">2022-05-16T07:15:00Z</dcterms:modified>
</cp:coreProperties>
</file>