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51" w:rsidRPr="007C3FB8" w:rsidRDefault="00830551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практике достижения наилучших</w:t>
      </w:r>
    </w:p>
    <w:p w:rsidR="00830551" w:rsidRPr="007C3FB8" w:rsidRDefault="00830551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значений </w:t>
      </w:r>
      <w:proofErr w:type="gramStart"/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показателей оценки эффективности </w:t>
      </w:r>
      <w:r w:rsidR="008C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органов местного самоуправления </w:t>
      </w:r>
      <w:r w:rsidR="008C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proofErr w:type="gramEnd"/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 Ханты-Мансийск за 20</w:t>
      </w:r>
      <w:r w:rsidR="00257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A5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92280" w:rsidRPr="007C3FB8" w:rsidRDefault="00792280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1C8" w:rsidRPr="007C3FB8" w:rsidRDefault="002A3E98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8">
        <w:rPr>
          <w:rFonts w:ascii="Times New Roman" w:hAnsi="Times New Roman" w:cs="Times New Roman"/>
          <w:sz w:val="28"/>
          <w:szCs w:val="28"/>
        </w:rPr>
        <w:t>Комплексная оценка эффективности деятельности органов местного самоуправления проведена на основании 1</w:t>
      </w:r>
      <w:r w:rsidR="00257DAE">
        <w:rPr>
          <w:rFonts w:ascii="Times New Roman" w:hAnsi="Times New Roman" w:cs="Times New Roman"/>
          <w:sz w:val="28"/>
          <w:szCs w:val="28"/>
        </w:rPr>
        <w:t>3</w:t>
      </w:r>
      <w:r w:rsidRPr="007C3FB8">
        <w:rPr>
          <w:rFonts w:ascii="Times New Roman" w:hAnsi="Times New Roman" w:cs="Times New Roman"/>
          <w:sz w:val="28"/>
          <w:szCs w:val="28"/>
        </w:rPr>
        <w:t> сводных индексов значений показателей эффективности</w:t>
      </w:r>
      <w:r w:rsidR="00F50658" w:rsidRPr="007C3FB8">
        <w:rPr>
          <w:rFonts w:ascii="Times New Roman" w:hAnsi="Times New Roman" w:cs="Times New Roman"/>
          <w:sz w:val="28"/>
          <w:szCs w:val="28"/>
        </w:rPr>
        <w:t>.</w:t>
      </w:r>
      <w:r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21C8"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комплексной оценки </w:t>
      </w:r>
      <w:r w:rsidR="00DF21C8" w:rsidRPr="007C3FB8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="00B24939" w:rsidRPr="007C3FB8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Ханты-Мансийского автономного округа – Югры </w:t>
      </w:r>
      <w:r w:rsidR="00DF21C8" w:rsidRPr="007C3FB8">
        <w:rPr>
          <w:rFonts w:ascii="Times New Roman" w:hAnsi="Times New Roman" w:cs="Times New Roman"/>
          <w:sz w:val="28"/>
          <w:szCs w:val="28"/>
        </w:rPr>
        <w:t>за 20</w:t>
      </w:r>
      <w:r w:rsidR="00257DAE">
        <w:rPr>
          <w:rFonts w:ascii="Times New Roman" w:hAnsi="Times New Roman" w:cs="Times New Roman"/>
          <w:sz w:val="28"/>
          <w:szCs w:val="28"/>
        </w:rPr>
        <w:t>2</w:t>
      </w:r>
      <w:r w:rsidR="006A559F">
        <w:rPr>
          <w:rFonts w:ascii="Times New Roman" w:hAnsi="Times New Roman" w:cs="Times New Roman"/>
          <w:sz w:val="28"/>
          <w:szCs w:val="28"/>
        </w:rPr>
        <w:t>2</w:t>
      </w:r>
      <w:r w:rsidR="00DF21C8" w:rsidRPr="007C3FB8">
        <w:rPr>
          <w:rFonts w:ascii="Times New Roman" w:hAnsi="Times New Roman" w:cs="Times New Roman"/>
          <w:sz w:val="28"/>
          <w:szCs w:val="28"/>
        </w:rPr>
        <w:t xml:space="preserve"> год </w:t>
      </w:r>
      <w:r w:rsidR="00DF21C8" w:rsidRPr="007C3FB8">
        <w:rPr>
          <w:rFonts w:ascii="Times New Roman" w:hAnsi="Times New Roman" w:cs="Times New Roman"/>
          <w:bCs/>
          <w:sz w:val="28"/>
          <w:szCs w:val="28"/>
        </w:rPr>
        <w:t>город</w:t>
      </w:r>
      <w:r w:rsidR="003E35F1">
        <w:rPr>
          <w:rFonts w:ascii="Times New Roman" w:hAnsi="Times New Roman" w:cs="Times New Roman"/>
          <w:bCs/>
          <w:sz w:val="28"/>
          <w:szCs w:val="28"/>
        </w:rPr>
        <w:t>ской округ</w:t>
      </w:r>
      <w:r w:rsidR="00DF21C8" w:rsidRPr="007C3FB8">
        <w:rPr>
          <w:rFonts w:ascii="Times New Roman" w:hAnsi="Times New Roman" w:cs="Times New Roman"/>
          <w:bCs/>
          <w:sz w:val="28"/>
          <w:szCs w:val="28"/>
        </w:rPr>
        <w:t xml:space="preserve"> Ханты-Мансийск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 xml:space="preserve"> занял </w:t>
      </w:r>
      <w:r w:rsidR="006A559F">
        <w:rPr>
          <w:rFonts w:ascii="Times New Roman" w:hAnsi="Times New Roman" w:cs="Times New Roman"/>
          <w:bCs/>
          <w:sz w:val="28"/>
          <w:szCs w:val="28"/>
        </w:rPr>
        <w:t>1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</w:p>
    <w:p w:rsidR="009B71CE" w:rsidRPr="009D6A86" w:rsidRDefault="00E540C3" w:rsidP="00AC63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F1">
        <w:rPr>
          <w:rFonts w:ascii="Times New Roman" w:hAnsi="Times New Roman" w:cs="Times New Roman"/>
          <w:sz w:val="28"/>
          <w:szCs w:val="28"/>
        </w:rPr>
        <w:t>В 20</w:t>
      </w:r>
      <w:r w:rsidR="00257DAE">
        <w:rPr>
          <w:rFonts w:ascii="Times New Roman" w:hAnsi="Times New Roman" w:cs="Times New Roman"/>
          <w:sz w:val="28"/>
          <w:szCs w:val="28"/>
        </w:rPr>
        <w:t>2</w:t>
      </w:r>
      <w:r w:rsidR="006A559F">
        <w:rPr>
          <w:rFonts w:ascii="Times New Roman" w:hAnsi="Times New Roman" w:cs="Times New Roman"/>
          <w:sz w:val="28"/>
          <w:szCs w:val="28"/>
        </w:rPr>
        <w:t>2</w:t>
      </w:r>
      <w:r w:rsidRPr="003E35F1">
        <w:rPr>
          <w:rFonts w:ascii="Times New Roman" w:hAnsi="Times New Roman" w:cs="Times New Roman"/>
          <w:sz w:val="28"/>
          <w:szCs w:val="28"/>
        </w:rPr>
        <w:t xml:space="preserve"> году н</w:t>
      </w:r>
      <w:r w:rsidRPr="003E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аилучший результат </w:t>
      </w:r>
      <w:r w:rsidRPr="003E35F1">
        <w:rPr>
          <w:rFonts w:ascii="Times New Roman" w:hAnsi="Times New Roman" w:cs="Times New Roman"/>
          <w:sz w:val="28"/>
          <w:szCs w:val="28"/>
        </w:rPr>
        <w:t xml:space="preserve">город Ханты-Мансийск </w:t>
      </w:r>
      <w:r w:rsidRPr="00732C21">
        <w:rPr>
          <w:rFonts w:ascii="Times New Roman" w:hAnsi="Times New Roman" w:cs="Times New Roman"/>
          <w:sz w:val="28"/>
          <w:szCs w:val="28"/>
        </w:rPr>
        <w:t>проде</w:t>
      </w:r>
      <w:r w:rsidRPr="009D6A86">
        <w:rPr>
          <w:rFonts w:ascii="Times New Roman" w:hAnsi="Times New Roman" w:cs="Times New Roman"/>
          <w:sz w:val="28"/>
          <w:szCs w:val="28"/>
        </w:rPr>
        <w:t>монстрировал по показателям:</w:t>
      </w:r>
    </w:p>
    <w:p w:rsidR="009D6A86" w:rsidRPr="00585918" w:rsidRDefault="009D6A86" w:rsidP="00AC63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bookmarkStart w:id="0" w:name="_GoBack"/>
      <w:bookmarkEnd w:id="0"/>
    </w:p>
    <w:p w:rsidR="00257DAE" w:rsidRPr="00585918" w:rsidRDefault="00216030" w:rsidP="009F28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57DAE" w:rsidRPr="00585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Показатель «Доля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лет».</w:t>
      </w:r>
    </w:p>
    <w:p w:rsidR="00AC63DA" w:rsidRPr="00585918" w:rsidRDefault="00AC63DA" w:rsidP="00F8712E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18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5859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585918">
        <w:rPr>
          <w:rFonts w:ascii="Times New Roman" w:eastAsia="Times New Roman" w:hAnsi="Times New Roman" w:cs="Times New Roman"/>
          <w:sz w:val="28"/>
          <w:szCs w:val="28"/>
        </w:rPr>
        <w:t xml:space="preserve">в рейтинге город Ханты-Мансийск занял 1 место. </w:t>
      </w:r>
    </w:p>
    <w:p w:rsidR="00257DAE" w:rsidRDefault="00257DAE" w:rsidP="00F871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85918" w:rsidRPr="005859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продолжена работа по расширению услуг дошкольного образования и развитию групп присмотра и ухода за детьми дошкольного возраста, в том числе и по развитию негосударственного сектора. </w:t>
      </w:r>
      <w:proofErr w:type="gramStart"/>
      <w:r w:rsidRPr="0058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в возрасте от </w:t>
      </w:r>
      <w:r w:rsidRPr="00E10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месяцев до семи лет в детских садах</w:t>
      </w:r>
      <w:proofErr w:type="gramEnd"/>
      <w:r w:rsidRPr="00E1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создано 8 520 мест. В 2021 году дошкольные организации города посещали </w:t>
      </w:r>
      <w:r w:rsidR="00E10F1E" w:rsidRPr="00E10F1E">
        <w:rPr>
          <w:rFonts w:ascii="Times New Roman" w:eastAsia="Times New Roman" w:hAnsi="Times New Roman" w:cs="Times New Roman"/>
          <w:sz w:val="28"/>
          <w:szCs w:val="28"/>
          <w:lang w:eastAsia="ru-RU"/>
        </w:rPr>
        <w:t>7 917</w:t>
      </w:r>
      <w:r w:rsidRPr="00E1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из них </w:t>
      </w:r>
      <w:r w:rsidR="00E10F1E" w:rsidRPr="00E10F1E"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Pr="00E1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посещали частные дошкольные организации.</w:t>
      </w:r>
    </w:p>
    <w:p w:rsidR="00E10F1E" w:rsidRDefault="00E10F1E" w:rsidP="00F871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Дошкольными организациями города реализуется региональный проект «Содействие занятости женщин – создание условий дошкольного образования для детей в возрасте до трех лет» национального проекта «Демография». С целью обеспечения возможности женщинам, имеющим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совмещать трудовую деятельность с семейными обязанностями в городе открыты и функционируют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 групп, которые посещают 1 715 детей в возрасте до трех лет.</w:t>
      </w:r>
    </w:p>
    <w:p w:rsidR="007261CD" w:rsidRDefault="007261CD" w:rsidP="00AC63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12E" w:rsidRPr="007C3FB8" w:rsidRDefault="00F8712E" w:rsidP="00216030">
      <w:pPr>
        <w:pStyle w:val="Default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Показатель «Общая площадь жилых помещений, приходящаяся в среднем на одного жителя, всего, в том числе введённая в действие за один год». </w:t>
      </w:r>
    </w:p>
    <w:p w:rsidR="00F8712E" w:rsidRPr="007C3FB8" w:rsidRDefault="00F8712E" w:rsidP="00F8712E">
      <w:pPr>
        <w:pStyle w:val="Default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C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7C3FB8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3FB8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F8712E" w:rsidRPr="00F8712E" w:rsidRDefault="00F8712E" w:rsidP="00F871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«Жилье и городская среда» </w:t>
      </w:r>
      <w:r w:rsidR="0024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</w:t>
      </w:r>
      <w:r w:rsidRPr="00F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в эксплуатацию 110,8 тыс. кв.</w:t>
      </w:r>
      <w:r w:rsidR="0002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жилья. Всего в 2022 году осуществлен ввод в эксплуатацию 155 объектов капитального строительства, включая </w:t>
      </w:r>
      <w:r w:rsidRPr="00F8712E">
        <w:rPr>
          <w:rFonts w:ascii="Times New Roman" w:eastAsia="Calibri" w:hAnsi="Times New Roman" w:cs="Times New Roman"/>
          <w:sz w:val="28"/>
          <w:szCs w:val="28"/>
          <w:lang w:eastAsia="ru-RU"/>
        </w:rPr>
        <w:t>15 многоквартирных домов площадью 90,7 тыс. кв.</w:t>
      </w:r>
      <w:r w:rsidR="00023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712E">
        <w:rPr>
          <w:rFonts w:ascii="Times New Roman" w:eastAsia="Calibri" w:hAnsi="Times New Roman" w:cs="Times New Roman"/>
          <w:sz w:val="28"/>
          <w:szCs w:val="28"/>
          <w:lang w:eastAsia="ru-RU"/>
        </w:rPr>
        <w:t>м, 127 объектов индивидуального жилищного строительства площадью 20,1 тыс. кв.</w:t>
      </w:r>
      <w:r w:rsidR="000233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712E">
        <w:rPr>
          <w:rFonts w:ascii="Times New Roman" w:eastAsia="Calibri" w:hAnsi="Times New Roman" w:cs="Times New Roman"/>
          <w:sz w:val="28"/>
          <w:szCs w:val="28"/>
          <w:lang w:eastAsia="ru-RU"/>
        </w:rPr>
        <w:t>м.</w:t>
      </w:r>
    </w:p>
    <w:p w:rsidR="00F8712E" w:rsidRPr="00F8712E" w:rsidRDefault="00F8712E" w:rsidP="00F8712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строительно-монтажных работ застройщикам выданы 111 разрешений на строительство, включая 86 на индивидуальные жилые дома.</w:t>
      </w:r>
      <w:proofErr w:type="gramEnd"/>
    </w:p>
    <w:p w:rsidR="007261CD" w:rsidRDefault="007261CD" w:rsidP="00F871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688" w:rsidRPr="009F28B8" w:rsidRDefault="00B52688" w:rsidP="009F28B8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F28B8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Pr="009F28B8">
        <w:rPr>
          <w:rFonts w:ascii="Times New Roman" w:hAnsi="Times New Roman" w:cs="Times New Roman"/>
          <w:b/>
          <w:bCs/>
          <w:sz w:val="28"/>
          <w:szCs w:val="28"/>
        </w:rPr>
        <w:t xml:space="preserve">«Доля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</w:t>
      </w:r>
      <w:r w:rsidRPr="009F28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помещениях».</w:t>
      </w:r>
      <w:proofErr w:type="gramEnd"/>
    </w:p>
    <w:p w:rsidR="00B52688" w:rsidRPr="00B52688" w:rsidRDefault="00B52688" w:rsidP="00B52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88">
        <w:rPr>
          <w:rFonts w:ascii="Times New Roman" w:hAnsi="Times New Roman" w:cs="Times New Roman"/>
          <w:sz w:val="28"/>
          <w:szCs w:val="28"/>
        </w:rPr>
        <w:t xml:space="preserve">По данному показателю в рейтинге город Ханты-Мансийск занял 1 место.  </w:t>
      </w:r>
    </w:p>
    <w:p w:rsidR="00242595" w:rsidRPr="00242595" w:rsidRDefault="00242595" w:rsidP="00242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>В 2022 году в рамках жилищных программ выполнены следующие основные мероприятия:</w:t>
      </w:r>
    </w:p>
    <w:p w:rsidR="00242595" w:rsidRPr="00242595" w:rsidRDefault="00242595" w:rsidP="00242595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>приобретение муниципальных жилых помещений;</w:t>
      </w:r>
    </w:p>
    <w:p w:rsidR="00242595" w:rsidRPr="00242595" w:rsidRDefault="00242595" w:rsidP="00242595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>расселение жилых домов, в установленном порядке признанных аварийными и подлежащими сносу;</w:t>
      </w:r>
    </w:p>
    <w:p w:rsidR="00242595" w:rsidRPr="00242595" w:rsidRDefault="00242595" w:rsidP="00242595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>обеспечение отдельных категорий граждан муниципальными жилыми помещениями жилищного фонда социального использования, жилищного фонда коммерческого использования, специализированного жилищного фонда;</w:t>
      </w:r>
    </w:p>
    <w:p w:rsidR="00242595" w:rsidRPr="00242595" w:rsidRDefault="00242595" w:rsidP="00242595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>предоставление безвозмездных субсидий, социальных выплат, единовременных денежных выплат на строительство или приобретение жилых помещений.</w:t>
      </w:r>
    </w:p>
    <w:p w:rsidR="00242595" w:rsidRPr="00242595" w:rsidRDefault="00242595" w:rsidP="002425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>В отчетном периоде из аварийных и подлежащих сносу многоквартирных жилых домов переселено 127 семей, из которых 14 собственникам жилых помещений осуществлены выплаты денежного возмещения за принадлежащие им помещения, 11 аварийных домов переданы для организации сноса.</w:t>
      </w:r>
    </w:p>
    <w:p w:rsidR="00242595" w:rsidRPr="00242595" w:rsidRDefault="00242595" w:rsidP="002425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 xml:space="preserve">В течение 2022 года в рамках исполнения жилищных программ, включая программы, </w:t>
      </w:r>
      <w:r w:rsidRPr="00242595">
        <w:rPr>
          <w:rFonts w:ascii="Times New Roman" w:hAnsi="Times New Roman" w:cs="Times New Roman"/>
          <w:bCs/>
          <w:sz w:val="28"/>
          <w:szCs w:val="28"/>
        </w:rPr>
        <w:t xml:space="preserve">реализуемые </w:t>
      </w:r>
      <w:r w:rsidRPr="00242595">
        <w:rPr>
          <w:rFonts w:ascii="Times New Roman" w:hAnsi="Times New Roman" w:cs="Times New Roman"/>
          <w:sz w:val="28"/>
          <w:szCs w:val="28"/>
        </w:rPr>
        <w:t>Ханты-Мансийским автономным округом – Югрой</w:t>
      </w:r>
      <w:r w:rsidRPr="00242595">
        <w:rPr>
          <w:rFonts w:ascii="Times New Roman" w:hAnsi="Times New Roman" w:cs="Times New Roman"/>
          <w:bCs/>
          <w:sz w:val="28"/>
          <w:szCs w:val="28"/>
        </w:rPr>
        <w:t xml:space="preserve">, более 1,4 тыс. </w:t>
      </w:r>
      <w:r w:rsidRPr="00242595">
        <w:rPr>
          <w:rFonts w:ascii="Times New Roman" w:hAnsi="Times New Roman" w:cs="Times New Roman"/>
          <w:sz w:val="28"/>
          <w:szCs w:val="28"/>
        </w:rPr>
        <w:t>семей улучшили жилищные условия, в том числе:</w:t>
      </w:r>
    </w:p>
    <w:p w:rsidR="00242595" w:rsidRPr="00242595" w:rsidRDefault="00242595" w:rsidP="00242595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 xml:space="preserve">127 семей, проживающих в аварийном жилищном фонде; </w:t>
      </w:r>
    </w:p>
    <w:p w:rsidR="00242595" w:rsidRPr="00242595" w:rsidRDefault="00242595" w:rsidP="00242595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>44 семьи по договорам найма специализированного жилищного фонда для детей-сирот и детей, оставшихся без попечения родителей;</w:t>
      </w:r>
    </w:p>
    <w:p w:rsidR="00242595" w:rsidRPr="00242595" w:rsidRDefault="00242595" w:rsidP="00242595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>63 семьи получили социальную выплату в рамках реализация мероприятия по представлению социальных выплат на улучшение жилищных условий семьям с двумя детьми. По итогам реализация указанного мероприятия город Ханты-Мансийск вошел в тройку лидеров по предоставлению социальных выплат семьям с двумя детьми;</w:t>
      </w:r>
    </w:p>
    <w:p w:rsidR="00242595" w:rsidRPr="00242595" w:rsidRDefault="00242595" w:rsidP="00242595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bCs/>
          <w:sz w:val="28"/>
          <w:szCs w:val="28"/>
        </w:rPr>
        <w:t>49 семей в рамках жилищных программ, реализуемых Департаментом строительства Ханты-Мансийского автономного округа – Югры</w:t>
      </w:r>
      <w:r w:rsidRPr="002425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2595" w:rsidRDefault="00242595" w:rsidP="00242595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95">
        <w:rPr>
          <w:rFonts w:ascii="Times New Roman" w:hAnsi="Times New Roman" w:cs="Times New Roman"/>
          <w:sz w:val="28"/>
          <w:szCs w:val="28"/>
        </w:rPr>
        <w:t>848 семей из жилищного фонда Ханты-Мансийского автономного округа – Югры.</w:t>
      </w:r>
    </w:p>
    <w:p w:rsidR="00216030" w:rsidRPr="00242595" w:rsidRDefault="00216030" w:rsidP="0021603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6030" w:rsidRPr="00216030" w:rsidRDefault="00216030" w:rsidP="00216030">
      <w:pPr>
        <w:pStyle w:val="a3"/>
        <w:widowControl w:val="0"/>
        <w:numPr>
          <w:ilvl w:val="0"/>
          <w:numId w:val="11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1603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Показатель «Площадь земельных участков, предоставленных для строительства, в отношении которых </w:t>
      </w:r>
      <w:proofErr w:type="gramStart"/>
      <w:r w:rsidRPr="0021603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 даты принятия</w:t>
      </w:r>
      <w:proofErr w:type="gramEnd"/>
      <w:r w:rsidRPr="0021603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эксплуатацию». </w:t>
      </w:r>
    </w:p>
    <w:p w:rsidR="00216030" w:rsidRPr="00585918" w:rsidRDefault="00216030" w:rsidP="00216030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918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5859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585918">
        <w:rPr>
          <w:rFonts w:ascii="Times New Roman" w:eastAsia="Times New Roman" w:hAnsi="Times New Roman" w:cs="Times New Roman"/>
          <w:sz w:val="28"/>
          <w:szCs w:val="28"/>
        </w:rPr>
        <w:t xml:space="preserve">в рейтинге город Ханты-Мансийск занял 1 место. </w:t>
      </w:r>
    </w:p>
    <w:p w:rsidR="00242595" w:rsidRDefault="00242595" w:rsidP="00B526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57DAE" w:rsidRPr="00BC24E0" w:rsidRDefault="00257DAE" w:rsidP="00BC24E0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«Площадь земельных участков, предоставленных для строительства в расчете на 10 тыс. человек населения, - всего».</w:t>
      </w:r>
    </w:p>
    <w:p w:rsidR="00BC24E0" w:rsidRPr="00B52688" w:rsidRDefault="00BC24E0" w:rsidP="00BC24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88">
        <w:rPr>
          <w:rFonts w:ascii="Times New Roman" w:hAnsi="Times New Roman" w:cs="Times New Roman"/>
          <w:sz w:val="28"/>
          <w:szCs w:val="28"/>
        </w:rPr>
        <w:t xml:space="preserve">По данному показателю в рейтинге город Ханты-Мансийск занял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2688">
        <w:rPr>
          <w:rFonts w:ascii="Times New Roman" w:hAnsi="Times New Roman" w:cs="Times New Roman"/>
          <w:sz w:val="28"/>
          <w:szCs w:val="28"/>
        </w:rPr>
        <w:t xml:space="preserve"> место.  </w:t>
      </w:r>
    </w:p>
    <w:p w:rsidR="00257DAE" w:rsidRPr="00F52FA4" w:rsidRDefault="00257DAE" w:rsidP="00AC63DA">
      <w:pPr>
        <w:pStyle w:val="Defaul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FA4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F52FA4" w:rsidRPr="00F52F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F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активно проводилась работа по подготовке градостроительной документации, правил землепользования и застройки, разработке подготовленной </w:t>
      </w:r>
      <w:r w:rsidRPr="00F52F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основе генерального плана города документации по планировке территории, выдаче разрешений на строительство, разрешений на ввод объектов в эксплуатацию, подготовке местных нормативов градостроительного проектирования.</w:t>
      </w:r>
    </w:p>
    <w:p w:rsidR="00F52FA4" w:rsidRPr="00585918" w:rsidRDefault="00F52FA4" w:rsidP="00AC63DA">
      <w:pPr>
        <w:pStyle w:val="Default"/>
        <w:ind w:firstLine="709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r w:rsidRPr="00284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обеспечения субъектов градостроительной деятельности информацией, необходимой для архитектурно-строительного проектирования, 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172 градостроительных плана</w:t>
      </w:r>
      <w:r w:rsidRPr="00284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земельные участки.</w:t>
      </w:r>
    </w:p>
    <w:p w:rsidR="00257DAE" w:rsidRPr="00692A38" w:rsidRDefault="00257DAE" w:rsidP="00AC63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E2" w:rsidRPr="00692A38" w:rsidRDefault="00692A38" w:rsidP="00692A3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38">
        <w:rPr>
          <w:rFonts w:ascii="Times New Roman" w:hAnsi="Times New Roman" w:cs="Times New Roman"/>
          <w:b/>
          <w:sz w:val="28"/>
          <w:szCs w:val="28"/>
        </w:rPr>
        <w:t>6</w:t>
      </w:r>
      <w:r w:rsidR="00764770" w:rsidRPr="00692A38">
        <w:rPr>
          <w:rFonts w:ascii="Times New Roman" w:hAnsi="Times New Roman" w:cs="Times New Roman"/>
          <w:b/>
          <w:sz w:val="28"/>
          <w:szCs w:val="28"/>
        </w:rPr>
        <w:t>. Удовлетворенность населения деятельностью местного самоуправления</w:t>
      </w:r>
      <w:r w:rsidRPr="00692A38">
        <w:rPr>
          <w:rFonts w:ascii="Times New Roman" w:hAnsi="Times New Roman" w:cs="Times New Roman"/>
          <w:b/>
          <w:sz w:val="28"/>
          <w:szCs w:val="28"/>
        </w:rPr>
        <w:t>.</w:t>
      </w:r>
    </w:p>
    <w:p w:rsidR="00764770" w:rsidRPr="00692A38" w:rsidRDefault="00764770" w:rsidP="00AC63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38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692A38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2 место.  </w:t>
      </w:r>
    </w:p>
    <w:p w:rsidR="00F35B6B" w:rsidRPr="00585918" w:rsidRDefault="00A704E7" w:rsidP="00AC6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cyan"/>
          <w:lang w:eastAsia="ru-RU"/>
        </w:rPr>
      </w:pPr>
      <w:r w:rsidRPr="00A70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столице Югры действует Общественная палата города Ханты-Мансийска, сформированная из числа городских лидеров общественного мнения. Главный городской коллегиальный общественный орган успешно выполняет свою основную задачу - общественный контроль над деятельностью органов местного самоуправления, муниципальных организаций, иных органов и организаций, осуществляющих в соответствии с законодательством отдельные публичные полномочия, обеспечивает взаимодействие общественных институтов и граждан с органами местного самоуправления, способствует учёту интересов и потребностей населения города. </w:t>
      </w:r>
      <w:r w:rsidR="00F35B6B" w:rsidRPr="00692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Кроме того, при органах местного самоуправления продолжают работать 13 общественных советов. В течение 202</w:t>
      </w:r>
      <w:r w:rsidR="00692A38" w:rsidRPr="00692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="00F35B6B" w:rsidRPr="00692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года Общественная палата провела </w:t>
      </w:r>
      <w:r w:rsidR="00692A38" w:rsidRPr="00692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="00F35B6B" w:rsidRPr="00692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заседаний, рассмотрев на них 3</w:t>
      </w:r>
      <w:r w:rsidR="00692A38" w:rsidRPr="00692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="00F35B6B" w:rsidRPr="00692A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вопросов социально-экономического развития города Ханты-Мансийска.</w:t>
      </w:r>
    </w:p>
    <w:p w:rsidR="00A704E7" w:rsidRDefault="00F35B6B" w:rsidP="00AC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Созданная в 202</w:t>
      </w:r>
      <w:r w:rsidR="00A704E7" w:rsidRPr="00A70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A704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году на федеральном уровне правовая основа для развития практики реализации проектов инициативного бюджетирования (инициативных проектов) позволила обеспечить непосредственное участие жителей в определении приоритетных направлений расходования местных бюджетов путём разработки проектов, направленных на решение местных проблем и имеющих наибольшую значимость для жителей.  </w:t>
      </w:r>
      <w:r w:rsidR="00764770" w:rsidRPr="00A704E7">
        <w:rPr>
          <w:rFonts w:ascii="Times New Roman" w:hAnsi="Times New Roman" w:cs="Times New Roman"/>
          <w:sz w:val="28"/>
          <w:szCs w:val="28"/>
        </w:rPr>
        <w:t xml:space="preserve">С целью вовлечения жителей в решение вопросов по развитию городской среды проводятся голосования, опросы населения, общественные обсуждения, общественные приемки выполненных работ по благоустройству и иные мероприятия. </w:t>
      </w:r>
    </w:p>
    <w:p w:rsidR="00216030" w:rsidRDefault="00216030" w:rsidP="0021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704E7">
        <w:rPr>
          <w:rFonts w:ascii="Times New Roman" w:hAnsi="Times New Roman" w:cs="Times New Roman"/>
          <w:sz w:val="28"/>
          <w:szCs w:val="28"/>
        </w:rPr>
        <w:t xml:space="preserve">Жители города принимают активное участие в благоустройстве общественных пространств и дворовых территорий многоквартирных жилых домов. В 2022 году реализованы мероприятия по благоустройству дворовой территории по ул. Пионерской, д.81.  </w:t>
      </w:r>
    </w:p>
    <w:p w:rsidR="00A704E7" w:rsidRDefault="00A704E7" w:rsidP="00AC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E7">
        <w:rPr>
          <w:rFonts w:ascii="Times New Roman" w:hAnsi="Times New Roman" w:cs="Times New Roman"/>
          <w:sz w:val="28"/>
          <w:szCs w:val="28"/>
        </w:rPr>
        <w:t>Для определения приоритетности проводится рейтинговое голосование по выбору общественных территорий, подлежащих благоустройству в первоочередном порядке. В рейтинговом голосовании в 2022 году приняли участие более 9 тыс.  жителей города Ханты-Мансийска. Всего вовлечено в вопросы развития городской среды более 22 тыс. человек.</w:t>
      </w:r>
    </w:p>
    <w:p w:rsidR="00A704E7" w:rsidRDefault="00A704E7" w:rsidP="00AC6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A704E7" w:rsidRDefault="00A704E7" w:rsidP="00A7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sectPr w:rsidR="00A704E7" w:rsidSect="00AC63D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o UI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BBC"/>
    <w:multiLevelType w:val="hybridMultilevel"/>
    <w:tmpl w:val="FBA48D24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C4C9D"/>
    <w:multiLevelType w:val="hybridMultilevel"/>
    <w:tmpl w:val="0C84985C"/>
    <w:lvl w:ilvl="0" w:tplc="A09E4C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772698"/>
    <w:multiLevelType w:val="hybridMultilevel"/>
    <w:tmpl w:val="5350A04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C72362"/>
    <w:multiLevelType w:val="hybridMultilevel"/>
    <w:tmpl w:val="078CC3AA"/>
    <w:lvl w:ilvl="0" w:tplc="3FF4CC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1A534D"/>
    <w:multiLevelType w:val="hybridMultilevel"/>
    <w:tmpl w:val="D10C5B90"/>
    <w:lvl w:ilvl="0" w:tplc="953A375A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08A1F52"/>
    <w:multiLevelType w:val="hybridMultilevel"/>
    <w:tmpl w:val="985A4BA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2100BE"/>
    <w:multiLevelType w:val="hybridMultilevel"/>
    <w:tmpl w:val="E4C61272"/>
    <w:lvl w:ilvl="0" w:tplc="465A7E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250803"/>
    <w:multiLevelType w:val="hybridMultilevel"/>
    <w:tmpl w:val="282C6DE4"/>
    <w:lvl w:ilvl="0" w:tplc="4A2CE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64B15"/>
    <w:multiLevelType w:val="hybridMultilevel"/>
    <w:tmpl w:val="95348542"/>
    <w:lvl w:ilvl="0" w:tplc="51D6D63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9460D8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1">
    <w:nsid w:val="7A0862D4"/>
    <w:multiLevelType w:val="hybridMultilevel"/>
    <w:tmpl w:val="31B0A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65242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82"/>
    <w:rsid w:val="000016C2"/>
    <w:rsid w:val="00001CB0"/>
    <w:rsid w:val="000022E2"/>
    <w:rsid w:val="0000285D"/>
    <w:rsid w:val="00002C10"/>
    <w:rsid w:val="0001307A"/>
    <w:rsid w:val="00015132"/>
    <w:rsid w:val="00015770"/>
    <w:rsid w:val="000222EF"/>
    <w:rsid w:val="00023357"/>
    <w:rsid w:val="00023959"/>
    <w:rsid w:val="000264F3"/>
    <w:rsid w:val="00032A02"/>
    <w:rsid w:val="0003495D"/>
    <w:rsid w:val="0003509C"/>
    <w:rsid w:val="0003752A"/>
    <w:rsid w:val="00040A6D"/>
    <w:rsid w:val="00042805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4BC"/>
    <w:rsid w:val="00075BE7"/>
    <w:rsid w:val="000823CF"/>
    <w:rsid w:val="000877AE"/>
    <w:rsid w:val="000906C6"/>
    <w:rsid w:val="00090B25"/>
    <w:rsid w:val="000939AD"/>
    <w:rsid w:val="000948FA"/>
    <w:rsid w:val="000979EA"/>
    <w:rsid w:val="000A1FEC"/>
    <w:rsid w:val="000A28B7"/>
    <w:rsid w:val="000A32BC"/>
    <w:rsid w:val="000A3E19"/>
    <w:rsid w:val="000A53D3"/>
    <w:rsid w:val="000A5F28"/>
    <w:rsid w:val="000B1596"/>
    <w:rsid w:val="000B2CFB"/>
    <w:rsid w:val="000B3A69"/>
    <w:rsid w:val="000B3F78"/>
    <w:rsid w:val="000B4703"/>
    <w:rsid w:val="000B4EE2"/>
    <w:rsid w:val="000C151D"/>
    <w:rsid w:val="000C1B54"/>
    <w:rsid w:val="000C2809"/>
    <w:rsid w:val="000C5D7F"/>
    <w:rsid w:val="000C73CD"/>
    <w:rsid w:val="000D06ED"/>
    <w:rsid w:val="000D22B9"/>
    <w:rsid w:val="000D520C"/>
    <w:rsid w:val="000D5DA0"/>
    <w:rsid w:val="000D641C"/>
    <w:rsid w:val="000E0B70"/>
    <w:rsid w:val="000E11DE"/>
    <w:rsid w:val="000E2CBA"/>
    <w:rsid w:val="000E2CF9"/>
    <w:rsid w:val="000E38AA"/>
    <w:rsid w:val="000E38B7"/>
    <w:rsid w:val="000E48E3"/>
    <w:rsid w:val="000E4C62"/>
    <w:rsid w:val="000F0B2A"/>
    <w:rsid w:val="000F3937"/>
    <w:rsid w:val="000F676F"/>
    <w:rsid w:val="00100DE1"/>
    <w:rsid w:val="0010280A"/>
    <w:rsid w:val="001055AE"/>
    <w:rsid w:val="001129B4"/>
    <w:rsid w:val="0011337E"/>
    <w:rsid w:val="00113429"/>
    <w:rsid w:val="00116643"/>
    <w:rsid w:val="001201A4"/>
    <w:rsid w:val="00122C72"/>
    <w:rsid w:val="00126110"/>
    <w:rsid w:val="001269AD"/>
    <w:rsid w:val="00131987"/>
    <w:rsid w:val="00131B40"/>
    <w:rsid w:val="0013537A"/>
    <w:rsid w:val="001359F4"/>
    <w:rsid w:val="00137731"/>
    <w:rsid w:val="00137795"/>
    <w:rsid w:val="00137EF7"/>
    <w:rsid w:val="0014051B"/>
    <w:rsid w:val="0014300A"/>
    <w:rsid w:val="00144ED7"/>
    <w:rsid w:val="0014638B"/>
    <w:rsid w:val="001478D4"/>
    <w:rsid w:val="001515C8"/>
    <w:rsid w:val="00151CCC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4FB3"/>
    <w:rsid w:val="00185C53"/>
    <w:rsid w:val="00187F1D"/>
    <w:rsid w:val="00190206"/>
    <w:rsid w:val="00190B2F"/>
    <w:rsid w:val="00190B32"/>
    <w:rsid w:val="001942FE"/>
    <w:rsid w:val="00196482"/>
    <w:rsid w:val="001973E8"/>
    <w:rsid w:val="0019787F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0B4F"/>
    <w:rsid w:val="001F2E91"/>
    <w:rsid w:val="001F5D39"/>
    <w:rsid w:val="001F6D08"/>
    <w:rsid w:val="00200D72"/>
    <w:rsid w:val="00201C44"/>
    <w:rsid w:val="002113E7"/>
    <w:rsid w:val="002139D0"/>
    <w:rsid w:val="002155B4"/>
    <w:rsid w:val="00216030"/>
    <w:rsid w:val="002172E9"/>
    <w:rsid w:val="00220522"/>
    <w:rsid w:val="00224410"/>
    <w:rsid w:val="002261E0"/>
    <w:rsid w:val="00226624"/>
    <w:rsid w:val="00227059"/>
    <w:rsid w:val="0022728C"/>
    <w:rsid w:val="00227B28"/>
    <w:rsid w:val="00231A9D"/>
    <w:rsid w:val="00232259"/>
    <w:rsid w:val="00232663"/>
    <w:rsid w:val="00234ABA"/>
    <w:rsid w:val="002400BC"/>
    <w:rsid w:val="002410C0"/>
    <w:rsid w:val="00242595"/>
    <w:rsid w:val="00242697"/>
    <w:rsid w:val="00242F49"/>
    <w:rsid w:val="00245C41"/>
    <w:rsid w:val="00245DC7"/>
    <w:rsid w:val="002460DD"/>
    <w:rsid w:val="002477CD"/>
    <w:rsid w:val="002522E1"/>
    <w:rsid w:val="00252615"/>
    <w:rsid w:val="002567E0"/>
    <w:rsid w:val="00257DAE"/>
    <w:rsid w:val="0026133C"/>
    <w:rsid w:val="00261D19"/>
    <w:rsid w:val="00263477"/>
    <w:rsid w:val="00264647"/>
    <w:rsid w:val="00266AD6"/>
    <w:rsid w:val="0027068B"/>
    <w:rsid w:val="00274298"/>
    <w:rsid w:val="002753F8"/>
    <w:rsid w:val="00280785"/>
    <w:rsid w:val="00280AFB"/>
    <w:rsid w:val="002813C1"/>
    <w:rsid w:val="00281DC7"/>
    <w:rsid w:val="0028324B"/>
    <w:rsid w:val="00283744"/>
    <w:rsid w:val="002848EF"/>
    <w:rsid w:val="00284EF0"/>
    <w:rsid w:val="00286319"/>
    <w:rsid w:val="002878EA"/>
    <w:rsid w:val="00287C5A"/>
    <w:rsid w:val="00290883"/>
    <w:rsid w:val="00290D53"/>
    <w:rsid w:val="002918DD"/>
    <w:rsid w:val="002932D6"/>
    <w:rsid w:val="00293D0E"/>
    <w:rsid w:val="0029769D"/>
    <w:rsid w:val="002A20D4"/>
    <w:rsid w:val="002A2206"/>
    <w:rsid w:val="002A3768"/>
    <w:rsid w:val="002A3E98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C7F29"/>
    <w:rsid w:val="002D0702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23EE9"/>
    <w:rsid w:val="00330E2C"/>
    <w:rsid w:val="003371D4"/>
    <w:rsid w:val="00337A84"/>
    <w:rsid w:val="00340C4E"/>
    <w:rsid w:val="00342CC7"/>
    <w:rsid w:val="00343921"/>
    <w:rsid w:val="003439D5"/>
    <w:rsid w:val="003450CA"/>
    <w:rsid w:val="00347D7D"/>
    <w:rsid w:val="00357E52"/>
    <w:rsid w:val="00362651"/>
    <w:rsid w:val="00363925"/>
    <w:rsid w:val="00363EA6"/>
    <w:rsid w:val="003643AC"/>
    <w:rsid w:val="003652A8"/>
    <w:rsid w:val="00365EC8"/>
    <w:rsid w:val="00372A65"/>
    <w:rsid w:val="00372A6B"/>
    <w:rsid w:val="00380537"/>
    <w:rsid w:val="00380E4C"/>
    <w:rsid w:val="0038363F"/>
    <w:rsid w:val="00383EE1"/>
    <w:rsid w:val="0038482A"/>
    <w:rsid w:val="00386BCA"/>
    <w:rsid w:val="003870EF"/>
    <w:rsid w:val="003903FE"/>
    <w:rsid w:val="0039404A"/>
    <w:rsid w:val="00395EC5"/>
    <w:rsid w:val="00397A1A"/>
    <w:rsid w:val="00397D3C"/>
    <w:rsid w:val="003A09EE"/>
    <w:rsid w:val="003A15C4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35F1"/>
    <w:rsid w:val="003E75B8"/>
    <w:rsid w:val="003E76E3"/>
    <w:rsid w:val="003F06C6"/>
    <w:rsid w:val="003F2FBD"/>
    <w:rsid w:val="003F42CC"/>
    <w:rsid w:val="003F5AE6"/>
    <w:rsid w:val="003F5DC2"/>
    <w:rsid w:val="0040191A"/>
    <w:rsid w:val="00401A27"/>
    <w:rsid w:val="00402E3B"/>
    <w:rsid w:val="0040412F"/>
    <w:rsid w:val="004067D1"/>
    <w:rsid w:val="00406EF6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0AA4"/>
    <w:rsid w:val="00472680"/>
    <w:rsid w:val="00472E3F"/>
    <w:rsid w:val="00476BDB"/>
    <w:rsid w:val="00477A63"/>
    <w:rsid w:val="004808DC"/>
    <w:rsid w:val="00480A96"/>
    <w:rsid w:val="00483101"/>
    <w:rsid w:val="00485F36"/>
    <w:rsid w:val="0049263A"/>
    <w:rsid w:val="00492C8B"/>
    <w:rsid w:val="0049535C"/>
    <w:rsid w:val="004971E2"/>
    <w:rsid w:val="00497D75"/>
    <w:rsid w:val="004A23F0"/>
    <w:rsid w:val="004A4852"/>
    <w:rsid w:val="004A7820"/>
    <w:rsid w:val="004B0A24"/>
    <w:rsid w:val="004B3AFD"/>
    <w:rsid w:val="004B6E42"/>
    <w:rsid w:val="004B7059"/>
    <w:rsid w:val="004C1B76"/>
    <w:rsid w:val="004C1C79"/>
    <w:rsid w:val="004C346A"/>
    <w:rsid w:val="004C5A8E"/>
    <w:rsid w:val="004C6D4B"/>
    <w:rsid w:val="004C746F"/>
    <w:rsid w:val="004C7D2A"/>
    <w:rsid w:val="004C7E69"/>
    <w:rsid w:val="004D24C4"/>
    <w:rsid w:val="004D40F1"/>
    <w:rsid w:val="004E02B9"/>
    <w:rsid w:val="004E09E9"/>
    <w:rsid w:val="004E2049"/>
    <w:rsid w:val="004E518C"/>
    <w:rsid w:val="004E69BC"/>
    <w:rsid w:val="004E77CD"/>
    <w:rsid w:val="004F0314"/>
    <w:rsid w:val="004F0B52"/>
    <w:rsid w:val="004F2485"/>
    <w:rsid w:val="004F3FD0"/>
    <w:rsid w:val="004F41A3"/>
    <w:rsid w:val="004F4AD9"/>
    <w:rsid w:val="004F561B"/>
    <w:rsid w:val="00502359"/>
    <w:rsid w:val="00502BE5"/>
    <w:rsid w:val="00503CA1"/>
    <w:rsid w:val="00505F65"/>
    <w:rsid w:val="00506363"/>
    <w:rsid w:val="005102FE"/>
    <w:rsid w:val="00512C58"/>
    <w:rsid w:val="00512DE5"/>
    <w:rsid w:val="00515842"/>
    <w:rsid w:val="00516FAF"/>
    <w:rsid w:val="00517C53"/>
    <w:rsid w:val="00521A46"/>
    <w:rsid w:val="005300B1"/>
    <w:rsid w:val="005316C5"/>
    <w:rsid w:val="0053377E"/>
    <w:rsid w:val="00533F80"/>
    <w:rsid w:val="00535959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4757C"/>
    <w:rsid w:val="005512BB"/>
    <w:rsid w:val="0055220F"/>
    <w:rsid w:val="00553CA5"/>
    <w:rsid w:val="005540BB"/>
    <w:rsid w:val="005559C9"/>
    <w:rsid w:val="00556578"/>
    <w:rsid w:val="00557414"/>
    <w:rsid w:val="005614A7"/>
    <w:rsid w:val="0056325E"/>
    <w:rsid w:val="00564AE0"/>
    <w:rsid w:val="00564DD4"/>
    <w:rsid w:val="005655BF"/>
    <w:rsid w:val="00570720"/>
    <w:rsid w:val="00570C30"/>
    <w:rsid w:val="00573B0D"/>
    <w:rsid w:val="005850C5"/>
    <w:rsid w:val="00585918"/>
    <w:rsid w:val="005869DC"/>
    <w:rsid w:val="00586D8D"/>
    <w:rsid w:val="00590E09"/>
    <w:rsid w:val="00593905"/>
    <w:rsid w:val="00594002"/>
    <w:rsid w:val="005950E2"/>
    <w:rsid w:val="005953D3"/>
    <w:rsid w:val="005A0DBB"/>
    <w:rsid w:val="005A3168"/>
    <w:rsid w:val="005A4BDC"/>
    <w:rsid w:val="005A6406"/>
    <w:rsid w:val="005A6B2B"/>
    <w:rsid w:val="005B0415"/>
    <w:rsid w:val="005B10FE"/>
    <w:rsid w:val="005B1807"/>
    <w:rsid w:val="005B2AA8"/>
    <w:rsid w:val="005C0B9B"/>
    <w:rsid w:val="005C0F37"/>
    <w:rsid w:val="005C19B8"/>
    <w:rsid w:val="005C2527"/>
    <w:rsid w:val="005C470E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E485C"/>
    <w:rsid w:val="005F12C3"/>
    <w:rsid w:val="005F2DFD"/>
    <w:rsid w:val="005F3073"/>
    <w:rsid w:val="005F3C98"/>
    <w:rsid w:val="005F469A"/>
    <w:rsid w:val="005F5097"/>
    <w:rsid w:val="005F5753"/>
    <w:rsid w:val="00601056"/>
    <w:rsid w:val="00604FE3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75692"/>
    <w:rsid w:val="00681A69"/>
    <w:rsid w:val="00682C5B"/>
    <w:rsid w:val="00683CD3"/>
    <w:rsid w:val="006840AC"/>
    <w:rsid w:val="006844B9"/>
    <w:rsid w:val="006868B4"/>
    <w:rsid w:val="006912EE"/>
    <w:rsid w:val="00692A38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559F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56FC"/>
    <w:rsid w:val="006D6E92"/>
    <w:rsid w:val="006D7240"/>
    <w:rsid w:val="006E3F67"/>
    <w:rsid w:val="006E4C2D"/>
    <w:rsid w:val="006E5202"/>
    <w:rsid w:val="006F031F"/>
    <w:rsid w:val="006F2958"/>
    <w:rsid w:val="006F3FD9"/>
    <w:rsid w:val="006F462B"/>
    <w:rsid w:val="00700C5E"/>
    <w:rsid w:val="00705AE1"/>
    <w:rsid w:val="0071003A"/>
    <w:rsid w:val="0071227F"/>
    <w:rsid w:val="0071243D"/>
    <w:rsid w:val="007140EE"/>
    <w:rsid w:val="00716CFE"/>
    <w:rsid w:val="00717BED"/>
    <w:rsid w:val="00722063"/>
    <w:rsid w:val="0072234C"/>
    <w:rsid w:val="00725B1E"/>
    <w:rsid w:val="007261CD"/>
    <w:rsid w:val="00727C90"/>
    <w:rsid w:val="00727CED"/>
    <w:rsid w:val="007316D4"/>
    <w:rsid w:val="00732C21"/>
    <w:rsid w:val="00735241"/>
    <w:rsid w:val="00735454"/>
    <w:rsid w:val="0073672C"/>
    <w:rsid w:val="007417B0"/>
    <w:rsid w:val="00741C83"/>
    <w:rsid w:val="0074364D"/>
    <w:rsid w:val="00743FA5"/>
    <w:rsid w:val="00747580"/>
    <w:rsid w:val="00751912"/>
    <w:rsid w:val="0075397D"/>
    <w:rsid w:val="007544B8"/>
    <w:rsid w:val="0075457F"/>
    <w:rsid w:val="00754C59"/>
    <w:rsid w:val="00754EF4"/>
    <w:rsid w:val="007561AA"/>
    <w:rsid w:val="00762DA2"/>
    <w:rsid w:val="00763BE7"/>
    <w:rsid w:val="00764770"/>
    <w:rsid w:val="00765925"/>
    <w:rsid w:val="00766BB5"/>
    <w:rsid w:val="007674B8"/>
    <w:rsid w:val="007675F7"/>
    <w:rsid w:val="00770DA3"/>
    <w:rsid w:val="00771FB5"/>
    <w:rsid w:val="007754CF"/>
    <w:rsid w:val="0078191A"/>
    <w:rsid w:val="00783232"/>
    <w:rsid w:val="0079032C"/>
    <w:rsid w:val="00790B7A"/>
    <w:rsid w:val="0079121D"/>
    <w:rsid w:val="00792280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2040"/>
    <w:rsid w:val="007C3FB8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160"/>
    <w:rsid w:val="007F6CF1"/>
    <w:rsid w:val="0080071C"/>
    <w:rsid w:val="008025A6"/>
    <w:rsid w:val="008039CF"/>
    <w:rsid w:val="00805283"/>
    <w:rsid w:val="00806F5B"/>
    <w:rsid w:val="00807F63"/>
    <w:rsid w:val="008136FB"/>
    <w:rsid w:val="008137AD"/>
    <w:rsid w:val="008216F1"/>
    <w:rsid w:val="00821B5D"/>
    <w:rsid w:val="008229E8"/>
    <w:rsid w:val="00825AA3"/>
    <w:rsid w:val="00830551"/>
    <w:rsid w:val="0083364D"/>
    <w:rsid w:val="00833AE8"/>
    <w:rsid w:val="00835EB3"/>
    <w:rsid w:val="008377C1"/>
    <w:rsid w:val="00842F56"/>
    <w:rsid w:val="0084503A"/>
    <w:rsid w:val="008461F2"/>
    <w:rsid w:val="008506CA"/>
    <w:rsid w:val="00850E66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0C95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3FD0"/>
    <w:rsid w:val="008C77D3"/>
    <w:rsid w:val="008C7DC8"/>
    <w:rsid w:val="008D1E54"/>
    <w:rsid w:val="008D4759"/>
    <w:rsid w:val="008D4C66"/>
    <w:rsid w:val="008D4C93"/>
    <w:rsid w:val="008D6220"/>
    <w:rsid w:val="008D6742"/>
    <w:rsid w:val="008E0B30"/>
    <w:rsid w:val="008E1A7C"/>
    <w:rsid w:val="008E20CB"/>
    <w:rsid w:val="008E2942"/>
    <w:rsid w:val="008E3499"/>
    <w:rsid w:val="008E3BAB"/>
    <w:rsid w:val="008E3E1B"/>
    <w:rsid w:val="008E5057"/>
    <w:rsid w:val="008F28A1"/>
    <w:rsid w:val="008F2E50"/>
    <w:rsid w:val="008F6BCC"/>
    <w:rsid w:val="00900AE7"/>
    <w:rsid w:val="00900E9B"/>
    <w:rsid w:val="0090125B"/>
    <w:rsid w:val="00905B54"/>
    <w:rsid w:val="00907006"/>
    <w:rsid w:val="00907009"/>
    <w:rsid w:val="00912D3B"/>
    <w:rsid w:val="00915CC6"/>
    <w:rsid w:val="00916901"/>
    <w:rsid w:val="009224F3"/>
    <w:rsid w:val="00922593"/>
    <w:rsid w:val="00926F7D"/>
    <w:rsid w:val="00937E45"/>
    <w:rsid w:val="00940D7B"/>
    <w:rsid w:val="00942D5C"/>
    <w:rsid w:val="00953B36"/>
    <w:rsid w:val="00954193"/>
    <w:rsid w:val="00955278"/>
    <w:rsid w:val="00955F8B"/>
    <w:rsid w:val="0095632D"/>
    <w:rsid w:val="00956A3F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242A"/>
    <w:rsid w:val="0097246B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7D1"/>
    <w:rsid w:val="009A285D"/>
    <w:rsid w:val="009A3B0E"/>
    <w:rsid w:val="009A3CB0"/>
    <w:rsid w:val="009A539B"/>
    <w:rsid w:val="009A7393"/>
    <w:rsid w:val="009B3781"/>
    <w:rsid w:val="009B38AF"/>
    <w:rsid w:val="009B477F"/>
    <w:rsid w:val="009B71CE"/>
    <w:rsid w:val="009C002E"/>
    <w:rsid w:val="009C2786"/>
    <w:rsid w:val="009D0A4A"/>
    <w:rsid w:val="009D1B67"/>
    <w:rsid w:val="009D4776"/>
    <w:rsid w:val="009D5751"/>
    <w:rsid w:val="009D6A86"/>
    <w:rsid w:val="009E1163"/>
    <w:rsid w:val="009E1243"/>
    <w:rsid w:val="009E3051"/>
    <w:rsid w:val="009E34C7"/>
    <w:rsid w:val="009E41C9"/>
    <w:rsid w:val="009E6A21"/>
    <w:rsid w:val="009F28B8"/>
    <w:rsid w:val="009F4A70"/>
    <w:rsid w:val="009F5875"/>
    <w:rsid w:val="009F7070"/>
    <w:rsid w:val="00A01199"/>
    <w:rsid w:val="00A01202"/>
    <w:rsid w:val="00A03FF6"/>
    <w:rsid w:val="00A05205"/>
    <w:rsid w:val="00A10543"/>
    <w:rsid w:val="00A10609"/>
    <w:rsid w:val="00A1160E"/>
    <w:rsid w:val="00A1247F"/>
    <w:rsid w:val="00A13883"/>
    <w:rsid w:val="00A147CD"/>
    <w:rsid w:val="00A21DCF"/>
    <w:rsid w:val="00A24082"/>
    <w:rsid w:val="00A24BBD"/>
    <w:rsid w:val="00A263CC"/>
    <w:rsid w:val="00A27766"/>
    <w:rsid w:val="00A27E5E"/>
    <w:rsid w:val="00A323AF"/>
    <w:rsid w:val="00A37BB1"/>
    <w:rsid w:val="00A40158"/>
    <w:rsid w:val="00A422FD"/>
    <w:rsid w:val="00A42BD3"/>
    <w:rsid w:val="00A44925"/>
    <w:rsid w:val="00A463CE"/>
    <w:rsid w:val="00A50225"/>
    <w:rsid w:val="00A5100B"/>
    <w:rsid w:val="00A547F8"/>
    <w:rsid w:val="00A5659F"/>
    <w:rsid w:val="00A57B0B"/>
    <w:rsid w:val="00A60033"/>
    <w:rsid w:val="00A6018C"/>
    <w:rsid w:val="00A619BC"/>
    <w:rsid w:val="00A626EF"/>
    <w:rsid w:val="00A704E7"/>
    <w:rsid w:val="00A721D4"/>
    <w:rsid w:val="00A7404D"/>
    <w:rsid w:val="00A742C3"/>
    <w:rsid w:val="00A74F61"/>
    <w:rsid w:val="00A80A53"/>
    <w:rsid w:val="00A81663"/>
    <w:rsid w:val="00A81AE1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4209"/>
    <w:rsid w:val="00AB4982"/>
    <w:rsid w:val="00AB5C56"/>
    <w:rsid w:val="00AC4321"/>
    <w:rsid w:val="00AC5ACB"/>
    <w:rsid w:val="00AC63DA"/>
    <w:rsid w:val="00AD0CD5"/>
    <w:rsid w:val="00AD38FE"/>
    <w:rsid w:val="00AD5930"/>
    <w:rsid w:val="00AD5F8C"/>
    <w:rsid w:val="00AE26E1"/>
    <w:rsid w:val="00AE29AC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4939"/>
    <w:rsid w:val="00B2565D"/>
    <w:rsid w:val="00B321B2"/>
    <w:rsid w:val="00B32B01"/>
    <w:rsid w:val="00B3467C"/>
    <w:rsid w:val="00B37936"/>
    <w:rsid w:val="00B42461"/>
    <w:rsid w:val="00B42DC5"/>
    <w:rsid w:val="00B4350F"/>
    <w:rsid w:val="00B43FEF"/>
    <w:rsid w:val="00B44516"/>
    <w:rsid w:val="00B45F42"/>
    <w:rsid w:val="00B47E3D"/>
    <w:rsid w:val="00B50E7E"/>
    <w:rsid w:val="00B514F5"/>
    <w:rsid w:val="00B516C5"/>
    <w:rsid w:val="00B51A3E"/>
    <w:rsid w:val="00B52688"/>
    <w:rsid w:val="00B53972"/>
    <w:rsid w:val="00B563ED"/>
    <w:rsid w:val="00B57F87"/>
    <w:rsid w:val="00B604C0"/>
    <w:rsid w:val="00B61B10"/>
    <w:rsid w:val="00B61EBA"/>
    <w:rsid w:val="00B62093"/>
    <w:rsid w:val="00B645DF"/>
    <w:rsid w:val="00B67692"/>
    <w:rsid w:val="00B735AD"/>
    <w:rsid w:val="00B741DF"/>
    <w:rsid w:val="00B74622"/>
    <w:rsid w:val="00B75E33"/>
    <w:rsid w:val="00B76BCB"/>
    <w:rsid w:val="00B825E6"/>
    <w:rsid w:val="00B87A05"/>
    <w:rsid w:val="00B90855"/>
    <w:rsid w:val="00BA25F8"/>
    <w:rsid w:val="00BA4626"/>
    <w:rsid w:val="00BA5ED6"/>
    <w:rsid w:val="00BA5F78"/>
    <w:rsid w:val="00BA7544"/>
    <w:rsid w:val="00BA7AAE"/>
    <w:rsid w:val="00BB028E"/>
    <w:rsid w:val="00BB0B1F"/>
    <w:rsid w:val="00BB1129"/>
    <w:rsid w:val="00BB1BDB"/>
    <w:rsid w:val="00BB32B5"/>
    <w:rsid w:val="00BB3FE2"/>
    <w:rsid w:val="00BB40A1"/>
    <w:rsid w:val="00BB5EA3"/>
    <w:rsid w:val="00BC128A"/>
    <w:rsid w:val="00BC137A"/>
    <w:rsid w:val="00BC24E0"/>
    <w:rsid w:val="00BC3624"/>
    <w:rsid w:val="00BC4B97"/>
    <w:rsid w:val="00BC7E9C"/>
    <w:rsid w:val="00BD0963"/>
    <w:rsid w:val="00BD348F"/>
    <w:rsid w:val="00BD3498"/>
    <w:rsid w:val="00BD6277"/>
    <w:rsid w:val="00BD731E"/>
    <w:rsid w:val="00BE0A87"/>
    <w:rsid w:val="00BE5415"/>
    <w:rsid w:val="00BE6201"/>
    <w:rsid w:val="00BE7E78"/>
    <w:rsid w:val="00BF2193"/>
    <w:rsid w:val="00BF46BA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68B5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96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4331"/>
    <w:rsid w:val="00C84D5D"/>
    <w:rsid w:val="00C87BEF"/>
    <w:rsid w:val="00C91628"/>
    <w:rsid w:val="00CA0D1F"/>
    <w:rsid w:val="00CA651A"/>
    <w:rsid w:val="00CA6952"/>
    <w:rsid w:val="00CA6F1C"/>
    <w:rsid w:val="00CB2521"/>
    <w:rsid w:val="00CB496A"/>
    <w:rsid w:val="00CB66B7"/>
    <w:rsid w:val="00CB6FC8"/>
    <w:rsid w:val="00CC0810"/>
    <w:rsid w:val="00CC08F2"/>
    <w:rsid w:val="00CC4929"/>
    <w:rsid w:val="00CC4F64"/>
    <w:rsid w:val="00CC6C22"/>
    <w:rsid w:val="00CD0044"/>
    <w:rsid w:val="00CD0DF0"/>
    <w:rsid w:val="00CD35C9"/>
    <w:rsid w:val="00CD35E8"/>
    <w:rsid w:val="00CD4D36"/>
    <w:rsid w:val="00CD7B17"/>
    <w:rsid w:val="00CE2C0B"/>
    <w:rsid w:val="00CE3737"/>
    <w:rsid w:val="00CE62AB"/>
    <w:rsid w:val="00CE6559"/>
    <w:rsid w:val="00CF0C34"/>
    <w:rsid w:val="00CF2058"/>
    <w:rsid w:val="00CF23BB"/>
    <w:rsid w:val="00CF32C0"/>
    <w:rsid w:val="00CF376E"/>
    <w:rsid w:val="00CF3C14"/>
    <w:rsid w:val="00CF3C85"/>
    <w:rsid w:val="00CF3DCD"/>
    <w:rsid w:val="00CF4351"/>
    <w:rsid w:val="00CF542D"/>
    <w:rsid w:val="00CF582E"/>
    <w:rsid w:val="00CF5E63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245E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09B0"/>
    <w:rsid w:val="00D61216"/>
    <w:rsid w:val="00D615EA"/>
    <w:rsid w:val="00D64EBD"/>
    <w:rsid w:val="00D66CD5"/>
    <w:rsid w:val="00D727AD"/>
    <w:rsid w:val="00D9170C"/>
    <w:rsid w:val="00D920C6"/>
    <w:rsid w:val="00D940AE"/>
    <w:rsid w:val="00D94635"/>
    <w:rsid w:val="00D95CBC"/>
    <w:rsid w:val="00D95E25"/>
    <w:rsid w:val="00D96F17"/>
    <w:rsid w:val="00DA47DF"/>
    <w:rsid w:val="00DA4DEB"/>
    <w:rsid w:val="00DA7EF2"/>
    <w:rsid w:val="00DB22D1"/>
    <w:rsid w:val="00DB299A"/>
    <w:rsid w:val="00DB2EE0"/>
    <w:rsid w:val="00DB3049"/>
    <w:rsid w:val="00DB7BB7"/>
    <w:rsid w:val="00DC154A"/>
    <w:rsid w:val="00DC3170"/>
    <w:rsid w:val="00DC540F"/>
    <w:rsid w:val="00DC6F43"/>
    <w:rsid w:val="00DD0F1C"/>
    <w:rsid w:val="00DD682A"/>
    <w:rsid w:val="00DE03C0"/>
    <w:rsid w:val="00DE05FC"/>
    <w:rsid w:val="00DE7ECE"/>
    <w:rsid w:val="00DF1582"/>
    <w:rsid w:val="00DF17EA"/>
    <w:rsid w:val="00DF21C8"/>
    <w:rsid w:val="00DF3F06"/>
    <w:rsid w:val="00DF49F9"/>
    <w:rsid w:val="00DF57CD"/>
    <w:rsid w:val="00DF7C6D"/>
    <w:rsid w:val="00E0001F"/>
    <w:rsid w:val="00E01029"/>
    <w:rsid w:val="00E045A0"/>
    <w:rsid w:val="00E10F1E"/>
    <w:rsid w:val="00E12BE1"/>
    <w:rsid w:val="00E160B5"/>
    <w:rsid w:val="00E20127"/>
    <w:rsid w:val="00E20ACB"/>
    <w:rsid w:val="00E230A1"/>
    <w:rsid w:val="00E4016E"/>
    <w:rsid w:val="00E40CFC"/>
    <w:rsid w:val="00E42766"/>
    <w:rsid w:val="00E43B8F"/>
    <w:rsid w:val="00E4437E"/>
    <w:rsid w:val="00E460FF"/>
    <w:rsid w:val="00E464C8"/>
    <w:rsid w:val="00E47C1D"/>
    <w:rsid w:val="00E50002"/>
    <w:rsid w:val="00E50DD9"/>
    <w:rsid w:val="00E540C3"/>
    <w:rsid w:val="00E56AA6"/>
    <w:rsid w:val="00E5773F"/>
    <w:rsid w:val="00E6227C"/>
    <w:rsid w:val="00E6521C"/>
    <w:rsid w:val="00E66FDA"/>
    <w:rsid w:val="00E723CA"/>
    <w:rsid w:val="00E73C45"/>
    <w:rsid w:val="00E73D36"/>
    <w:rsid w:val="00E742D0"/>
    <w:rsid w:val="00E76A17"/>
    <w:rsid w:val="00E76C8A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6EB"/>
    <w:rsid w:val="00E96BE5"/>
    <w:rsid w:val="00E97FB4"/>
    <w:rsid w:val="00EA061A"/>
    <w:rsid w:val="00EA22E6"/>
    <w:rsid w:val="00EA60C1"/>
    <w:rsid w:val="00EB0618"/>
    <w:rsid w:val="00EB2B40"/>
    <w:rsid w:val="00EB45BE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32CE"/>
    <w:rsid w:val="00F04A99"/>
    <w:rsid w:val="00F10692"/>
    <w:rsid w:val="00F12C67"/>
    <w:rsid w:val="00F139E7"/>
    <w:rsid w:val="00F20DB0"/>
    <w:rsid w:val="00F2304F"/>
    <w:rsid w:val="00F302A3"/>
    <w:rsid w:val="00F35B6B"/>
    <w:rsid w:val="00F420F9"/>
    <w:rsid w:val="00F42C15"/>
    <w:rsid w:val="00F453C9"/>
    <w:rsid w:val="00F47317"/>
    <w:rsid w:val="00F47EBB"/>
    <w:rsid w:val="00F502B0"/>
    <w:rsid w:val="00F50658"/>
    <w:rsid w:val="00F5153F"/>
    <w:rsid w:val="00F52FA4"/>
    <w:rsid w:val="00F53CC6"/>
    <w:rsid w:val="00F549A4"/>
    <w:rsid w:val="00F55D94"/>
    <w:rsid w:val="00F5728A"/>
    <w:rsid w:val="00F60EFA"/>
    <w:rsid w:val="00F61419"/>
    <w:rsid w:val="00F6182A"/>
    <w:rsid w:val="00F621C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8712E"/>
    <w:rsid w:val="00F917D3"/>
    <w:rsid w:val="00F964AC"/>
    <w:rsid w:val="00F97D65"/>
    <w:rsid w:val="00FA1D3C"/>
    <w:rsid w:val="00FA2B24"/>
    <w:rsid w:val="00FA72D4"/>
    <w:rsid w:val="00FB1210"/>
    <w:rsid w:val="00FB1755"/>
    <w:rsid w:val="00FB1CFF"/>
    <w:rsid w:val="00FB4104"/>
    <w:rsid w:val="00FB4AB4"/>
    <w:rsid w:val="00FB5445"/>
    <w:rsid w:val="00FB5994"/>
    <w:rsid w:val="00FB7DD7"/>
    <w:rsid w:val="00FC009B"/>
    <w:rsid w:val="00FC41D4"/>
    <w:rsid w:val="00FC5A1C"/>
    <w:rsid w:val="00FC6BC4"/>
    <w:rsid w:val="00FC7F77"/>
    <w:rsid w:val="00FD042E"/>
    <w:rsid w:val="00FD098A"/>
    <w:rsid w:val="00FD0D6C"/>
    <w:rsid w:val="00FD271D"/>
    <w:rsid w:val="00FD4720"/>
    <w:rsid w:val="00FD643E"/>
    <w:rsid w:val="00FD7D3D"/>
    <w:rsid w:val="00FE0BD1"/>
    <w:rsid w:val="00FE1617"/>
    <w:rsid w:val="00FE2B8D"/>
    <w:rsid w:val="00FE2DB0"/>
    <w:rsid w:val="00FE2E23"/>
    <w:rsid w:val="00FE35CD"/>
    <w:rsid w:val="00FE78BD"/>
    <w:rsid w:val="00FF053A"/>
    <w:rsid w:val="00FF1F02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6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6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Б. Симончук</dc:creator>
  <cp:lastModifiedBy>Воробьева Ирина Дмитриева</cp:lastModifiedBy>
  <cp:revision>19</cp:revision>
  <cp:lastPrinted>2021-08-16T04:43:00Z</cp:lastPrinted>
  <dcterms:created xsi:type="dcterms:W3CDTF">2022-07-29T05:46:00Z</dcterms:created>
  <dcterms:modified xsi:type="dcterms:W3CDTF">2023-08-11T05:57:00Z</dcterms:modified>
</cp:coreProperties>
</file>